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62" w:rsidRPr="002F7F79" w:rsidRDefault="00500D96" w:rsidP="00896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F79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8964CC" w:rsidRPr="002F7F79">
        <w:rPr>
          <w:rFonts w:ascii="Times New Roman" w:hAnsi="Times New Roman" w:cs="Times New Roman"/>
          <w:b/>
          <w:sz w:val="24"/>
          <w:szCs w:val="24"/>
        </w:rPr>
        <w:t>«Технические действия участников и судейство соревнований по ТПМ»</w:t>
      </w:r>
    </w:p>
    <w:p w:rsidR="00FB7C20" w:rsidRPr="002F7F79" w:rsidRDefault="00FB7C20" w:rsidP="00500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D96" w:rsidRPr="002F7F79" w:rsidRDefault="00FB7C20" w:rsidP="00180F9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РАБОЧИЕ ВЕРЕВКИ, ПРИМЕНЯЕМЫЕ ДЛЯ ОРГАНИЗАЦИИ СТРАХОВКИ ДОЛЖНЫ БЫТЬ</w:t>
      </w:r>
      <w:r w:rsidR="008964CC" w:rsidRPr="002F7F79">
        <w:rPr>
          <w:rFonts w:ascii="Times New Roman" w:hAnsi="Times New Roman" w:cs="Times New Roman"/>
          <w:sz w:val="24"/>
          <w:szCs w:val="24"/>
        </w:rPr>
        <w:t xml:space="preserve"> ДИАМЕТРОМ</w:t>
      </w:r>
      <w:r w:rsidR="00BF4169" w:rsidRPr="002F7F79">
        <w:rPr>
          <w:rFonts w:ascii="Times New Roman" w:hAnsi="Times New Roman" w:cs="Times New Roman"/>
          <w:sz w:val="24"/>
          <w:szCs w:val="24"/>
        </w:rPr>
        <w:t xml:space="preserve"> НЕ МЕНЕЕ</w:t>
      </w:r>
    </w:p>
    <w:p w:rsidR="00FB7C20" w:rsidRPr="002F7F79" w:rsidRDefault="00FB7C20" w:rsidP="00180F9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9 мм (класса Б) и разрывной прочностью не менее 800 кг</w:t>
      </w:r>
    </w:p>
    <w:p w:rsidR="00FB7C20" w:rsidRPr="002F7F79" w:rsidRDefault="00FB7C20" w:rsidP="00180F9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9</w:t>
      </w:r>
      <w:r w:rsidR="00BF4169"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Pr="002F7F79">
        <w:rPr>
          <w:rFonts w:ascii="Times New Roman" w:hAnsi="Times New Roman" w:cs="Times New Roman"/>
          <w:sz w:val="24"/>
          <w:szCs w:val="24"/>
        </w:rPr>
        <w:t>мм (класса А) и разрывной прочностью не менее 2000кг</w:t>
      </w:r>
    </w:p>
    <w:p w:rsidR="00FB7C20" w:rsidRPr="002F7F79" w:rsidRDefault="00FB7C20" w:rsidP="00180F9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10</w:t>
      </w:r>
      <w:r w:rsidR="00BF4169"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Pr="002F7F79">
        <w:rPr>
          <w:rFonts w:ascii="Times New Roman" w:hAnsi="Times New Roman" w:cs="Times New Roman"/>
          <w:sz w:val="24"/>
          <w:szCs w:val="24"/>
        </w:rPr>
        <w:t>мм (класса А) и разрывной прочностью не менее 2200 кг</w:t>
      </w:r>
    </w:p>
    <w:p w:rsidR="00FB7C20" w:rsidRPr="002F7F79" w:rsidRDefault="00BF4169" w:rsidP="00180F9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10 </w:t>
      </w:r>
      <w:r w:rsidR="00FB7C20" w:rsidRPr="002F7F79">
        <w:rPr>
          <w:rFonts w:ascii="Times New Roman" w:hAnsi="Times New Roman" w:cs="Times New Roman"/>
          <w:sz w:val="24"/>
          <w:szCs w:val="24"/>
        </w:rPr>
        <w:t>мм (класса А) и разрывной прочностью не менее 2000кг</w:t>
      </w:r>
    </w:p>
    <w:p w:rsidR="00FB7C20" w:rsidRPr="002F7F79" w:rsidRDefault="00FB7C20" w:rsidP="00FB7C2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C20" w:rsidRPr="002F7F79" w:rsidRDefault="00FB7C20" w:rsidP="00180F9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УСЫ САМОСТРАХОВКИ ДОЛЖНЫ БЫТЬ ДЛИНОЙ НЕ БОЛЕЕ</w:t>
      </w:r>
    </w:p>
    <w:p w:rsidR="00FB7C20" w:rsidRPr="002F7F79" w:rsidRDefault="00FB7C20" w:rsidP="00BF41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2м</w:t>
      </w:r>
    </w:p>
    <w:p w:rsidR="00FB7C20" w:rsidRPr="002F7F79" w:rsidRDefault="00FB7C20" w:rsidP="00BF41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1,5м</w:t>
      </w:r>
    </w:p>
    <w:p w:rsidR="00FB7C20" w:rsidRPr="002F7F79" w:rsidRDefault="00FB7C20" w:rsidP="00BF41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1 м</w:t>
      </w:r>
    </w:p>
    <w:p w:rsidR="00FB7C20" w:rsidRPr="002F7F79" w:rsidRDefault="00FB7C20" w:rsidP="00BF41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2,5 м</w:t>
      </w:r>
    </w:p>
    <w:p w:rsidR="00FB7C20" w:rsidRPr="002F7F79" w:rsidRDefault="00FB7C20" w:rsidP="00FB7C2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C20" w:rsidRPr="002F7F79" w:rsidRDefault="00F33BD9" w:rsidP="00180F99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В КАЧЕСТВЕ ЭЛЕМЕНТА ПОДКЛЮЧЕНИЯ ПОЛИСПАСТА К НАТЯГИВАЕМОЙ ВЕРЕВКЕ РАЗРЕШАЕТСЯ ИСПОЛЬЗОВАТЬ </w:t>
      </w:r>
    </w:p>
    <w:p w:rsidR="00F33BD9" w:rsidRPr="002F7F79" w:rsidRDefault="00F33BD9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Схватывающий узел, завязанный репшнуром 8 мм</w:t>
      </w:r>
    </w:p>
    <w:p w:rsidR="00F33BD9" w:rsidRPr="002F7F79" w:rsidRDefault="00F33BD9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Механические зажимы открытого типа</w:t>
      </w:r>
      <w:r w:rsidR="00E02078" w:rsidRPr="002F7F79">
        <w:rPr>
          <w:rFonts w:ascii="Times New Roman" w:hAnsi="Times New Roman" w:cs="Times New Roman"/>
          <w:sz w:val="24"/>
          <w:szCs w:val="24"/>
        </w:rPr>
        <w:t xml:space="preserve"> (всегда)</w:t>
      </w:r>
    </w:p>
    <w:p w:rsidR="00D34913" w:rsidRPr="002F7F79" w:rsidRDefault="00F33BD9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Механические зажимы закрытого типа</w:t>
      </w:r>
      <w:r w:rsidR="00D34913" w:rsidRPr="002F7F79">
        <w:rPr>
          <w:rFonts w:ascii="Times New Roman" w:hAnsi="Times New Roman" w:cs="Times New Roman"/>
          <w:sz w:val="24"/>
          <w:szCs w:val="24"/>
        </w:rPr>
        <w:t xml:space="preserve"> (всегда)</w:t>
      </w:r>
    </w:p>
    <w:p w:rsidR="00F33BD9" w:rsidRPr="002F7F79" w:rsidRDefault="00D34913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Механические зажимы открытого типа (только при организации подъема легкопострадавшего)</w:t>
      </w:r>
    </w:p>
    <w:p w:rsidR="00D34913" w:rsidRPr="002F7F79" w:rsidRDefault="00D34913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Механические зажимы закрытого типа (только при организации подъема легкопострадавшего)</w:t>
      </w:r>
    </w:p>
    <w:p w:rsidR="00F33BD9" w:rsidRPr="002F7F79" w:rsidRDefault="00F33BD9" w:rsidP="00BF416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Схватывающий узел, завязанный репшнуром 5 мм</w:t>
      </w:r>
    </w:p>
    <w:p w:rsidR="00F33BD9" w:rsidRPr="002F7F79" w:rsidRDefault="00F33BD9" w:rsidP="00BF416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Схватывающий узел, завязанный репшнуром 7 мм</w:t>
      </w:r>
    </w:p>
    <w:p w:rsidR="00F33BD9" w:rsidRPr="002F7F79" w:rsidRDefault="00224283" w:rsidP="00BF4169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Тандем из двух петель репшнура 6мм, завязанных схватывающим узлом</w:t>
      </w:r>
    </w:p>
    <w:p w:rsidR="00224283" w:rsidRPr="002F7F79" w:rsidRDefault="00224283" w:rsidP="00F33B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BD9" w:rsidRPr="002F7F79" w:rsidRDefault="00B13133" w:rsidP="00180F9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УЗЛЫ ДЛЯ СВЯЗЫВАНИЯ КОНЦОВ ВЕРЕВКИ</w:t>
      </w:r>
    </w:p>
    <w:p w:rsidR="002A6934" w:rsidRPr="002F7F79" w:rsidRDefault="002A6934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Встречный (только для лент)</w:t>
      </w:r>
    </w:p>
    <w:p w:rsidR="00500D96" w:rsidRPr="002F7F79" w:rsidRDefault="00B13133" w:rsidP="00BF416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 на проводнике (для веревок одного диаметра)</w:t>
      </w:r>
    </w:p>
    <w:p w:rsidR="002A6934" w:rsidRPr="002F7F79" w:rsidRDefault="002A6934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Встречный</w:t>
      </w:r>
    </w:p>
    <w:p w:rsidR="002A6934" w:rsidRPr="002F7F79" w:rsidRDefault="002A6934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Проводник-восьмерка</w:t>
      </w:r>
    </w:p>
    <w:p w:rsidR="00500D96" w:rsidRPr="002F7F79" w:rsidRDefault="00B13133" w:rsidP="00BF416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 на проводнике (для веревок разного диаметра)</w:t>
      </w:r>
    </w:p>
    <w:p w:rsidR="002A6934" w:rsidRPr="002F7F79" w:rsidRDefault="002A6934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Булинь</w:t>
      </w:r>
    </w:p>
    <w:p w:rsidR="002A6934" w:rsidRPr="002F7F79" w:rsidRDefault="002A6934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Встречная восьмерка</w:t>
      </w:r>
    </w:p>
    <w:p w:rsidR="00B13133" w:rsidRPr="002F7F79" w:rsidRDefault="00B13133" w:rsidP="00BF416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</w:p>
    <w:p w:rsidR="00B13133" w:rsidRPr="002F7F79" w:rsidRDefault="00B13133" w:rsidP="002A6934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169" w:rsidRPr="002F7F79" w:rsidRDefault="00BF4169" w:rsidP="002A6934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169" w:rsidRPr="002F7F79" w:rsidRDefault="00BF4169" w:rsidP="002A6934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33" w:rsidRPr="002F7F79" w:rsidRDefault="00B13133" w:rsidP="00180F9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УЗЛЫ ДЛЯ ПРИВЯЗЫВАНИЯ ВЕРЕВКИ К </w:t>
      </w:r>
      <w:r w:rsidR="002D6BE3" w:rsidRPr="002F7F79">
        <w:rPr>
          <w:rFonts w:ascii="Times New Roman" w:hAnsi="Times New Roman" w:cs="Times New Roman"/>
          <w:sz w:val="24"/>
          <w:szCs w:val="24"/>
        </w:rPr>
        <w:t xml:space="preserve">ТУРИСТУ ИЛИ </w:t>
      </w:r>
      <w:r w:rsidRPr="002F7F79">
        <w:rPr>
          <w:rFonts w:ascii="Times New Roman" w:hAnsi="Times New Roman" w:cs="Times New Roman"/>
          <w:sz w:val="24"/>
          <w:szCs w:val="24"/>
        </w:rPr>
        <w:t>ОПОРЕ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Проводник-девятка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Австрийский схватывающий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Булинь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Узел УИАА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Карабинная удавка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 на проводнике</w:t>
      </w:r>
    </w:p>
    <w:p w:rsidR="002D6BE3" w:rsidRPr="002F7F79" w:rsidRDefault="002D6BE3" w:rsidP="004B04B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Узел Гарда</w:t>
      </w:r>
    </w:p>
    <w:p w:rsidR="002D6BE3" w:rsidRDefault="002D6BE3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F79" w:rsidRPr="002F7F79" w:rsidRDefault="002F7F79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E3" w:rsidRPr="002F7F79" w:rsidRDefault="002D6BE3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>КОНТРОЛЬНЫЕ УЗЛЫ ОБЯЗАТЕЛЬНЫ В СЛУЧАЕ ВЯЗКИ СЛЕДУЮЩИХ УЗЛОВ</w:t>
      </w:r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 на проводнике</w:t>
      </w:r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Узел Гарда</w:t>
      </w:r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Полусхватывающий</w:t>
      </w:r>
      <w:proofErr w:type="spellEnd"/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Прямой</w:t>
      </w:r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Штыковой</w:t>
      </w:r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</w:p>
    <w:p w:rsidR="002D6BE3" w:rsidRPr="002F7F79" w:rsidRDefault="002D6BE3" w:rsidP="004B04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Встречный</w:t>
      </w:r>
    </w:p>
    <w:p w:rsidR="002D6BE3" w:rsidRPr="002F7F79" w:rsidRDefault="002D6BE3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E3" w:rsidRPr="002F7F79" w:rsidRDefault="009D797B" w:rsidP="00180F9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ТЕРМИНОМ «ФИКСАТОР» В СОРЕВНОВАНИЯХ ПО ТПМ ОБОЗНАЧАЮТ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Петлю самостраховки, завязанную схватывающим узлом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Блок-зажим, подключенный к веревке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Узел проводника на веревке, к которому подключается спортсмен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Механический зажим закрытого типа (например, 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>)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Механический зажим открытого типа (например</w:t>
      </w:r>
      <w:r w:rsidR="004B04BC" w:rsidRPr="002F7F79">
        <w:rPr>
          <w:rFonts w:ascii="Times New Roman" w:hAnsi="Times New Roman" w:cs="Times New Roman"/>
          <w:sz w:val="24"/>
          <w:szCs w:val="24"/>
        </w:rPr>
        <w:t>,</w:t>
      </w: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крол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D797B" w:rsidRPr="002F7F79" w:rsidRDefault="009D797B" w:rsidP="004B04B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Петлю из основной веревки</w:t>
      </w:r>
      <w:r w:rsidR="004B04BC" w:rsidRPr="002F7F79">
        <w:rPr>
          <w:rFonts w:ascii="Times New Roman" w:hAnsi="Times New Roman" w:cs="Times New Roman"/>
          <w:sz w:val="24"/>
          <w:szCs w:val="24"/>
        </w:rPr>
        <w:t>,</w:t>
      </w:r>
      <w:r w:rsidRPr="002F7F79">
        <w:rPr>
          <w:rFonts w:ascii="Times New Roman" w:hAnsi="Times New Roman" w:cs="Times New Roman"/>
          <w:sz w:val="24"/>
          <w:szCs w:val="24"/>
        </w:rPr>
        <w:t xml:space="preserve"> к которой подключен спортсмен</w:t>
      </w:r>
    </w:p>
    <w:p w:rsidR="009D797B" w:rsidRPr="002F7F79" w:rsidRDefault="009D797B" w:rsidP="009D797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7B" w:rsidRPr="002F7F79" w:rsidRDefault="00920BDA" w:rsidP="00180F9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ДЛИНА УСА САМОСТРАХОВКИ ПРИ ДВИЖЕНИИ ПО ПЕРИЛАМ ДОЛЖНА БЫТЬ ТАКОЙ, ЧТОБЫ УЧАСТНИК МОГ</w:t>
      </w:r>
    </w:p>
    <w:p w:rsidR="00920BDA" w:rsidRPr="002F7F79" w:rsidRDefault="00920BDA" w:rsidP="004B04B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Дотянуться до перил </w:t>
      </w:r>
    </w:p>
    <w:p w:rsidR="00920BDA" w:rsidRPr="002F7F79" w:rsidRDefault="00920BDA" w:rsidP="004B04B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Дотянуться до перил в положении зависания</w:t>
      </w:r>
    </w:p>
    <w:p w:rsidR="00920BDA" w:rsidRPr="002F7F79" w:rsidRDefault="00920BDA" w:rsidP="004B04B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Перекрыть перила запястьем вытянутой руки</w:t>
      </w:r>
    </w:p>
    <w:p w:rsidR="00920BDA" w:rsidRPr="002F7F79" w:rsidRDefault="00920BDA" w:rsidP="004B04B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Перекрыть перила запястьем вытянутой руки в положении зависания</w:t>
      </w:r>
    </w:p>
    <w:p w:rsidR="00920BDA" w:rsidRPr="002F7F79" w:rsidRDefault="00920BDA" w:rsidP="00920BDA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7B" w:rsidRPr="002F7F79" w:rsidRDefault="00920BDA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ДЛЯ ОРГАНИЗАЦИИ САМОСТРАХОВКИ ПРИ ДВИЖЕНИИ ПО ВЕРТИКАЛЬНЫМ ПЕРИЛАМ УЧАСТНИК МОЖЕТ ИСПОЛЬЗОВАТЬ</w:t>
      </w:r>
    </w:p>
    <w:p w:rsidR="002D6BE3" w:rsidRPr="002F7F79" w:rsidRDefault="00920BDA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</w:t>
      </w:r>
      <w:r w:rsidR="00CC01D9" w:rsidRPr="002F7F79">
        <w:rPr>
          <w:rFonts w:ascii="Times New Roman" w:hAnsi="Times New Roman" w:cs="Times New Roman"/>
          <w:sz w:val="24"/>
          <w:szCs w:val="24"/>
        </w:rPr>
        <w:t>ю</w:t>
      </w:r>
      <w:r w:rsidRPr="002F7F79">
        <w:rPr>
          <w:rFonts w:ascii="Times New Roman" w:hAnsi="Times New Roman" w:cs="Times New Roman"/>
          <w:sz w:val="24"/>
          <w:szCs w:val="24"/>
        </w:rPr>
        <w:t xml:space="preserve"> самостраховки 6мм</w:t>
      </w:r>
      <w:r w:rsidR="00CC01D9" w:rsidRPr="002F7F79">
        <w:rPr>
          <w:rFonts w:ascii="Times New Roman" w:hAnsi="Times New Roman" w:cs="Times New Roman"/>
          <w:sz w:val="24"/>
          <w:szCs w:val="24"/>
        </w:rPr>
        <w:t>, закольцованную узлом «</w:t>
      </w:r>
      <w:proofErr w:type="spellStart"/>
      <w:r w:rsidR="00CC01D9"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="00CC01D9" w:rsidRPr="002F7F79">
        <w:rPr>
          <w:rFonts w:ascii="Times New Roman" w:hAnsi="Times New Roman" w:cs="Times New Roman"/>
          <w:sz w:val="24"/>
          <w:szCs w:val="24"/>
        </w:rPr>
        <w:t>»</w:t>
      </w:r>
    </w:p>
    <w:p w:rsidR="00920BDA" w:rsidRPr="002F7F79" w:rsidRDefault="00920BDA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Механический зажим открытого типа</w:t>
      </w:r>
    </w:p>
    <w:p w:rsidR="00920BDA" w:rsidRPr="002F7F79" w:rsidRDefault="00920BDA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Механический зажим открытого типа</w:t>
      </w:r>
      <w:r w:rsidR="00CC01D9" w:rsidRPr="002F7F79">
        <w:rPr>
          <w:rFonts w:ascii="Times New Roman" w:hAnsi="Times New Roman" w:cs="Times New Roman"/>
          <w:sz w:val="24"/>
          <w:szCs w:val="24"/>
        </w:rPr>
        <w:t>, в котором кулачок заблокирован карабином</w:t>
      </w:r>
    </w:p>
    <w:p w:rsidR="00CC01D9" w:rsidRPr="002F7F79" w:rsidRDefault="00CC01D9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Петлю самостраховки 6 мм закольцованную встречным узлом</w:t>
      </w:r>
    </w:p>
    <w:p w:rsidR="00CC01D9" w:rsidRPr="002F7F79" w:rsidRDefault="00CC01D9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Механический зажим закрытого типа</w:t>
      </w:r>
    </w:p>
    <w:p w:rsidR="00CC01D9" w:rsidRPr="002F7F79" w:rsidRDefault="00CC01D9" w:rsidP="004B04B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Петлю самостраховки 9мм, закольцованную узлом «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>»</w:t>
      </w:r>
    </w:p>
    <w:p w:rsidR="00920BDA" w:rsidRPr="002F7F79" w:rsidRDefault="00920BDA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8B9" w:rsidRPr="002F7F79" w:rsidRDefault="004B04BC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ДОПУСТИМЫ </w:t>
      </w:r>
      <w:r w:rsidR="009B18B9" w:rsidRPr="002F7F79">
        <w:rPr>
          <w:rFonts w:ascii="Times New Roman" w:hAnsi="Times New Roman" w:cs="Times New Roman"/>
          <w:sz w:val="24"/>
          <w:szCs w:val="24"/>
        </w:rPr>
        <w:t>СПОСОБЫ КОМАНДНОЙ СТРАХОВКИ</w:t>
      </w: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9B18B9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</w:t>
      </w:r>
      <w:r w:rsidR="009B18B9" w:rsidRPr="002F7F79">
        <w:rPr>
          <w:rFonts w:ascii="Times New Roman" w:hAnsi="Times New Roman" w:cs="Times New Roman"/>
          <w:sz w:val="24"/>
          <w:szCs w:val="24"/>
        </w:rPr>
        <w:t>траховочное устройство, закрепленное на точке опор</w:t>
      </w:r>
      <w:r w:rsidR="002469FE" w:rsidRPr="002F7F79">
        <w:rPr>
          <w:rFonts w:ascii="Times New Roman" w:hAnsi="Times New Roman" w:cs="Times New Roman"/>
          <w:sz w:val="24"/>
          <w:szCs w:val="24"/>
        </w:rPr>
        <w:t>ы</w:t>
      </w:r>
    </w:p>
    <w:p w:rsidR="004B04BC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</w:t>
      </w:r>
      <w:r w:rsidR="002469FE" w:rsidRPr="002F7F79">
        <w:rPr>
          <w:rFonts w:ascii="Times New Roman" w:hAnsi="Times New Roman" w:cs="Times New Roman"/>
          <w:sz w:val="24"/>
          <w:szCs w:val="24"/>
        </w:rPr>
        <w:t xml:space="preserve">траховочное устройство, закрепленное на беседочном карабине </w:t>
      </w:r>
    </w:p>
    <w:p w:rsidR="002469FE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2469FE" w:rsidRPr="002F7F79">
        <w:rPr>
          <w:rFonts w:ascii="Times New Roman" w:hAnsi="Times New Roman" w:cs="Times New Roman"/>
          <w:sz w:val="24"/>
          <w:szCs w:val="24"/>
        </w:rPr>
        <w:t>арабин с использованием узла УИАА</w:t>
      </w:r>
    </w:p>
    <w:p w:rsidR="002469FE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2469FE" w:rsidRPr="002F7F79">
        <w:rPr>
          <w:rFonts w:ascii="Times New Roman" w:hAnsi="Times New Roman" w:cs="Times New Roman"/>
          <w:sz w:val="24"/>
          <w:szCs w:val="24"/>
        </w:rPr>
        <w:t>арабин или опору (угол перегиба веревки 90º и менее)</w:t>
      </w:r>
    </w:p>
    <w:p w:rsidR="004B04BC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</w:t>
      </w:r>
      <w:r w:rsidR="002469FE" w:rsidRPr="002F7F79">
        <w:rPr>
          <w:rFonts w:ascii="Times New Roman" w:hAnsi="Times New Roman" w:cs="Times New Roman"/>
          <w:sz w:val="24"/>
          <w:szCs w:val="24"/>
        </w:rPr>
        <w:t xml:space="preserve">траховочное устройство, закрепленное на беседочном карабине </w:t>
      </w:r>
    </w:p>
    <w:p w:rsidR="002469FE" w:rsidRPr="002F7F79" w:rsidRDefault="002469FE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(в случае страховки из БРЗ через верхнюю точку страховки)</w:t>
      </w:r>
    </w:p>
    <w:p w:rsidR="002469FE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2469FE" w:rsidRPr="002F7F79">
        <w:rPr>
          <w:rFonts w:ascii="Times New Roman" w:hAnsi="Times New Roman" w:cs="Times New Roman"/>
          <w:sz w:val="24"/>
          <w:szCs w:val="24"/>
        </w:rPr>
        <w:t>арабин или опору (угол перегиба веревки 90º и более)</w:t>
      </w:r>
    </w:p>
    <w:p w:rsidR="002469FE" w:rsidRPr="002F7F79" w:rsidRDefault="004B04BC" w:rsidP="004B04B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2469FE" w:rsidRPr="002F7F79">
        <w:rPr>
          <w:rFonts w:ascii="Times New Roman" w:hAnsi="Times New Roman" w:cs="Times New Roman"/>
          <w:sz w:val="24"/>
          <w:szCs w:val="24"/>
        </w:rPr>
        <w:t>оясницу (в случае страховки из БРЗ через верхнюю точку страховки)</w:t>
      </w:r>
    </w:p>
    <w:p w:rsidR="002469FE" w:rsidRDefault="002469FE" w:rsidP="002469FE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9FE" w:rsidRPr="002F7F79" w:rsidRDefault="002307F8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ДОПУСКАЕТСЯ СТРАХОВКА ОДНОЙ РУКОЙ БЕЗ РУКАВИЦ ПРИ ИСПОЛЬЗОВАНИИ</w:t>
      </w:r>
      <w:r w:rsidR="0043042C" w:rsidRPr="002F7F79">
        <w:rPr>
          <w:rFonts w:ascii="Times New Roman" w:hAnsi="Times New Roman" w:cs="Times New Roman"/>
          <w:sz w:val="24"/>
          <w:szCs w:val="24"/>
        </w:rPr>
        <w:t xml:space="preserve"> ДЛЯ СТРАХОВКИ</w:t>
      </w:r>
    </w:p>
    <w:p w:rsidR="002307F8" w:rsidRPr="002F7F79" w:rsidRDefault="0043042C" w:rsidP="004B04B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Спускового устройства, закрепленного на точке опоры</w:t>
      </w:r>
    </w:p>
    <w:p w:rsidR="0043042C" w:rsidRPr="002F7F79" w:rsidRDefault="0043042C" w:rsidP="004B04B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Карабина или опоры (угол перегиба веревки 90º и менее)</w:t>
      </w:r>
    </w:p>
    <w:p w:rsidR="0043042C" w:rsidRPr="002F7F79" w:rsidRDefault="0043042C" w:rsidP="004B04B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Карабина с использованием узла УИАА</w:t>
      </w:r>
    </w:p>
    <w:p w:rsidR="0043042C" w:rsidRPr="002F7F79" w:rsidRDefault="0043042C" w:rsidP="004B04B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Карабинов с использованием узла Гарда (верхняя страховка)</w:t>
      </w:r>
    </w:p>
    <w:p w:rsidR="0043042C" w:rsidRPr="002F7F79" w:rsidRDefault="0043042C" w:rsidP="004B04B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Карабина или опоры (угол перегиба веревки 90º и более)</w:t>
      </w:r>
    </w:p>
    <w:p w:rsidR="0043042C" w:rsidRPr="002F7F79" w:rsidRDefault="0043042C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ДОПУСКАЕТСЯ СТРАХОВКА</w:t>
      </w:r>
      <w:r w:rsidR="00CE4B62" w:rsidRPr="002F7F79">
        <w:rPr>
          <w:rFonts w:ascii="Times New Roman" w:hAnsi="Times New Roman" w:cs="Times New Roman"/>
          <w:sz w:val="24"/>
          <w:szCs w:val="24"/>
        </w:rPr>
        <w:t xml:space="preserve"> ЧЕРЕЗ СТРАХОВОЧНОЕ УСТРОЙСТВО, ЗАКРЕПЛЕННОЕ НА БЕСЕДКЕ СПОРТСМЕНА ЕСЛИ</w:t>
      </w:r>
    </w:p>
    <w:p w:rsidR="00591DE2" w:rsidRPr="002F7F79" w:rsidRDefault="00591DE2" w:rsidP="00B743CC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Страхующий участник находится в опасной рабочей зоне и стоит на самостраховке (склон средней крутизны)</w:t>
      </w:r>
    </w:p>
    <w:p w:rsidR="00CE4B62" w:rsidRPr="002F7F79" w:rsidRDefault="00CE4B62" w:rsidP="00B743CC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Страхующий участник находится в безопасной рабочей зоне</w:t>
      </w:r>
    </w:p>
    <w:p w:rsidR="00CE4B62" w:rsidRPr="002F7F79" w:rsidRDefault="00CE4B62" w:rsidP="00B743CC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Страхующий участник находится в опасной рабочей зоне и стоит на самостраховке</w:t>
      </w:r>
      <w:r w:rsidR="00591DE2" w:rsidRPr="002F7F79">
        <w:rPr>
          <w:rFonts w:ascii="Times New Roman" w:hAnsi="Times New Roman" w:cs="Times New Roman"/>
          <w:sz w:val="24"/>
          <w:szCs w:val="24"/>
        </w:rPr>
        <w:t xml:space="preserve"> (склон крутой)</w:t>
      </w:r>
    </w:p>
    <w:p w:rsidR="00CE4B62" w:rsidRPr="002F7F79" w:rsidRDefault="00CE4B62" w:rsidP="00B743CC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Страховка осуществляется через верхнюю точку страховки (ВТС) (ВТС и страховочное устройство – элементы страховочной цепи)</w:t>
      </w:r>
    </w:p>
    <w:p w:rsidR="00CE4B62" w:rsidRPr="002F7F79" w:rsidRDefault="00F41661" w:rsidP="00B743CC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</w:t>
      </w:r>
      <w:r w:rsidR="00CE4B62" w:rsidRPr="002F7F79">
        <w:rPr>
          <w:rFonts w:ascii="Times New Roman" w:hAnsi="Times New Roman" w:cs="Times New Roman"/>
          <w:sz w:val="24"/>
          <w:szCs w:val="24"/>
        </w:rPr>
        <w:t>траховка осуществляется через страховочное устройст</w:t>
      </w:r>
      <w:r w:rsidRPr="002F7F79">
        <w:rPr>
          <w:rFonts w:ascii="Times New Roman" w:hAnsi="Times New Roman" w:cs="Times New Roman"/>
          <w:sz w:val="24"/>
          <w:szCs w:val="24"/>
        </w:rPr>
        <w:t xml:space="preserve">во и ПТС,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лидером (нижняя страховка)</w:t>
      </w:r>
    </w:p>
    <w:p w:rsidR="00591DE2" w:rsidRPr="002F7F79" w:rsidRDefault="00591DE2" w:rsidP="00CE4B6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DE2" w:rsidRPr="002F7F79" w:rsidRDefault="00591DE2" w:rsidP="00180F9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935D3A" w:rsidRPr="002F7F79">
        <w:rPr>
          <w:rFonts w:ascii="Times New Roman" w:hAnsi="Times New Roman" w:cs="Times New Roman"/>
          <w:sz w:val="24"/>
          <w:szCs w:val="24"/>
        </w:rPr>
        <w:t xml:space="preserve">УЧАСТНИКИ, ОБЕСПЕЧИВАЮЩИЕ СТРАХОВКУ НА СКЛОНЕ ДОЛЖНЫ </w:t>
      </w:r>
    </w:p>
    <w:p w:rsidR="00591DE2" w:rsidRPr="002F7F79" w:rsidRDefault="00591DE2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Находится на самостраховк</w:t>
      </w:r>
      <w:r w:rsidR="00935D3A" w:rsidRPr="002F7F79">
        <w:rPr>
          <w:rFonts w:ascii="Times New Roman" w:hAnsi="Times New Roman" w:cs="Times New Roman"/>
          <w:sz w:val="24"/>
          <w:szCs w:val="24"/>
        </w:rPr>
        <w:t>е</w:t>
      </w:r>
      <w:r w:rsidRPr="002F7F79">
        <w:rPr>
          <w:rFonts w:ascii="Times New Roman" w:hAnsi="Times New Roman" w:cs="Times New Roman"/>
          <w:sz w:val="24"/>
          <w:szCs w:val="24"/>
        </w:rPr>
        <w:t xml:space="preserve"> на </w:t>
      </w:r>
      <w:r w:rsidR="00935D3A" w:rsidRPr="002F7F79">
        <w:rPr>
          <w:rFonts w:ascii="Times New Roman" w:hAnsi="Times New Roman" w:cs="Times New Roman"/>
          <w:sz w:val="24"/>
          <w:szCs w:val="24"/>
        </w:rPr>
        <w:t>локальной (двойной) петле</w:t>
      </w:r>
    </w:p>
    <w:p w:rsidR="00591DE2" w:rsidRPr="002F7F79" w:rsidRDefault="00591DE2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Быть без рюкзака и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развернуты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лицом к страхуемому участнику</w:t>
      </w:r>
    </w:p>
    <w:p w:rsidR="00935D3A" w:rsidRPr="002F7F79" w:rsidRDefault="00935D3A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Применять рукавицы в случае организации страховки через карабин</w:t>
      </w:r>
    </w:p>
    <w:p w:rsidR="00935D3A" w:rsidRPr="002F7F79" w:rsidRDefault="00935D3A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Применять рукавицы в случае организации страховки через карабин и узел УИАА</w:t>
      </w:r>
    </w:p>
    <w:p w:rsidR="00935D3A" w:rsidRPr="002F7F79" w:rsidRDefault="00935D3A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Сообщать страхуемому участнику, сколько осталось метров свободной веревки </w:t>
      </w:r>
    </w:p>
    <w:p w:rsidR="00CE4B62" w:rsidRPr="002F7F79" w:rsidRDefault="00591DE2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Находится на самостраховке (в БРЗ самостраховки может не быть)</w:t>
      </w:r>
    </w:p>
    <w:p w:rsidR="00935D3A" w:rsidRPr="002F7F79" w:rsidRDefault="00935D3A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Закрепить конец страховочной веревки</w:t>
      </w:r>
    </w:p>
    <w:p w:rsidR="00CE4B62" w:rsidRPr="002F7F79" w:rsidRDefault="00935D3A" w:rsidP="00F4166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Оставить свободный конец страховочной веревки не закрепленным, без узлов</w:t>
      </w:r>
    </w:p>
    <w:p w:rsidR="0043042C" w:rsidRPr="002F7F79" w:rsidRDefault="0043042C" w:rsidP="002307F8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EC6" w:rsidRPr="002F7F79" w:rsidRDefault="00935D3A" w:rsidP="00180F9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3A3927" w:rsidRPr="002F7F79">
        <w:rPr>
          <w:rFonts w:ascii="Times New Roman" w:hAnsi="Times New Roman" w:cs="Times New Roman"/>
          <w:sz w:val="24"/>
          <w:szCs w:val="24"/>
        </w:rPr>
        <w:t>НА ПЕРЕПРАВЕ ЧЕРЕЗ РЕКУ ПО БРЕВНУ СТРАХОВКА ПЕРВОГО УЧАСТНИКА ОСУЩЕСТВЛЯЕТСЯ ВЕРЕВКОЙ</w:t>
      </w:r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565EC6" w:rsidRPr="002F7F79">
        <w:rPr>
          <w:rFonts w:ascii="Times New Roman" w:hAnsi="Times New Roman" w:cs="Times New Roman"/>
          <w:sz w:val="24"/>
          <w:szCs w:val="24"/>
        </w:rPr>
        <w:t>роходящей через страховочное устройство, закрепленное на беседке страхующего участника</w:t>
      </w:r>
      <w:proofErr w:type="gramEnd"/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565EC6" w:rsidRPr="002F7F79">
        <w:rPr>
          <w:rFonts w:ascii="Times New Roman" w:hAnsi="Times New Roman" w:cs="Times New Roman"/>
          <w:sz w:val="24"/>
          <w:szCs w:val="24"/>
        </w:rPr>
        <w:t>асположенной выше по течению реки</w:t>
      </w:r>
    </w:p>
    <w:p w:rsidR="002469FE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565EC6" w:rsidRPr="002F7F79">
        <w:rPr>
          <w:rFonts w:ascii="Times New Roman" w:hAnsi="Times New Roman" w:cs="Times New Roman"/>
          <w:sz w:val="24"/>
          <w:szCs w:val="24"/>
        </w:rPr>
        <w:t>асположенной по линии движения страхуемого участника</w:t>
      </w:r>
      <w:proofErr w:type="gramEnd"/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565EC6" w:rsidRPr="002F7F79">
        <w:rPr>
          <w:rFonts w:ascii="Times New Roman" w:hAnsi="Times New Roman" w:cs="Times New Roman"/>
          <w:sz w:val="24"/>
          <w:szCs w:val="24"/>
        </w:rPr>
        <w:t>роходящей через карабин опорной точки</w:t>
      </w:r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565EC6" w:rsidRPr="002F7F79">
        <w:rPr>
          <w:rFonts w:ascii="Times New Roman" w:hAnsi="Times New Roman" w:cs="Times New Roman"/>
          <w:sz w:val="24"/>
          <w:szCs w:val="24"/>
        </w:rPr>
        <w:t>асположенной ниже по течению реки</w:t>
      </w:r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565EC6" w:rsidRPr="002F7F79">
        <w:rPr>
          <w:rFonts w:ascii="Times New Roman" w:hAnsi="Times New Roman" w:cs="Times New Roman"/>
          <w:sz w:val="24"/>
          <w:szCs w:val="24"/>
        </w:rPr>
        <w:t>роходящей через страховочное устройство на опорной точке</w:t>
      </w:r>
      <w:r w:rsidRPr="002F7F79">
        <w:rPr>
          <w:rFonts w:ascii="Times New Roman" w:hAnsi="Times New Roman" w:cs="Times New Roman"/>
          <w:sz w:val="24"/>
          <w:szCs w:val="24"/>
        </w:rPr>
        <w:t>, ее конец з</w:t>
      </w:r>
      <w:r w:rsidR="00565EC6" w:rsidRPr="002F7F79">
        <w:rPr>
          <w:rFonts w:ascii="Times New Roman" w:hAnsi="Times New Roman" w:cs="Times New Roman"/>
          <w:sz w:val="24"/>
          <w:szCs w:val="24"/>
        </w:rPr>
        <w:t>акреплен на опоре</w:t>
      </w:r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565EC6" w:rsidRPr="002F7F79">
        <w:rPr>
          <w:rFonts w:ascii="Times New Roman" w:hAnsi="Times New Roman" w:cs="Times New Roman"/>
          <w:sz w:val="24"/>
          <w:szCs w:val="24"/>
        </w:rPr>
        <w:t>онец</w:t>
      </w:r>
      <w:proofErr w:type="gramEnd"/>
      <w:r w:rsidR="00565EC6" w:rsidRPr="002F7F79">
        <w:rPr>
          <w:rFonts w:ascii="Times New Roman" w:hAnsi="Times New Roman" w:cs="Times New Roman"/>
          <w:sz w:val="24"/>
          <w:szCs w:val="24"/>
        </w:rPr>
        <w:t xml:space="preserve"> которой не закреплен</w:t>
      </w:r>
    </w:p>
    <w:p w:rsidR="00565EC6" w:rsidRPr="002F7F79" w:rsidRDefault="00F41661" w:rsidP="00F4166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565EC6" w:rsidRPr="002F7F79">
        <w:rPr>
          <w:rFonts w:ascii="Times New Roman" w:hAnsi="Times New Roman" w:cs="Times New Roman"/>
          <w:sz w:val="24"/>
          <w:szCs w:val="24"/>
        </w:rPr>
        <w:t>онец</w:t>
      </w:r>
      <w:proofErr w:type="gramEnd"/>
      <w:r w:rsidR="00565EC6" w:rsidRPr="002F7F79">
        <w:rPr>
          <w:rFonts w:ascii="Times New Roman" w:hAnsi="Times New Roman" w:cs="Times New Roman"/>
          <w:sz w:val="24"/>
          <w:szCs w:val="24"/>
        </w:rPr>
        <w:t xml:space="preserve"> которой не закреплен (на </w:t>
      </w:r>
      <w:r w:rsidRPr="002F7F79">
        <w:rPr>
          <w:rFonts w:ascii="Times New Roman" w:hAnsi="Times New Roman" w:cs="Times New Roman"/>
          <w:sz w:val="24"/>
          <w:szCs w:val="24"/>
        </w:rPr>
        <w:t>нем</w:t>
      </w:r>
      <w:r w:rsidR="00565EC6" w:rsidRPr="002F7F79">
        <w:rPr>
          <w:rFonts w:ascii="Times New Roman" w:hAnsi="Times New Roman" w:cs="Times New Roman"/>
          <w:sz w:val="24"/>
          <w:szCs w:val="24"/>
        </w:rPr>
        <w:t xml:space="preserve"> завязана «восьмерка»)</w:t>
      </w:r>
    </w:p>
    <w:p w:rsidR="00565EC6" w:rsidRPr="002F7F79" w:rsidRDefault="00565EC6" w:rsidP="00565EC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EC6" w:rsidRPr="002F7F79" w:rsidRDefault="00565EC6" w:rsidP="00180F99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3A3927" w:rsidRPr="002F7F79">
        <w:rPr>
          <w:rFonts w:ascii="Times New Roman" w:hAnsi="Times New Roman" w:cs="Times New Roman"/>
          <w:sz w:val="24"/>
          <w:szCs w:val="24"/>
        </w:rPr>
        <w:t>НА ПЕРЕПРАВЕ ЧЕРЕЗ РЕКУ ВБРОД СТРАХОВКА ПЕРВОГО УЧАСТНИКА ОСУЩЕСТВЛЯЕТСЯ ВЕРЕВКОЙ</w:t>
      </w:r>
    </w:p>
    <w:p w:rsidR="003A3927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3A3927" w:rsidRPr="002F7F79">
        <w:rPr>
          <w:rFonts w:ascii="Times New Roman" w:hAnsi="Times New Roman" w:cs="Times New Roman"/>
          <w:sz w:val="24"/>
          <w:szCs w:val="24"/>
        </w:rPr>
        <w:t>асположенной выше по течению реки</w:t>
      </w:r>
    </w:p>
    <w:p w:rsidR="00565EC6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3A3927" w:rsidRPr="002F7F79">
        <w:rPr>
          <w:rFonts w:ascii="Times New Roman" w:hAnsi="Times New Roman" w:cs="Times New Roman"/>
          <w:sz w:val="24"/>
          <w:szCs w:val="24"/>
        </w:rPr>
        <w:t>асположенной по линии движения страхуемого участника</w:t>
      </w:r>
      <w:proofErr w:type="gramEnd"/>
    </w:p>
    <w:p w:rsidR="003A3927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Р</w:t>
      </w:r>
      <w:r w:rsidR="003A3927" w:rsidRPr="002F7F79">
        <w:rPr>
          <w:rFonts w:ascii="Times New Roman" w:hAnsi="Times New Roman" w:cs="Times New Roman"/>
          <w:sz w:val="24"/>
          <w:szCs w:val="24"/>
        </w:rPr>
        <w:t>асположенной ниже по течению реки</w:t>
      </w:r>
    </w:p>
    <w:p w:rsidR="003A3927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3A3927" w:rsidRPr="002F7F79">
        <w:rPr>
          <w:rFonts w:ascii="Times New Roman" w:hAnsi="Times New Roman" w:cs="Times New Roman"/>
          <w:sz w:val="24"/>
          <w:szCs w:val="24"/>
        </w:rPr>
        <w:t>оторая</w:t>
      </w:r>
      <w:proofErr w:type="gramEnd"/>
      <w:r w:rsidR="003A3927" w:rsidRPr="002F7F79">
        <w:rPr>
          <w:rFonts w:ascii="Times New Roman" w:hAnsi="Times New Roman" w:cs="Times New Roman"/>
          <w:sz w:val="24"/>
          <w:szCs w:val="24"/>
        </w:rPr>
        <w:t xml:space="preserve"> выдается одним участником через тормозное устройство</w:t>
      </w:r>
    </w:p>
    <w:p w:rsidR="002D6BE3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3A3927" w:rsidRPr="002F7F79">
        <w:rPr>
          <w:rFonts w:ascii="Times New Roman" w:hAnsi="Times New Roman" w:cs="Times New Roman"/>
          <w:sz w:val="24"/>
          <w:szCs w:val="24"/>
        </w:rPr>
        <w:t>оторая</w:t>
      </w:r>
      <w:proofErr w:type="gramEnd"/>
      <w:r w:rsidR="003A3927" w:rsidRPr="002F7F79">
        <w:rPr>
          <w:rFonts w:ascii="Times New Roman" w:hAnsi="Times New Roman" w:cs="Times New Roman"/>
          <w:sz w:val="24"/>
          <w:szCs w:val="24"/>
        </w:rPr>
        <w:t xml:space="preserve"> выдается двумя участниками в рукавицах</w:t>
      </w:r>
    </w:p>
    <w:p w:rsidR="003A3927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3A3927" w:rsidRPr="002F7F79">
        <w:rPr>
          <w:rFonts w:ascii="Times New Roman" w:hAnsi="Times New Roman" w:cs="Times New Roman"/>
          <w:sz w:val="24"/>
          <w:szCs w:val="24"/>
        </w:rPr>
        <w:t>оторая</w:t>
      </w:r>
      <w:proofErr w:type="gramEnd"/>
      <w:r w:rsidR="003A3927" w:rsidRPr="002F7F79">
        <w:rPr>
          <w:rFonts w:ascii="Times New Roman" w:hAnsi="Times New Roman" w:cs="Times New Roman"/>
          <w:sz w:val="24"/>
          <w:szCs w:val="24"/>
        </w:rPr>
        <w:t xml:space="preserve"> выдается одним участником (или более) в рукавицах</w:t>
      </w:r>
    </w:p>
    <w:p w:rsidR="003A3927" w:rsidRPr="002F7F79" w:rsidRDefault="00F41661" w:rsidP="002F7F79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3A3927" w:rsidRPr="002F7F79">
        <w:rPr>
          <w:rFonts w:ascii="Times New Roman" w:hAnsi="Times New Roman" w:cs="Times New Roman"/>
          <w:sz w:val="24"/>
          <w:szCs w:val="24"/>
        </w:rPr>
        <w:t>онец</w:t>
      </w:r>
      <w:proofErr w:type="gramEnd"/>
      <w:r w:rsidR="003A3927" w:rsidRPr="002F7F79">
        <w:rPr>
          <w:rFonts w:ascii="Times New Roman" w:hAnsi="Times New Roman" w:cs="Times New Roman"/>
          <w:sz w:val="24"/>
          <w:szCs w:val="24"/>
        </w:rPr>
        <w:t xml:space="preserve"> которой не закреплен</w:t>
      </w:r>
    </w:p>
    <w:p w:rsidR="003A3927" w:rsidRPr="002F7F79" w:rsidRDefault="00F41661" w:rsidP="00F4166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К</w:t>
      </w:r>
      <w:r w:rsidR="003A3927" w:rsidRPr="002F7F79">
        <w:rPr>
          <w:rFonts w:ascii="Times New Roman" w:hAnsi="Times New Roman" w:cs="Times New Roman"/>
          <w:sz w:val="24"/>
          <w:szCs w:val="24"/>
        </w:rPr>
        <w:t>онец</w:t>
      </w:r>
      <w:proofErr w:type="gramEnd"/>
      <w:r w:rsidR="003A3927" w:rsidRPr="002F7F79">
        <w:rPr>
          <w:rFonts w:ascii="Times New Roman" w:hAnsi="Times New Roman" w:cs="Times New Roman"/>
          <w:sz w:val="24"/>
          <w:szCs w:val="24"/>
        </w:rPr>
        <w:t xml:space="preserve"> которой закреплен на страхующем участнике</w:t>
      </w:r>
    </w:p>
    <w:p w:rsidR="003A3927" w:rsidRDefault="003A3927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Pr="002F7F79" w:rsidRDefault="00B743CC" w:rsidP="002D6BE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927" w:rsidRPr="002F7F79" w:rsidRDefault="003A3927" w:rsidP="00180F9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СОПРОВОЖДАЮЩАЯ ВЕРЕВКА НА ЭТАПАХ ДВИЖЕНИЯ ПО ПЕРИЛАМ</w:t>
      </w:r>
    </w:p>
    <w:p w:rsidR="003A3927" w:rsidRPr="002F7F79" w:rsidRDefault="003A3927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Вспомогательная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(диаметр 6мм и более, разрывное усилие 700 кг и более)</w:t>
      </w:r>
    </w:p>
    <w:p w:rsidR="003A3927" w:rsidRPr="002F7F79" w:rsidRDefault="003A3927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(диаметр 9 мм и более, разрывное усилие 2000кг и более)</w:t>
      </w:r>
    </w:p>
    <w:p w:rsidR="003A3927" w:rsidRPr="002F7F79" w:rsidRDefault="003A3927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(диаметр 10 мм и более, разрывное усилие 2000кг и более)</w:t>
      </w:r>
    </w:p>
    <w:p w:rsidR="003A3927" w:rsidRPr="002F7F79" w:rsidRDefault="003A3927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 к груд</w:t>
      </w:r>
      <w:r w:rsidR="00F3312C" w:rsidRPr="002F7F79">
        <w:rPr>
          <w:rFonts w:ascii="Times New Roman" w:hAnsi="Times New Roman" w:cs="Times New Roman"/>
          <w:sz w:val="24"/>
          <w:szCs w:val="24"/>
        </w:rPr>
        <w:t>ному карабину переправляющегося участника</w:t>
      </w:r>
    </w:p>
    <w:p w:rsidR="00F3312C" w:rsidRPr="002F7F79" w:rsidRDefault="00F3312C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 к грудному или беседочному карабину переправляющегося участника</w:t>
      </w:r>
    </w:p>
    <w:p w:rsidR="00F41661" w:rsidRPr="002F7F79" w:rsidRDefault="00F3312C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Закреплена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на опоре </w:t>
      </w:r>
    </w:p>
    <w:p w:rsidR="00F3312C" w:rsidRPr="002F7F79" w:rsidRDefault="00F3312C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 закреплена, на свободном конце завязан узел «восьмерка»</w:t>
      </w:r>
    </w:p>
    <w:p w:rsidR="00F3312C" w:rsidRPr="002F7F79" w:rsidRDefault="00F3312C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F79">
        <w:rPr>
          <w:rFonts w:ascii="Times New Roman" w:hAnsi="Times New Roman" w:cs="Times New Roman"/>
          <w:sz w:val="24"/>
          <w:szCs w:val="24"/>
        </w:rPr>
        <w:t>Закреплена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на участнике, стоящем на самостраховке</w:t>
      </w:r>
    </w:p>
    <w:p w:rsidR="00F3312C" w:rsidRPr="002F7F79" w:rsidRDefault="00F3312C" w:rsidP="00F4166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закреплена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>, на свободном конце нет узла</w:t>
      </w:r>
    </w:p>
    <w:p w:rsidR="00F3312C" w:rsidRPr="002F7F79" w:rsidRDefault="00F3312C" w:rsidP="003A392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2C" w:rsidRPr="002F7F79" w:rsidRDefault="005234C0" w:rsidP="00180F9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F3312C" w:rsidRPr="002F7F79">
        <w:rPr>
          <w:rFonts w:ascii="Times New Roman" w:hAnsi="Times New Roman" w:cs="Times New Roman"/>
          <w:sz w:val="24"/>
          <w:szCs w:val="24"/>
        </w:rPr>
        <w:t>В МОМЕНТ ТРАНСПОРТИРОВКИ ПОСТРАДАВШЕГО НА НОСИЛКАХ ПО КРУТОНАКЛОННОЙ ПЕРЕПРАВЕ СОПРОВОЖДАЮЩАЯ ВЕРЕВКА</w:t>
      </w:r>
    </w:p>
    <w:p w:rsidR="00F3312C" w:rsidRPr="002F7F79" w:rsidRDefault="00F3312C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 к грудному карабину «пострадавшего» участника</w:t>
      </w:r>
    </w:p>
    <w:p w:rsidR="00F3312C" w:rsidRPr="002F7F79" w:rsidRDefault="00F3312C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</w:t>
      </w:r>
      <w:r w:rsidR="00A853CA" w:rsidRPr="002F7F79">
        <w:rPr>
          <w:rFonts w:ascii="Times New Roman" w:hAnsi="Times New Roman" w:cs="Times New Roman"/>
          <w:sz w:val="24"/>
          <w:szCs w:val="24"/>
        </w:rPr>
        <w:t xml:space="preserve"> к раме носилок</w:t>
      </w:r>
    </w:p>
    <w:p w:rsidR="00A853CA" w:rsidRPr="002F7F79" w:rsidRDefault="00A853CA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 к элементам подвески носилок</w:t>
      </w:r>
    </w:p>
    <w:p w:rsidR="00A6728A" w:rsidRPr="002F7F79" w:rsidRDefault="00A853CA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Выдается через тормозное устройство </w:t>
      </w:r>
    </w:p>
    <w:p w:rsidR="00A6728A" w:rsidRPr="002F7F79" w:rsidRDefault="00A6728A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Выдается через карабин (опорную точку)</w:t>
      </w:r>
    </w:p>
    <w:p w:rsidR="00A853CA" w:rsidRPr="002F7F79" w:rsidRDefault="00A853CA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Выдается с верхнего берега свободно (не служит страховочной веревкой)</w:t>
      </w:r>
    </w:p>
    <w:p w:rsidR="00A853CA" w:rsidRPr="002F7F79" w:rsidRDefault="002C389B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Может использоваться с одной стороны (одностороннее сопровождение носилок с пострадавшим)</w:t>
      </w:r>
    </w:p>
    <w:p w:rsidR="00A853CA" w:rsidRPr="002F7F79" w:rsidRDefault="00A853CA" w:rsidP="00F4166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Подключается с двух сторон (двухстороннее сопровождение носилок с пострадавшим)</w:t>
      </w:r>
    </w:p>
    <w:p w:rsidR="002C389B" w:rsidRPr="002F7F79" w:rsidRDefault="002C389B" w:rsidP="00F3312C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89B" w:rsidRPr="002F7F79" w:rsidRDefault="002C389B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801ACF" w:rsidRPr="002F7F79">
        <w:rPr>
          <w:rFonts w:ascii="Times New Roman" w:hAnsi="Times New Roman" w:cs="Times New Roman"/>
          <w:sz w:val="24"/>
          <w:szCs w:val="24"/>
        </w:rPr>
        <w:t>УЧАСТНИКИ ДОЛЖНЫ БЫТЬ БЕЗ РЮКЗАКОВ В СЛУЧАЕ, ЕСЛИ ОНИ</w:t>
      </w:r>
    </w:p>
    <w:p w:rsidR="002C389B" w:rsidRPr="002F7F79" w:rsidRDefault="002C389B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Преодолевают опасную зону и выполняют технические приемы согласно «Условиям»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Страхуют партнера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Сопровождают веревкой участников, преодолевающих навесную переправу по перилам</w:t>
      </w:r>
    </w:p>
    <w:p w:rsidR="002C389B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Сопровождают веревкой</w:t>
      </w:r>
      <w:r w:rsidR="002C389B" w:rsidRPr="002F7F79">
        <w:rPr>
          <w:rFonts w:ascii="Times New Roman" w:hAnsi="Times New Roman" w:cs="Times New Roman"/>
          <w:sz w:val="24"/>
          <w:szCs w:val="24"/>
        </w:rPr>
        <w:t xml:space="preserve"> первого участника</w:t>
      </w:r>
      <w:r w:rsidRPr="002F7F79">
        <w:rPr>
          <w:rFonts w:ascii="Times New Roman" w:hAnsi="Times New Roman" w:cs="Times New Roman"/>
          <w:sz w:val="24"/>
          <w:szCs w:val="24"/>
        </w:rPr>
        <w:t>, преодолевающего препятствие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Сопровождают участников, преодолевающих переправу по бревну</w:t>
      </w:r>
      <w:r w:rsidR="00180F99" w:rsidRPr="002F7F79">
        <w:rPr>
          <w:rFonts w:ascii="Times New Roman" w:hAnsi="Times New Roman" w:cs="Times New Roman"/>
          <w:sz w:val="24"/>
          <w:szCs w:val="24"/>
        </w:rPr>
        <w:t xml:space="preserve"> с самостраховкой на перилах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Сопровождают «пострадавшего», которого переправляют по перилам навесной переправы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Спускаются по склону с самостраховкой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Спускаются по склону с командной страховкой</w:t>
      </w:r>
    </w:p>
    <w:p w:rsidR="00801ACF" w:rsidRPr="002F7F79" w:rsidRDefault="00801ACF" w:rsidP="00180F9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Преодолевают первыми участок подъема или траверса склона с командной страховкой</w:t>
      </w:r>
    </w:p>
    <w:p w:rsidR="00801ACF" w:rsidRPr="002F7F79" w:rsidRDefault="00801ACF" w:rsidP="002C389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ACF" w:rsidRPr="002F7F79" w:rsidRDefault="00801ACF" w:rsidP="00180F9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F3137D" w:rsidRPr="002F7F79">
        <w:rPr>
          <w:rFonts w:ascii="Times New Roman" w:hAnsi="Times New Roman" w:cs="Times New Roman"/>
          <w:sz w:val="24"/>
          <w:szCs w:val="24"/>
        </w:rPr>
        <w:t>В СЛУЧАЕ ИСПОЛЬЗОВАНИЯ ПОЛИСПАСТА ДЛЯ НАТЯЖЕНИЯ ПЕРИЛ ПЕРИЛЬНУЮ ВЕРЕВКУ НА ЦЕЛЕВОМ БЕРЕГУ ЗАКРЕПЛЯЮТ УЗЛОМ</w:t>
      </w:r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Булинь</w:t>
      </w:r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Проводник «восьмерка» (на карабин опорной петли)</w:t>
      </w:r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Карабинная удавка</w:t>
      </w:r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Штыковой</w:t>
      </w:r>
    </w:p>
    <w:p w:rsidR="00F3137D" w:rsidRPr="002F7F79" w:rsidRDefault="00F3137D" w:rsidP="00180F99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Стремя</w:t>
      </w:r>
    </w:p>
    <w:p w:rsidR="00F3137D" w:rsidRDefault="00F3137D" w:rsidP="00F3137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F3137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Pr="002F7F79" w:rsidRDefault="00B743CC" w:rsidP="00F3137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37D" w:rsidRPr="002F7F79" w:rsidRDefault="00C61854" w:rsidP="00A3438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0629" w:rsidRPr="002F7F79">
        <w:rPr>
          <w:rFonts w:ascii="Times New Roman" w:hAnsi="Times New Roman" w:cs="Times New Roman"/>
          <w:sz w:val="24"/>
          <w:szCs w:val="24"/>
        </w:rPr>
        <w:t xml:space="preserve">ЗАПРЕЩЕНО ПРИМЕНЯТЬ ПОЛИСПАСТ </w:t>
      </w:r>
      <w:proofErr w:type="gramStart"/>
      <w:r w:rsidR="00220629" w:rsidRPr="002F7F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20629" w:rsidRPr="002F7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Натяжения двойных перил 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Натяжения транспортных перил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Натяжения страховочных перил из одной веревки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Подъема «пострадавшего» из «ледовой трещины»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Подъема «пострадавшего с сопровождающим» по крутому склону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Подъема тяжелого бревна</w:t>
      </w:r>
    </w:p>
    <w:p w:rsidR="00C61854" w:rsidRPr="002F7F79" w:rsidRDefault="00C61854" w:rsidP="00A34384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Выполнения приема «Спуска пострадавшего с сопровождающим» с наращиванием веревок</w:t>
      </w:r>
    </w:p>
    <w:p w:rsidR="00A34384" w:rsidRPr="002F7F79" w:rsidRDefault="00A34384" w:rsidP="00A3438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20629" w:rsidRPr="002F7F79" w:rsidRDefault="00220629" w:rsidP="000E1BF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F1518B" w:rsidRPr="002F7F79">
        <w:rPr>
          <w:rFonts w:ascii="Times New Roman" w:hAnsi="Times New Roman" w:cs="Times New Roman"/>
          <w:sz w:val="24"/>
          <w:szCs w:val="24"/>
        </w:rPr>
        <w:t>СТРАХОВОЧНЫЕ ПЕРИЛА НАВЕСНОЙ ПЕРЕПРАВЫ ИЗ ОДНОЙ ВЕРЕВКИ МОГУТ</w:t>
      </w:r>
    </w:p>
    <w:p w:rsidR="00220629" w:rsidRPr="002F7F79" w:rsidRDefault="00F1518B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220629" w:rsidRPr="002F7F79">
        <w:rPr>
          <w:rFonts w:ascii="Times New Roman" w:hAnsi="Times New Roman" w:cs="Times New Roman"/>
          <w:sz w:val="24"/>
          <w:szCs w:val="24"/>
        </w:rPr>
        <w:t>ровисать ниже транспортных перил</w:t>
      </w:r>
      <w:r w:rsidRPr="002F7F79">
        <w:rPr>
          <w:rFonts w:ascii="Times New Roman" w:hAnsi="Times New Roman" w:cs="Times New Roman"/>
          <w:sz w:val="24"/>
          <w:szCs w:val="24"/>
        </w:rPr>
        <w:t xml:space="preserve"> до начала движения участников</w:t>
      </w:r>
    </w:p>
    <w:p w:rsidR="00220629" w:rsidRPr="002F7F79" w:rsidRDefault="00F1518B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</w:t>
      </w:r>
      <w:r w:rsidR="00220629" w:rsidRPr="002F7F79">
        <w:rPr>
          <w:rFonts w:ascii="Times New Roman" w:hAnsi="Times New Roman" w:cs="Times New Roman"/>
          <w:sz w:val="24"/>
          <w:szCs w:val="24"/>
        </w:rPr>
        <w:t>ровисать ниже транспортных перил во время движения участников</w:t>
      </w:r>
    </w:p>
    <w:p w:rsidR="00F1518B" w:rsidRPr="002F7F79" w:rsidRDefault="00224283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Натягиваться</w:t>
      </w:r>
      <w:r w:rsidR="00F1518B" w:rsidRPr="002F7F79">
        <w:rPr>
          <w:rFonts w:ascii="Times New Roman" w:hAnsi="Times New Roman" w:cs="Times New Roman"/>
          <w:sz w:val="24"/>
          <w:szCs w:val="24"/>
        </w:rPr>
        <w:t xml:space="preserve"> полиспастом с кратностью не более 1</w:t>
      </w:r>
      <w:proofErr w:type="gramStart"/>
      <w:r w:rsidR="00F1518B" w:rsidRPr="002F7F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1518B" w:rsidRPr="002F7F7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1518B" w:rsidRPr="002F7F79" w:rsidRDefault="00224283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Натягиваться</w:t>
      </w:r>
      <w:r w:rsidR="00F1518B" w:rsidRPr="002F7F79">
        <w:rPr>
          <w:rFonts w:ascii="Times New Roman" w:hAnsi="Times New Roman" w:cs="Times New Roman"/>
          <w:sz w:val="24"/>
          <w:szCs w:val="24"/>
        </w:rPr>
        <w:t xml:space="preserve"> полиспастом с кратностью не более 1</w:t>
      </w:r>
      <w:proofErr w:type="gramStart"/>
      <w:r w:rsidR="00F1518B" w:rsidRPr="002F7F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1518B" w:rsidRPr="002F7F7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20629" w:rsidRPr="002F7F79" w:rsidRDefault="00224283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</w:t>
      </w:r>
      <w:r w:rsidR="00220629" w:rsidRPr="002F7F79">
        <w:rPr>
          <w:rFonts w:ascii="Times New Roman" w:hAnsi="Times New Roman" w:cs="Times New Roman"/>
          <w:sz w:val="24"/>
          <w:szCs w:val="24"/>
        </w:rPr>
        <w:t xml:space="preserve">ыть закреплены </w:t>
      </w:r>
      <w:r w:rsidRPr="002F7F79">
        <w:rPr>
          <w:rFonts w:ascii="Times New Roman" w:hAnsi="Times New Roman" w:cs="Times New Roman"/>
          <w:sz w:val="24"/>
          <w:szCs w:val="24"/>
        </w:rPr>
        <w:t xml:space="preserve">на опоре </w:t>
      </w:r>
      <w:r w:rsidR="00220629" w:rsidRPr="002F7F79">
        <w:rPr>
          <w:rFonts w:ascii="Times New Roman" w:hAnsi="Times New Roman" w:cs="Times New Roman"/>
          <w:sz w:val="24"/>
          <w:szCs w:val="24"/>
        </w:rPr>
        <w:t>узлом «Булинь»</w:t>
      </w:r>
    </w:p>
    <w:p w:rsidR="00220629" w:rsidRPr="002F7F79" w:rsidRDefault="00224283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</w:t>
      </w:r>
      <w:r w:rsidR="00220629" w:rsidRPr="002F7F79">
        <w:rPr>
          <w:rFonts w:ascii="Times New Roman" w:hAnsi="Times New Roman" w:cs="Times New Roman"/>
          <w:sz w:val="24"/>
          <w:szCs w:val="24"/>
        </w:rPr>
        <w:t>ыть закреплены на опоре узлом «Карабинная удавка» или «Штыковой»</w:t>
      </w:r>
    </w:p>
    <w:p w:rsidR="00F1518B" w:rsidRPr="002F7F79" w:rsidRDefault="00224283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</w:t>
      </w:r>
      <w:r w:rsidR="00F1518B" w:rsidRPr="002F7F79">
        <w:rPr>
          <w:rFonts w:ascii="Times New Roman" w:hAnsi="Times New Roman" w:cs="Times New Roman"/>
          <w:sz w:val="24"/>
          <w:szCs w:val="24"/>
        </w:rPr>
        <w:t>а исходном берегу удерживаться на механическом зажиме (с применением подстраховывающих узлов)</w:t>
      </w:r>
    </w:p>
    <w:p w:rsidR="00F1518B" w:rsidRPr="002F7F79" w:rsidRDefault="00224283" w:rsidP="000E1BFE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Б</w:t>
      </w:r>
      <w:r w:rsidR="00F1518B" w:rsidRPr="002F7F79">
        <w:rPr>
          <w:rFonts w:ascii="Times New Roman" w:hAnsi="Times New Roman" w:cs="Times New Roman"/>
          <w:sz w:val="24"/>
          <w:szCs w:val="24"/>
        </w:rPr>
        <w:t xml:space="preserve">ыть </w:t>
      </w:r>
      <w:proofErr w:type="gramStart"/>
      <w:r w:rsidR="00F1518B" w:rsidRPr="002F7F79">
        <w:rPr>
          <w:rFonts w:ascii="Times New Roman" w:hAnsi="Times New Roman" w:cs="Times New Roman"/>
          <w:sz w:val="24"/>
          <w:szCs w:val="24"/>
        </w:rPr>
        <w:t>закреплены</w:t>
      </w:r>
      <w:proofErr w:type="gramEnd"/>
      <w:r w:rsidR="00F1518B" w:rsidRPr="002F7F79">
        <w:rPr>
          <w:rFonts w:ascii="Times New Roman" w:hAnsi="Times New Roman" w:cs="Times New Roman"/>
          <w:sz w:val="24"/>
          <w:szCs w:val="24"/>
        </w:rPr>
        <w:t xml:space="preserve"> на целевом берегу узлом Гарда (с применением подстраховывающих узлов)</w:t>
      </w:r>
    </w:p>
    <w:p w:rsidR="00220629" w:rsidRPr="002F7F79" w:rsidRDefault="00220629" w:rsidP="000E1BFE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закреплены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на </w:t>
      </w:r>
      <w:r w:rsidR="00F1518B" w:rsidRPr="002F7F79">
        <w:rPr>
          <w:rFonts w:ascii="Times New Roman" w:hAnsi="Times New Roman" w:cs="Times New Roman"/>
          <w:sz w:val="24"/>
          <w:szCs w:val="24"/>
        </w:rPr>
        <w:t>исходном</w:t>
      </w:r>
      <w:r w:rsidRPr="002F7F79">
        <w:rPr>
          <w:rFonts w:ascii="Times New Roman" w:hAnsi="Times New Roman" w:cs="Times New Roman"/>
          <w:sz w:val="24"/>
          <w:szCs w:val="24"/>
        </w:rPr>
        <w:t xml:space="preserve"> берегу узлом Гарда </w:t>
      </w:r>
      <w:r w:rsidR="00F1518B" w:rsidRPr="002F7F79">
        <w:rPr>
          <w:rFonts w:ascii="Times New Roman" w:hAnsi="Times New Roman" w:cs="Times New Roman"/>
          <w:sz w:val="24"/>
          <w:szCs w:val="24"/>
        </w:rPr>
        <w:t>(с применением подстраховывающих узлов)</w:t>
      </w:r>
    </w:p>
    <w:p w:rsidR="00224283" w:rsidRPr="002F7F79" w:rsidRDefault="00224283" w:rsidP="0022428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283" w:rsidRPr="002F7F79" w:rsidRDefault="00224283" w:rsidP="000E1BFE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855BE2" w:rsidRPr="002F7F79">
        <w:rPr>
          <w:rFonts w:ascii="Times New Roman" w:hAnsi="Times New Roman" w:cs="Times New Roman"/>
          <w:sz w:val="24"/>
          <w:szCs w:val="24"/>
        </w:rPr>
        <w:t>РЮКЗАКИ ТРАНСПОРТИРУЮТСЯ С РАССТЕГНУТЫМ ПОЯСОМ НА ЭТАПАХ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Спуск по склону средней крутизны с самостраховкой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Спуск по крутому склону с командной страховкой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Переправа вброд по перилам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Траверс крутого склона (по перилам)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Переправа по бревну через реку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Переправа по параллельным перилам через «сухой» каньон</w:t>
      </w:r>
    </w:p>
    <w:p w:rsidR="00855BE2" w:rsidRPr="002F7F79" w:rsidRDefault="00855BE2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Навесная переправа через «сухой» каньон</w:t>
      </w:r>
    </w:p>
    <w:p w:rsidR="00587BED" w:rsidRPr="002F7F79" w:rsidRDefault="00587BED" w:rsidP="000E1BF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Переправа маятником</w:t>
      </w:r>
    </w:p>
    <w:p w:rsidR="00587BED" w:rsidRPr="002F7F79" w:rsidRDefault="00587BED" w:rsidP="00855BE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ED" w:rsidRPr="002F7F79" w:rsidRDefault="00587BED" w:rsidP="000E1BF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E83774" w:rsidRPr="002F7F79">
        <w:rPr>
          <w:rFonts w:ascii="Times New Roman" w:hAnsi="Times New Roman" w:cs="Times New Roman"/>
          <w:sz w:val="24"/>
          <w:szCs w:val="24"/>
        </w:rPr>
        <w:t xml:space="preserve">НА </w:t>
      </w:r>
      <w:r w:rsidR="00084593" w:rsidRPr="002F7F79">
        <w:rPr>
          <w:rFonts w:ascii="Times New Roman" w:hAnsi="Times New Roman" w:cs="Times New Roman"/>
          <w:sz w:val="24"/>
          <w:szCs w:val="24"/>
        </w:rPr>
        <w:t>ПЕРЕПРАВ</w:t>
      </w:r>
      <w:r w:rsidR="00E83774" w:rsidRPr="002F7F79">
        <w:rPr>
          <w:rFonts w:ascii="Times New Roman" w:hAnsi="Times New Roman" w:cs="Times New Roman"/>
          <w:sz w:val="24"/>
          <w:szCs w:val="24"/>
        </w:rPr>
        <w:t>Е</w:t>
      </w:r>
      <w:r w:rsidR="00084593" w:rsidRPr="002F7F79">
        <w:rPr>
          <w:rFonts w:ascii="Times New Roman" w:hAnsi="Times New Roman" w:cs="Times New Roman"/>
          <w:sz w:val="24"/>
          <w:szCs w:val="24"/>
        </w:rPr>
        <w:t xml:space="preserve"> ПЕРВОГО УЧАСТНИКА ПО ОБЛЕДЕНЕЛОМУ БРЕВНУ </w:t>
      </w:r>
    </w:p>
    <w:p w:rsidR="00084593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Его страхуют двумя веревками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Его страхуют одной веревкой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Его страхуют два участника, развернутые лицом к нему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Его страхует один или более участников, развернутых лицом к нему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Он может переправляться сидя на бревне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Он должен переправляться в кошках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Он переправляется с расстегнутым  поясом рюкзака</w:t>
      </w:r>
    </w:p>
    <w:p w:rsidR="00E83774" w:rsidRPr="002F7F79" w:rsidRDefault="00E83774" w:rsidP="000E1BF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Он может использовать страховочную веревку как дополнительную точку опоры (метод маятника)</w:t>
      </w:r>
    </w:p>
    <w:p w:rsidR="00E83774" w:rsidRDefault="00E83774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Pr="002F7F79" w:rsidRDefault="00B743CC" w:rsidP="0008459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774" w:rsidRPr="002F7F79" w:rsidRDefault="00E83774" w:rsidP="000E1BF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C5E2F" w:rsidRPr="002F7F79">
        <w:rPr>
          <w:rFonts w:ascii="Times New Roman" w:hAnsi="Times New Roman" w:cs="Times New Roman"/>
          <w:sz w:val="24"/>
          <w:szCs w:val="24"/>
        </w:rPr>
        <w:t>В МОМЕНТ УКЛАДЫВАНИЯ БРЕВНА</w:t>
      </w:r>
    </w:p>
    <w:p w:rsidR="00351E1F" w:rsidRPr="002F7F79" w:rsidRDefault="00A0006F" w:rsidP="000E1BF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Ширина створа на целевой стороне должна быть не менее трех диаметров вершины бревна</w:t>
      </w:r>
    </w:p>
    <w:p w:rsidR="00A0006F" w:rsidRPr="002F7F79" w:rsidRDefault="00A0006F" w:rsidP="000E1BF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Подъем и укладывание</w:t>
      </w:r>
      <w:r w:rsidR="000E1BFE" w:rsidRPr="002F7F79">
        <w:rPr>
          <w:rFonts w:ascii="Times New Roman" w:hAnsi="Times New Roman" w:cs="Times New Roman"/>
          <w:sz w:val="24"/>
          <w:szCs w:val="24"/>
        </w:rPr>
        <w:t xml:space="preserve"> бревна контролируется не менее</w:t>
      </w:r>
      <w:r w:rsidRPr="002F7F79">
        <w:rPr>
          <w:rFonts w:ascii="Times New Roman" w:hAnsi="Times New Roman" w:cs="Times New Roman"/>
          <w:sz w:val="24"/>
          <w:szCs w:val="24"/>
        </w:rPr>
        <w:t xml:space="preserve"> чем двумя оттяжками из основной веревки</w:t>
      </w:r>
    </w:p>
    <w:p w:rsidR="00A0006F" w:rsidRPr="002F7F79" w:rsidRDefault="00A0006F" w:rsidP="000E1BF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Укладывать легкое бревно длиной не более 5м допускается одной основной веревкой</w:t>
      </w:r>
    </w:p>
    <w:p w:rsidR="00A0006F" w:rsidRPr="002F7F79" w:rsidRDefault="002C5E2F" w:rsidP="000E1BF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В случае если бревно заявлено как «тяжелое» обязательно применение полиспаста </w:t>
      </w:r>
    </w:p>
    <w:p w:rsidR="002C5E2F" w:rsidRPr="002F7F79" w:rsidRDefault="002C5E2F" w:rsidP="000E1BFE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 случае если бревно заявлено как «тяжелое» допускается применение полиспаста</w:t>
      </w:r>
    </w:p>
    <w:p w:rsidR="002C5E2F" w:rsidRPr="002F7F79" w:rsidRDefault="002C5E2F" w:rsidP="00351E1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2F" w:rsidRPr="002F7F79" w:rsidRDefault="002C5E2F" w:rsidP="004951E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В СЛУЧАЕ ЕСЛИ НАВЕСНАЯ ПЕРЕПРАВА ЗАЯВЛЕНА КАК </w:t>
      </w:r>
      <w:r w:rsidR="00264531" w:rsidRPr="002F7F79">
        <w:rPr>
          <w:rFonts w:ascii="Times New Roman" w:hAnsi="Times New Roman" w:cs="Times New Roman"/>
          <w:sz w:val="24"/>
          <w:szCs w:val="24"/>
        </w:rPr>
        <w:t>КРУТО</w:t>
      </w:r>
      <w:r w:rsidRPr="002F7F79">
        <w:rPr>
          <w:rFonts w:ascii="Times New Roman" w:hAnsi="Times New Roman" w:cs="Times New Roman"/>
          <w:sz w:val="24"/>
          <w:szCs w:val="24"/>
        </w:rPr>
        <w:t>НАКЛОННАЯ</w:t>
      </w:r>
      <w:r w:rsidR="00264531" w:rsidRPr="002F7F79">
        <w:rPr>
          <w:rFonts w:ascii="Times New Roman" w:hAnsi="Times New Roman" w:cs="Times New Roman"/>
          <w:sz w:val="24"/>
          <w:szCs w:val="24"/>
        </w:rPr>
        <w:t xml:space="preserve"> ВНИЗ</w:t>
      </w:r>
    </w:p>
    <w:p w:rsidR="002C5E2F" w:rsidRPr="002F7F79" w:rsidRDefault="00264531" w:rsidP="004951E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Веревка сопровождения, котор</w:t>
      </w:r>
      <w:r w:rsidR="004951E5" w:rsidRPr="002F7F79">
        <w:rPr>
          <w:rFonts w:ascii="Times New Roman" w:hAnsi="Times New Roman" w:cs="Times New Roman"/>
          <w:sz w:val="24"/>
          <w:szCs w:val="24"/>
        </w:rPr>
        <w:t>ая подходит к участнику с</w:t>
      </w:r>
      <w:r w:rsidR="002C5E2F" w:rsidRPr="002F7F79">
        <w:rPr>
          <w:rFonts w:ascii="Times New Roman" w:hAnsi="Times New Roman" w:cs="Times New Roman"/>
          <w:sz w:val="24"/>
          <w:szCs w:val="24"/>
        </w:rPr>
        <w:t xml:space="preserve"> верхне</w:t>
      </w:r>
      <w:r w:rsidR="004951E5" w:rsidRPr="002F7F79">
        <w:rPr>
          <w:rFonts w:ascii="Times New Roman" w:hAnsi="Times New Roman" w:cs="Times New Roman"/>
          <w:sz w:val="24"/>
          <w:szCs w:val="24"/>
        </w:rPr>
        <w:t xml:space="preserve">го </w:t>
      </w:r>
      <w:r w:rsidR="002C5E2F" w:rsidRPr="002F7F79">
        <w:rPr>
          <w:rFonts w:ascii="Times New Roman" w:hAnsi="Times New Roman" w:cs="Times New Roman"/>
          <w:sz w:val="24"/>
          <w:szCs w:val="24"/>
        </w:rPr>
        <w:t>берег</w:t>
      </w:r>
      <w:r w:rsidR="004951E5" w:rsidRPr="002F7F79">
        <w:rPr>
          <w:rFonts w:ascii="Times New Roman" w:hAnsi="Times New Roman" w:cs="Times New Roman"/>
          <w:sz w:val="24"/>
          <w:szCs w:val="24"/>
        </w:rPr>
        <w:t>а</w:t>
      </w:r>
      <w:r w:rsidRPr="002F7F79">
        <w:rPr>
          <w:rFonts w:ascii="Times New Roman" w:hAnsi="Times New Roman" w:cs="Times New Roman"/>
          <w:sz w:val="24"/>
          <w:szCs w:val="24"/>
        </w:rPr>
        <w:t>,</w:t>
      </w:r>
      <w:r w:rsidR="002C5E2F" w:rsidRPr="002F7F79">
        <w:rPr>
          <w:rFonts w:ascii="Times New Roman" w:hAnsi="Times New Roman" w:cs="Times New Roman"/>
          <w:sz w:val="24"/>
          <w:szCs w:val="24"/>
        </w:rPr>
        <w:t xml:space="preserve"> является страховочной</w:t>
      </w:r>
    </w:p>
    <w:p w:rsidR="002C5E2F" w:rsidRPr="002F7F79" w:rsidRDefault="002C5E2F" w:rsidP="004951E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Веревка сопровождения</w:t>
      </w:r>
      <w:r w:rsidR="00264531" w:rsidRPr="002F7F79">
        <w:rPr>
          <w:rFonts w:ascii="Times New Roman" w:hAnsi="Times New Roman" w:cs="Times New Roman"/>
          <w:sz w:val="24"/>
          <w:szCs w:val="24"/>
        </w:rPr>
        <w:t>, котор</w:t>
      </w:r>
      <w:r w:rsidR="004951E5" w:rsidRPr="002F7F79">
        <w:rPr>
          <w:rFonts w:ascii="Times New Roman" w:hAnsi="Times New Roman" w:cs="Times New Roman"/>
          <w:sz w:val="24"/>
          <w:szCs w:val="24"/>
        </w:rPr>
        <w:t xml:space="preserve">ая </w:t>
      </w:r>
      <w:r w:rsidR="004951E5" w:rsidRPr="002F7F79">
        <w:rPr>
          <w:rFonts w:ascii="Times New Roman" w:hAnsi="Times New Roman" w:cs="Times New Roman"/>
          <w:sz w:val="24"/>
          <w:szCs w:val="24"/>
        </w:rPr>
        <w:t xml:space="preserve">подходит к участнику с </w:t>
      </w:r>
      <w:r w:rsidRPr="002F7F79">
        <w:rPr>
          <w:rFonts w:ascii="Times New Roman" w:hAnsi="Times New Roman" w:cs="Times New Roman"/>
          <w:sz w:val="24"/>
          <w:szCs w:val="24"/>
        </w:rPr>
        <w:t>нижне</w:t>
      </w:r>
      <w:r w:rsidR="004951E5" w:rsidRPr="002F7F79">
        <w:rPr>
          <w:rFonts w:ascii="Times New Roman" w:hAnsi="Times New Roman" w:cs="Times New Roman"/>
          <w:sz w:val="24"/>
          <w:szCs w:val="24"/>
        </w:rPr>
        <w:t>го</w:t>
      </w:r>
      <w:r w:rsidRPr="002F7F79">
        <w:rPr>
          <w:rFonts w:ascii="Times New Roman" w:hAnsi="Times New Roman" w:cs="Times New Roman"/>
          <w:sz w:val="24"/>
          <w:szCs w:val="24"/>
        </w:rPr>
        <w:t xml:space="preserve"> берег</w:t>
      </w:r>
      <w:r w:rsidR="004951E5" w:rsidRPr="002F7F79">
        <w:rPr>
          <w:rFonts w:ascii="Times New Roman" w:hAnsi="Times New Roman" w:cs="Times New Roman"/>
          <w:sz w:val="24"/>
          <w:szCs w:val="24"/>
        </w:rPr>
        <w:t>а</w:t>
      </w:r>
      <w:r w:rsidR="00264531" w:rsidRPr="002F7F79">
        <w:rPr>
          <w:rFonts w:ascii="Times New Roman" w:hAnsi="Times New Roman" w:cs="Times New Roman"/>
          <w:sz w:val="24"/>
          <w:szCs w:val="24"/>
        </w:rPr>
        <w:t>,</w:t>
      </w:r>
      <w:r w:rsidRPr="002F7F79">
        <w:rPr>
          <w:rFonts w:ascii="Times New Roman" w:hAnsi="Times New Roman" w:cs="Times New Roman"/>
          <w:sz w:val="24"/>
          <w:szCs w:val="24"/>
        </w:rPr>
        <w:t xml:space="preserve"> является страховочной</w:t>
      </w:r>
      <w:r w:rsidR="00264531" w:rsidRPr="002F7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531" w:rsidRPr="002F7F79" w:rsidRDefault="00264531" w:rsidP="004951E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Движение участников осуществляется ногами или боком в сторону нижнего берега</w:t>
      </w:r>
    </w:p>
    <w:p w:rsidR="00264531" w:rsidRPr="002F7F79" w:rsidRDefault="00264531" w:rsidP="004951E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Движение участников осуществляется головой в сторону нижнего берега</w:t>
      </w:r>
    </w:p>
    <w:p w:rsidR="00264531" w:rsidRPr="002F7F79" w:rsidRDefault="00264531" w:rsidP="004951E5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Участники при движении по перилам должны осуществлять 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самостраховку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 xml:space="preserve"> схватывающим узлом</w:t>
      </w:r>
    </w:p>
    <w:p w:rsidR="00264531" w:rsidRPr="002F7F79" w:rsidRDefault="00264531" w:rsidP="002C5E2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531" w:rsidRPr="002F7F79" w:rsidRDefault="00844B1C" w:rsidP="004951E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НА ЭТАПЕ «ПАРАЛЛЕЛЬНЫЕ ПЕРИЛА»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Расстояние между верхними и нижними перилами </w:t>
      </w:r>
      <w:r w:rsidR="004951E5" w:rsidRPr="002F7F79">
        <w:rPr>
          <w:rFonts w:ascii="Times New Roman" w:hAnsi="Times New Roman" w:cs="Times New Roman"/>
          <w:sz w:val="24"/>
          <w:szCs w:val="24"/>
        </w:rPr>
        <w:t xml:space="preserve">– </w:t>
      </w:r>
      <w:r w:rsidRPr="002F7F79">
        <w:rPr>
          <w:rFonts w:ascii="Times New Roman" w:hAnsi="Times New Roman" w:cs="Times New Roman"/>
          <w:sz w:val="24"/>
          <w:szCs w:val="24"/>
        </w:rPr>
        <w:t>не менее чем 1,5м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Расстояние между верхними и нижними перилами </w:t>
      </w:r>
      <w:r w:rsidR="004951E5" w:rsidRPr="002F7F79">
        <w:rPr>
          <w:rFonts w:ascii="Times New Roman" w:hAnsi="Times New Roman" w:cs="Times New Roman"/>
          <w:sz w:val="24"/>
          <w:szCs w:val="24"/>
        </w:rPr>
        <w:t xml:space="preserve">– </w:t>
      </w:r>
      <w:r w:rsidRPr="002F7F79">
        <w:rPr>
          <w:rFonts w:ascii="Times New Roman" w:hAnsi="Times New Roman" w:cs="Times New Roman"/>
          <w:sz w:val="24"/>
          <w:szCs w:val="24"/>
        </w:rPr>
        <w:t>не менее чем 1м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Верхние перила – одна веревка</w:t>
      </w:r>
      <w:r w:rsidR="004951E5" w:rsidRPr="002F7F79">
        <w:rPr>
          <w:rFonts w:ascii="Times New Roman" w:hAnsi="Times New Roman" w:cs="Times New Roman"/>
          <w:sz w:val="24"/>
          <w:szCs w:val="24"/>
        </w:rPr>
        <w:t>,</w:t>
      </w: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4951E5" w:rsidRPr="002F7F79">
        <w:rPr>
          <w:rFonts w:ascii="Times New Roman" w:hAnsi="Times New Roman" w:cs="Times New Roman"/>
          <w:sz w:val="24"/>
          <w:szCs w:val="24"/>
        </w:rPr>
        <w:t>н</w:t>
      </w:r>
      <w:r w:rsidRPr="002F7F79">
        <w:rPr>
          <w:rFonts w:ascii="Times New Roman" w:hAnsi="Times New Roman" w:cs="Times New Roman"/>
          <w:sz w:val="24"/>
          <w:szCs w:val="24"/>
        </w:rPr>
        <w:t xml:space="preserve">атянутая </w:t>
      </w:r>
      <w:r w:rsidR="004951E5" w:rsidRPr="002F7F79">
        <w:rPr>
          <w:rFonts w:ascii="Times New Roman" w:hAnsi="Times New Roman" w:cs="Times New Roman"/>
          <w:sz w:val="24"/>
          <w:szCs w:val="24"/>
        </w:rPr>
        <w:t>без применения полиспаста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Верхние перила – одна веревка натянутая полиспастом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Верхние перила – одна веревка натянутая полиспастом (если есть дополнительные перила судейской страховки)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Верхние перила – двойная веревка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Участник подключен к верхним перилам усом самостраховки</w:t>
      </w:r>
    </w:p>
    <w:p w:rsidR="00844B1C" w:rsidRPr="002F7F79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Участник подключен к верхним и нижним перилам усами самостраховки</w:t>
      </w:r>
    </w:p>
    <w:p w:rsidR="00844B1C" w:rsidRDefault="00844B1C" w:rsidP="004951E5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Участник переносит рюкзак с расстегнутым поясом (в случае переправы через реку)</w:t>
      </w:r>
    </w:p>
    <w:p w:rsidR="00B743CC" w:rsidRPr="002F7F79" w:rsidRDefault="00B743CC" w:rsidP="00B743C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44B1C" w:rsidRPr="002F7F79" w:rsidRDefault="00844B1C" w:rsidP="004951E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3D44A7" w:rsidRPr="002F7F79">
        <w:rPr>
          <w:rFonts w:ascii="Times New Roman" w:hAnsi="Times New Roman" w:cs="Times New Roman"/>
          <w:sz w:val="24"/>
          <w:szCs w:val="24"/>
        </w:rPr>
        <w:t>ТРЕБОВАНИЯ К НОСИЛКАМ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Вязка полотна носилок допускается веревкой диаметром не менее 6 мм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Вязать полотно носилок необходимо  веревкой диаметром не менее 6 мм с разрывным усилием 700 и более кг (репшнуром)</w:t>
      </w:r>
    </w:p>
    <w:p w:rsidR="00844B1C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 каждой продольной жерди должно быть не менее 7 узлов «стремя» или «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полусхватывающий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>»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На каждой продольной жерди должно быть не менее 6 узлов «стремя» или «</w:t>
      </w:r>
      <w:proofErr w:type="spellStart"/>
      <w:r w:rsidRPr="002F7F79">
        <w:rPr>
          <w:rFonts w:ascii="Times New Roman" w:hAnsi="Times New Roman" w:cs="Times New Roman"/>
          <w:sz w:val="24"/>
          <w:szCs w:val="24"/>
        </w:rPr>
        <w:t>полусхватывающий</w:t>
      </w:r>
      <w:proofErr w:type="spellEnd"/>
      <w:r w:rsidRPr="002F7F79">
        <w:rPr>
          <w:rFonts w:ascii="Times New Roman" w:hAnsi="Times New Roman" w:cs="Times New Roman"/>
          <w:sz w:val="24"/>
          <w:szCs w:val="24"/>
        </w:rPr>
        <w:t>»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Пострадавший должен быть привязан к носилкам не менее чем в двух местах: по груди и по бедрам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Пострадавший может быть привязан к носилкам </w:t>
      </w:r>
      <w:r w:rsidR="007B5C78" w:rsidRPr="002F7F79">
        <w:rPr>
          <w:rFonts w:ascii="Times New Roman" w:hAnsi="Times New Roman" w:cs="Times New Roman"/>
          <w:sz w:val="24"/>
          <w:szCs w:val="24"/>
        </w:rPr>
        <w:t>веревкой диаметра 6 мм и более</w:t>
      </w:r>
      <w:r w:rsidRPr="002F7F79">
        <w:rPr>
          <w:rFonts w:ascii="Times New Roman" w:hAnsi="Times New Roman" w:cs="Times New Roman"/>
          <w:sz w:val="24"/>
          <w:szCs w:val="24"/>
        </w:rPr>
        <w:t xml:space="preserve"> с использованием узла «Прямой»</w:t>
      </w:r>
    </w:p>
    <w:p w:rsidR="003D44A7" w:rsidRPr="002F7F79" w:rsidRDefault="003D44A7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 конструкции носилок надо применять три перекладины</w:t>
      </w:r>
    </w:p>
    <w:p w:rsidR="00001A9B" w:rsidRPr="002F7F79" w:rsidRDefault="00001A9B" w:rsidP="007B5C78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В конструкции носилок </w:t>
      </w:r>
      <w:r w:rsidR="007B5C78" w:rsidRPr="002F7F79">
        <w:rPr>
          <w:rFonts w:ascii="Times New Roman" w:hAnsi="Times New Roman" w:cs="Times New Roman"/>
          <w:sz w:val="24"/>
          <w:szCs w:val="24"/>
        </w:rPr>
        <w:t>надо</w:t>
      </w:r>
      <w:r w:rsidRPr="002F7F79">
        <w:rPr>
          <w:rFonts w:ascii="Times New Roman" w:hAnsi="Times New Roman" w:cs="Times New Roman"/>
          <w:sz w:val="24"/>
          <w:szCs w:val="24"/>
        </w:rPr>
        <w:t xml:space="preserve"> применять две и более перекладины</w:t>
      </w:r>
    </w:p>
    <w:p w:rsidR="00001A9B" w:rsidRPr="002F7F79" w:rsidRDefault="00001A9B" w:rsidP="00844B1C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A9B" w:rsidRPr="002F7F79" w:rsidRDefault="00001A9B" w:rsidP="009E3D5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НА ЭТАПЕ ТРАНСПОРТИРОВКИ ПОСТРАДАВШЕГО ПО </w:t>
      </w:r>
      <w:r w:rsidR="00CC4ECA" w:rsidRPr="002F7F79">
        <w:rPr>
          <w:rFonts w:ascii="Times New Roman" w:hAnsi="Times New Roman" w:cs="Times New Roman"/>
          <w:sz w:val="24"/>
          <w:szCs w:val="24"/>
        </w:rPr>
        <w:t xml:space="preserve">НАВЕСНОЙ </w:t>
      </w:r>
      <w:r w:rsidRPr="002F7F79">
        <w:rPr>
          <w:rFonts w:ascii="Times New Roman" w:hAnsi="Times New Roman" w:cs="Times New Roman"/>
          <w:sz w:val="24"/>
          <w:szCs w:val="24"/>
        </w:rPr>
        <w:t>ПЕРЕПРАВЕ В НОСИЛКАХ</w:t>
      </w:r>
    </w:p>
    <w:p w:rsidR="00001A9B" w:rsidRPr="002F7F79" w:rsidRDefault="00001A9B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Петли подвески носилок выполняются из веревки 8мм и более с разрывным усилием 2000кг</w:t>
      </w:r>
    </w:p>
    <w:p w:rsidR="00001A9B" w:rsidRPr="002F7F79" w:rsidRDefault="00001A9B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Носилки подвешиваются на перила на двух </w:t>
      </w:r>
      <w:r w:rsidR="009E3D54" w:rsidRPr="002F7F79">
        <w:rPr>
          <w:rFonts w:ascii="Times New Roman" w:hAnsi="Times New Roman" w:cs="Times New Roman"/>
          <w:sz w:val="24"/>
          <w:szCs w:val="24"/>
        </w:rPr>
        <w:t>карабинах</w:t>
      </w:r>
      <w:r w:rsidR="009E3D54" w:rsidRPr="002F7F79">
        <w:rPr>
          <w:rFonts w:ascii="Times New Roman" w:hAnsi="Times New Roman" w:cs="Times New Roman"/>
          <w:sz w:val="24"/>
          <w:szCs w:val="24"/>
        </w:rPr>
        <w:t xml:space="preserve">, </w:t>
      </w:r>
      <w:r w:rsidRPr="002F7F79">
        <w:rPr>
          <w:rFonts w:ascii="Times New Roman" w:hAnsi="Times New Roman" w:cs="Times New Roman"/>
          <w:sz w:val="24"/>
          <w:szCs w:val="24"/>
        </w:rPr>
        <w:t>сблокированных отрезком основной веревки (петля со стороны ног и петля со стороны головы)</w:t>
      </w:r>
    </w:p>
    <w:p w:rsidR="00001A9B" w:rsidRPr="002F7F79" w:rsidRDefault="00001A9B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Носилки могут быть подвешены </w:t>
      </w:r>
      <w:r w:rsidR="009E3D54" w:rsidRPr="002F7F79">
        <w:rPr>
          <w:rFonts w:ascii="Times New Roman" w:hAnsi="Times New Roman" w:cs="Times New Roman"/>
          <w:sz w:val="24"/>
          <w:szCs w:val="24"/>
        </w:rPr>
        <w:t xml:space="preserve">на перила </w:t>
      </w:r>
      <w:r w:rsidRPr="002F7F79">
        <w:rPr>
          <w:rFonts w:ascii="Times New Roman" w:hAnsi="Times New Roman" w:cs="Times New Roman"/>
          <w:sz w:val="24"/>
          <w:szCs w:val="24"/>
        </w:rPr>
        <w:t>на одном карабине с применением системы подвески «паук».</w:t>
      </w:r>
    </w:p>
    <w:p w:rsidR="00001A9B" w:rsidRPr="002F7F79" w:rsidRDefault="00001A9B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Пострадавшего допускается уложить на уже подвешенные к перилам носилки</w:t>
      </w:r>
    </w:p>
    <w:p w:rsidR="00001A9B" w:rsidRPr="002F7F79" w:rsidRDefault="00001A9B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Вспомогательная веревка, предотвращающая самопроизвольное соскальзывание носилок</w:t>
      </w:r>
      <w:r w:rsidR="00CC4ECA" w:rsidRPr="002F7F79">
        <w:rPr>
          <w:rFonts w:ascii="Times New Roman" w:hAnsi="Times New Roman" w:cs="Times New Roman"/>
          <w:sz w:val="24"/>
          <w:szCs w:val="24"/>
        </w:rPr>
        <w:t xml:space="preserve"> в опасную зону, подключается к карабину подвесной системы</w:t>
      </w:r>
    </w:p>
    <w:p w:rsidR="00CC4ECA" w:rsidRPr="002F7F79" w:rsidRDefault="00CC4ECA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Вспомогательная веревка, предотвращающая самопроизвольное соскальзывание носилок в опасную зону, подключается к раме носилок</w:t>
      </w:r>
    </w:p>
    <w:p w:rsidR="00CC4ECA" w:rsidRPr="002F7F79" w:rsidRDefault="00CC4ECA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Пострадавший должен быть подключен усом самостраховки к страховочным перилам</w:t>
      </w:r>
    </w:p>
    <w:p w:rsidR="00CC4ECA" w:rsidRPr="002F7F79" w:rsidRDefault="00CC4ECA" w:rsidP="009E3D5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Пострадавший не привязан к носилкам (с точки зрения безопасности в случае обрыва веревок переправы)</w:t>
      </w:r>
    </w:p>
    <w:p w:rsidR="00CC4ECA" w:rsidRPr="002F7F79" w:rsidRDefault="00CC4ECA" w:rsidP="00001A9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CA" w:rsidRPr="002F7F79" w:rsidRDefault="00CC4ECA" w:rsidP="009E3D54">
      <w:pPr>
        <w:pStyle w:val="a3"/>
        <w:numPr>
          <w:ilvl w:val="0"/>
          <w:numId w:val="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 </w:t>
      </w:r>
      <w:r w:rsidRPr="002F7F79">
        <w:rPr>
          <w:rFonts w:ascii="Times New Roman" w:hAnsi="Times New Roman" w:cs="Times New Roman"/>
          <w:bCs/>
          <w:sz w:val="24"/>
          <w:szCs w:val="24"/>
        </w:rPr>
        <w:t xml:space="preserve">УКАЖИТЕ ПРАВИЛЬНУЮ ПОСЛЕДОВАТЕЛЬНОСТЬ ДЕЙСТВИЙ ПРИ </w:t>
      </w:r>
      <w:r w:rsidR="005E7767" w:rsidRPr="002F7F79">
        <w:rPr>
          <w:rFonts w:ascii="Times New Roman" w:hAnsi="Times New Roman" w:cs="Times New Roman"/>
          <w:bCs/>
          <w:sz w:val="24"/>
          <w:szCs w:val="24"/>
        </w:rPr>
        <w:t>ПОДКЛЮЧЕНИИ НОСИЛОК К ПЕРИЛАМ НАВЕСНОЙ ПЕРЕПРАВЫ</w:t>
      </w:r>
    </w:p>
    <w:p w:rsidR="00CC4ECA" w:rsidRPr="002F7F79" w:rsidRDefault="00CC4ECA" w:rsidP="00CC4ECA">
      <w:pPr>
        <w:pStyle w:val="a3"/>
        <w:tabs>
          <w:tab w:val="left" w:pos="993"/>
        </w:tabs>
        <w:rPr>
          <w:rFonts w:ascii="Times New Roman" w:hAnsi="Times New Roman" w:cs="Times New Roman"/>
          <w:bCs/>
          <w:sz w:val="24"/>
          <w:szCs w:val="24"/>
        </w:rPr>
      </w:pPr>
      <w:r w:rsidRPr="002F7F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8D6BB" wp14:editId="1562AD36">
                <wp:simplePos x="0" y="0"/>
                <wp:positionH relativeFrom="column">
                  <wp:posOffset>224790</wp:posOffset>
                </wp:positionH>
                <wp:positionV relativeFrom="paragraph">
                  <wp:posOffset>45085</wp:posOffset>
                </wp:positionV>
                <wp:extent cx="142875" cy="1238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7.7pt;margin-top:3.5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gXQg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"/>
            </w:pict>
          </mc:Fallback>
        </mc:AlternateContent>
      </w:r>
      <w:r w:rsidR="005E7767" w:rsidRPr="002F7F79">
        <w:rPr>
          <w:rFonts w:ascii="Times New Roman" w:hAnsi="Times New Roman" w:cs="Times New Roman"/>
          <w:bCs/>
          <w:sz w:val="24"/>
          <w:szCs w:val="24"/>
        </w:rPr>
        <w:t>Подключение самостраховки пострадавшего к страховочным перилам</w:t>
      </w:r>
    </w:p>
    <w:p w:rsidR="00CC4ECA" w:rsidRPr="002F7F79" w:rsidRDefault="00CC4ECA" w:rsidP="00CC4ECA">
      <w:pPr>
        <w:pStyle w:val="a3"/>
        <w:tabs>
          <w:tab w:val="left" w:pos="993"/>
        </w:tabs>
        <w:rPr>
          <w:rFonts w:ascii="Times New Roman" w:hAnsi="Times New Roman" w:cs="Times New Roman"/>
          <w:bCs/>
          <w:sz w:val="24"/>
          <w:szCs w:val="24"/>
        </w:rPr>
      </w:pPr>
      <w:r w:rsidRPr="002F7F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BABF7" wp14:editId="4020D0D0">
                <wp:simplePos x="0" y="0"/>
                <wp:positionH relativeFrom="column">
                  <wp:posOffset>234315</wp:posOffset>
                </wp:positionH>
                <wp:positionV relativeFrom="paragraph">
                  <wp:posOffset>43815</wp:posOffset>
                </wp:positionV>
                <wp:extent cx="142875" cy="1238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.45pt;margin-top:3.4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"/>
            </w:pict>
          </mc:Fallback>
        </mc:AlternateContent>
      </w:r>
      <w:r w:rsidR="005E7767" w:rsidRPr="002F7F79">
        <w:rPr>
          <w:rFonts w:ascii="Times New Roman" w:hAnsi="Times New Roman" w:cs="Times New Roman"/>
          <w:bCs/>
          <w:sz w:val="24"/>
          <w:szCs w:val="24"/>
        </w:rPr>
        <w:t>Подключение сопровождающей веревки</w:t>
      </w:r>
    </w:p>
    <w:p w:rsidR="00CC4ECA" w:rsidRPr="002F7F79" w:rsidRDefault="00CC4ECA" w:rsidP="00CC4ECA">
      <w:pPr>
        <w:pStyle w:val="a3"/>
        <w:tabs>
          <w:tab w:val="left" w:pos="993"/>
        </w:tabs>
        <w:rPr>
          <w:rFonts w:ascii="Times New Roman" w:hAnsi="Times New Roman" w:cs="Times New Roman"/>
          <w:bCs/>
          <w:sz w:val="24"/>
          <w:szCs w:val="24"/>
        </w:rPr>
      </w:pPr>
      <w:r w:rsidRPr="002F7F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78A3D" wp14:editId="447F155C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142875" cy="1238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.7pt;margin-top:2.3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"/>
            </w:pict>
          </mc:Fallback>
        </mc:AlternateContent>
      </w:r>
      <w:r w:rsidRPr="002F7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767" w:rsidRPr="002F7F79">
        <w:rPr>
          <w:rFonts w:ascii="Times New Roman" w:hAnsi="Times New Roman" w:cs="Times New Roman"/>
          <w:bCs/>
          <w:sz w:val="24"/>
          <w:szCs w:val="24"/>
        </w:rPr>
        <w:t>Подключение блокировочной веревки</w:t>
      </w:r>
    </w:p>
    <w:p w:rsidR="00CC4ECA" w:rsidRPr="002F7F79" w:rsidRDefault="00CC4ECA" w:rsidP="005E7767">
      <w:pPr>
        <w:pStyle w:val="a3"/>
        <w:tabs>
          <w:tab w:val="left" w:pos="993"/>
        </w:tabs>
        <w:rPr>
          <w:rFonts w:ascii="Times New Roman" w:hAnsi="Times New Roman" w:cs="Times New Roman"/>
          <w:bCs/>
          <w:sz w:val="24"/>
          <w:szCs w:val="24"/>
        </w:rPr>
      </w:pPr>
      <w:r w:rsidRPr="002F7F7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4409" wp14:editId="2D35F067">
                <wp:simplePos x="0" y="0"/>
                <wp:positionH relativeFrom="column">
                  <wp:posOffset>224790</wp:posOffset>
                </wp:positionH>
                <wp:positionV relativeFrom="paragraph">
                  <wp:posOffset>34290</wp:posOffset>
                </wp:positionV>
                <wp:extent cx="142875" cy="1238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7.7pt;margin-top:2.7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s8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"/>
            </w:pict>
          </mc:Fallback>
        </mc:AlternateContent>
      </w:r>
      <w:r w:rsidR="005E7767" w:rsidRPr="002F7F79">
        <w:rPr>
          <w:rFonts w:ascii="Times New Roman" w:hAnsi="Times New Roman" w:cs="Times New Roman"/>
          <w:bCs/>
          <w:sz w:val="24"/>
          <w:szCs w:val="24"/>
        </w:rPr>
        <w:t>Подключение носилок к транспортным перилам</w:t>
      </w:r>
    </w:p>
    <w:p w:rsidR="00CC4ECA" w:rsidRPr="002F7F79" w:rsidRDefault="00CC4ECA" w:rsidP="00001A9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767" w:rsidRPr="002F7F79" w:rsidRDefault="005E7767" w:rsidP="009E3D5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НА ЭТАПЕ </w:t>
      </w:r>
      <w:r w:rsidR="00196BBE" w:rsidRPr="002F7F79">
        <w:rPr>
          <w:rFonts w:ascii="Times New Roman" w:hAnsi="Times New Roman" w:cs="Times New Roman"/>
          <w:sz w:val="24"/>
          <w:szCs w:val="24"/>
        </w:rPr>
        <w:t>СПУСКА</w:t>
      </w:r>
      <w:r w:rsidRPr="002F7F79">
        <w:rPr>
          <w:rFonts w:ascii="Times New Roman" w:hAnsi="Times New Roman" w:cs="Times New Roman"/>
          <w:sz w:val="24"/>
          <w:szCs w:val="24"/>
        </w:rPr>
        <w:t xml:space="preserve"> ПО СКЛОНУ ПОСТРАДАВШЕГО С СОПРОВОЖДАЮЩИМ</w:t>
      </w:r>
    </w:p>
    <w:p w:rsidR="005E7767" w:rsidRPr="002F7F79" w:rsidRDefault="005E7767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Используется одна транспортная веревка</w:t>
      </w:r>
    </w:p>
    <w:p w:rsidR="005E7767" w:rsidRPr="002F7F79" w:rsidRDefault="005E7767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Используе</w:t>
      </w:r>
      <w:r w:rsidR="009E3D54" w:rsidRPr="002F7F79">
        <w:rPr>
          <w:rFonts w:ascii="Times New Roman" w:hAnsi="Times New Roman" w:cs="Times New Roman"/>
          <w:sz w:val="24"/>
          <w:szCs w:val="24"/>
        </w:rPr>
        <w:t>тся двойная транспортная веревка</w:t>
      </w:r>
    </w:p>
    <w:p w:rsidR="005E7767" w:rsidRPr="002F7F79" w:rsidRDefault="005E7767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Страховочная веревка подключается к сопровождающему</w:t>
      </w:r>
    </w:p>
    <w:p w:rsidR="005E7767" w:rsidRPr="002F7F79" w:rsidRDefault="005E7767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Страховочная веревка подключается к пострадавшему</w:t>
      </w:r>
    </w:p>
    <w:p w:rsidR="005E7767" w:rsidRPr="002F7F79" w:rsidRDefault="00196BBE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Короткий конец транспортной веревки (выходящий из общего узла) подключается к сопровождающему</w:t>
      </w:r>
    </w:p>
    <w:p w:rsidR="00196BBE" w:rsidRPr="002F7F79" w:rsidRDefault="00196BBE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Длинный конец транспортной веревки (выходящий из общего узла) подключается к сопровождающему</w:t>
      </w:r>
    </w:p>
    <w:p w:rsidR="00196BBE" w:rsidRPr="002F7F79" w:rsidRDefault="00196BBE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Транспортные веревки выдает один участник или более через тормозное устройство</w:t>
      </w:r>
    </w:p>
    <w:p w:rsidR="00196BBE" w:rsidRPr="002F7F79" w:rsidRDefault="00196BBE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Транспортные веревки выдают два участника или более через карабин или опору (на склоне средней крутизны)</w:t>
      </w:r>
    </w:p>
    <w:p w:rsidR="00196BBE" w:rsidRPr="002F7F79" w:rsidRDefault="00196BBE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Обязательно применение </w:t>
      </w:r>
      <w:r w:rsidR="005142BF" w:rsidRPr="002F7F79">
        <w:rPr>
          <w:rFonts w:ascii="Times New Roman" w:hAnsi="Times New Roman" w:cs="Times New Roman"/>
          <w:sz w:val="24"/>
          <w:szCs w:val="24"/>
        </w:rPr>
        <w:t xml:space="preserve">аварийной </w:t>
      </w:r>
      <w:r w:rsidRPr="002F7F79">
        <w:rPr>
          <w:rFonts w:ascii="Times New Roman" w:hAnsi="Times New Roman" w:cs="Times New Roman"/>
          <w:sz w:val="24"/>
          <w:szCs w:val="24"/>
        </w:rPr>
        <w:t>системы, обеспечивающей фиксацию транспортной веревки в аварийной ситуации</w:t>
      </w:r>
    </w:p>
    <w:p w:rsidR="00196BBE" w:rsidRPr="002F7F79" w:rsidRDefault="005142BF" w:rsidP="009E3D54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Обязательно применение аварийной системы, обеспечивающей фиксацию страховочной веревки в аварийной ситуации</w:t>
      </w:r>
    </w:p>
    <w:p w:rsidR="005142BF" w:rsidRDefault="005142BF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3CC" w:rsidRPr="002F7F79" w:rsidRDefault="00B743CC" w:rsidP="005E776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2BF" w:rsidRPr="002F7F79" w:rsidRDefault="005142BF" w:rsidP="009E3D5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НА ЭТАПЕ ТРАНСПОРТИРОВКИ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ПОСТРАДАВШЕГО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НА СОПРОВОЖДАЮЩЕМ ПО БРЕВНУ С ПЕРИЛАМИ</w:t>
      </w:r>
    </w:p>
    <w:p w:rsidR="005142BF" w:rsidRPr="002F7F79" w:rsidRDefault="005142BF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Этап должен быть оборудован двойными перилами</w:t>
      </w:r>
    </w:p>
    <w:p w:rsidR="005142BF" w:rsidRPr="002F7F79" w:rsidRDefault="005142BF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Двойные перила этапа могут быть натянуты полиспастом</w:t>
      </w:r>
    </w:p>
    <w:p w:rsidR="005142BF" w:rsidRPr="002F7F79" w:rsidRDefault="005142BF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Пострадавший идет по бревну рядом с сопровождающим </w:t>
      </w:r>
    </w:p>
    <w:p w:rsidR="005142BF" w:rsidRPr="002F7F79" w:rsidRDefault="005142BF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Пострадавший и сопровождающий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состегнуты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друг с другом усом самостраховки</w:t>
      </w:r>
    </w:p>
    <w:p w:rsidR="005142BF" w:rsidRPr="002F7F79" w:rsidRDefault="005142BF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Пострадавший и сопровождающий </w:t>
      </w:r>
      <w:proofErr w:type="gramStart"/>
      <w:r w:rsidRPr="002F7F79">
        <w:rPr>
          <w:rFonts w:ascii="Times New Roman" w:hAnsi="Times New Roman" w:cs="Times New Roman"/>
          <w:sz w:val="24"/>
          <w:szCs w:val="24"/>
        </w:rPr>
        <w:t>подключены</w:t>
      </w:r>
      <w:proofErr w:type="gramEnd"/>
      <w:r w:rsidRPr="002F7F79">
        <w:rPr>
          <w:rFonts w:ascii="Times New Roman" w:hAnsi="Times New Roman" w:cs="Times New Roman"/>
          <w:sz w:val="24"/>
          <w:szCs w:val="24"/>
        </w:rPr>
        <w:t xml:space="preserve"> к страховочным перилам</w:t>
      </w:r>
    </w:p>
    <w:p w:rsidR="00DD5EA5" w:rsidRPr="002F7F79" w:rsidRDefault="00DD5EA5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Пострадавшему с сопровождающим обеспечено двухстороннее сопровождение</w:t>
      </w:r>
    </w:p>
    <w:p w:rsidR="00DD5EA5" w:rsidRPr="002F7F79" w:rsidRDefault="00DD5EA5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Пострадавшему с сопровождающим обеспечено как минимум одностороннее сопровождение</w:t>
      </w:r>
    </w:p>
    <w:p w:rsidR="00DD5EA5" w:rsidRPr="002F7F79" w:rsidRDefault="00DD5EA5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Сопровождающий с пострадавшим идет по бревну с самостраховкой на перилах</w:t>
      </w:r>
    </w:p>
    <w:p w:rsidR="00DD5EA5" w:rsidRPr="002F7F79" w:rsidRDefault="00DD5EA5" w:rsidP="009E3D54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Сопровождающий с пострадавшим идет по бревну с командной страховкой</w:t>
      </w:r>
    </w:p>
    <w:p w:rsidR="005142BF" w:rsidRPr="002F7F79" w:rsidRDefault="005142BF" w:rsidP="005142B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0AD" w:rsidRPr="002F7F79" w:rsidRDefault="00E730AD" w:rsidP="009E3D5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НА ЭТАПЕ «ПЕРЕПРАВА ПО БРЕВНУ ЧЕРЕЗ КАНЬОН» УЧАСТНИК СОРВАЛСЯ С БРЕВНА И ЗАВИС НА УСЕ САМОСТРАХОВКИ НА КОМАНДНЫХ ПЕРИЛАХ. СУДЬЯ ДОЛЖЕН ПОСТАВИТЬ ШТРАФ</w:t>
      </w:r>
    </w:p>
    <w:p w:rsidR="00E730AD" w:rsidRPr="002F7F79" w:rsidRDefault="00E730AD" w:rsidP="009E3D5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Выход за ограничение</w:t>
      </w:r>
    </w:p>
    <w:p w:rsidR="00E730AD" w:rsidRPr="002F7F79" w:rsidRDefault="00E730AD" w:rsidP="009E3D5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Срыв участника с повисанием на командной страховке</w:t>
      </w:r>
      <w:r w:rsidR="009E3D54" w:rsidRPr="002F7F79">
        <w:rPr>
          <w:rFonts w:ascii="Times New Roman" w:hAnsi="Times New Roman" w:cs="Times New Roman"/>
          <w:sz w:val="24"/>
          <w:szCs w:val="24"/>
        </w:rPr>
        <w:t xml:space="preserve"> на этапе преодоления склона</w:t>
      </w:r>
    </w:p>
    <w:p w:rsidR="00E730AD" w:rsidRPr="002F7F79" w:rsidRDefault="00E730AD" w:rsidP="009E3D5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Срыв участника с п</w:t>
      </w:r>
      <w:r w:rsidR="009E3D54" w:rsidRPr="002F7F79">
        <w:rPr>
          <w:rFonts w:ascii="Times New Roman" w:hAnsi="Times New Roman" w:cs="Times New Roman"/>
          <w:sz w:val="24"/>
          <w:szCs w:val="24"/>
        </w:rPr>
        <w:t>овисанием на командной страховке</w:t>
      </w:r>
      <w:r w:rsidRPr="002F7F79">
        <w:rPr>
          <w:rFonts w:ascii="Times New Roman" w:hAnsi="Times New Roman" w:cs="Times New Roman"/>
          <w:sz w:val="24"/>
          <w:szCs w:val="24"/>
        </w:rPr>
        <w:t xml:space="preserve"> на этапах переправ</w:t>
      </w:r>
    </w:p>
    <w:p w:rsidR="00E730AD" w:rsidRPr="002F7F79" w:rsidRDefault="00E730AD" w:rsidP="009E3D5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Падение участника в воду при переправе по бревну</w:t>
      </w:r>
    </w:p>
    <w:p w:rsidR="00E730AD" w:rsidRPr="002F7F79" w:rsidRDefault="00E730AD" w:rsidP="009E3D5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E730AD" w:rsidRPr="002F7F79" w:rsidRDefault="00E730AD" w:rsidP="00E730A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57B" w:rsidRPr="002F7F79" w:rsidRDefault="00E730AD" w:rsidP="00F75F17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 </w:t>
      </w:r>
      <w:r w:rsidR="005D357B" w:rsidRPr="002F7F79">
        <w:rPr>
          <w:rFonts w:ascii="Times New Roman" w:hAnsi="Times New Roman" w:cs="Times New Roman"/>
          <w:sz w:val="24"/>
          <w:szCs w:val="24"/>
        </w:rPr>
        <w:t>НА ЭТАПЕ «СПУСК ПО КРУТОМУ СКЛОНУ» УЧАСТНИК ВЫШЕЛ В ОПАСНУЮ ЗОНУ, НЕ ПРИСТЕГНУВ К СЕБЕ  ВЕРЕВКУ КОМАНДНОЙ СТРАХОВКИ И НЕ ОБЕСПЕЧИВ СЕБЕ САМОСТРАХОВКУ.  СУДЬЯ ДОЛЖЕН ПОСТАВИТЬ ШТРАФ</w:t>
      </w:r>
    </w:p>
    <w:p w:rsidR="00E730AD" w:rsidRPr="002F7F79" w:rsidRDefault="005D357B" w:rsidP="00F75F17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 (если ее можно восстановить, например, сбросив страховочную веревку)</w:t>
      </w:r>
    </w:p>
    <w:p w:rsidR="005D357B" w:rsidRPr="002F7F79" w:rsidRDefault="005D357B" w:rsidP="00F75F17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Потеря страховки</w:t>
      </w:r>
    </w:p>
    <w:p w:rsidR="005D357B" w:rsidRPr="002F7F79" w:rsidRDefault="005D357B" w:rsidP="00F75F17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Потеря страховки (если ее нельзя восстановить без нарушения правил)</w:t>
      </w:r>
    </w:p>
    <w:p w:rsidR="005D357B" w:rsidRPr="002F7F79" w:rsidRDefault="005D357B" w:rsidP="00F75F17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5D357B" w:rsidRPr="002F7F79" w:rsidRDefault="005D357B" w:rsidP="00F75F17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Неправильный спуск по веревке</w:t>
      </w:r>
    </w:p>
    <w:p w:rsidR="005D357B" w:rsidRPr="002F7F79" w:rsidRDefault="005D357B" w:rsidP="005D357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57B" w:rsidRPr="002F7F79" w:rsidRDefault="005D357B" w:rsidP="00F75F1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 НА ЭТАПЕ «СПУСК ПО КРУТОМУ СКЛОНУ»</w:t>
      </w:r>
      <w:r w:rsidRPr="002F7F79">
        <w:rPr>
          <w:rFonts w:ascii="Times New Roman" w:hAnsi="Times New Roman" w:cs="Times New Roman"/>
          <w:sz w:val="24"/>
          <w:szCs w:val="24"/>
        </w:rPr>
        <w:t xml:space="preserve"> ПОСЛЕДНИЙ УЧАСТНИК СПУСКАЕТСЯ ПО ДВОЙНОЙ ВЕРЕВКЕ БЕЗ СХВАТЫВАЮЩЕГО УЗЛА (</w:t>
      </w:r>
      <w:r w:rsidR="00F75F17" w:rsidRPr="002F7F79">
        <w:rPr>
          <w:rFonts w:ascii="Times New Roman" w:hAnsi="Times New Roman" w:cs="Times New Roman"/>
          <w:sz w:val="24"/>
          <w:szCs w:val="24"/>
        </w:rPr>
        <w:t>У НЕГО НЕТ</w:t>
      </w:r>
      <w:r w:rsidRPr="002F7F79">
        <w:rPr>
          <w:rFonts w:ascii="Times New Roman" w:hAnsi="Times New Roman" w:cs="Times New Roman"/>
          <w:sz w:val="24"/>
          <w:szCs w:val="24"/>
        </w:rPr>
        <w:t xml:space="preserve"> ПЕТЛ</w:t>
      </w:r>
      <w:r w:rsidR="00F75F17" w:rsidRPr="002F7F79">
        <w:rPr>
          <w:rFonts w:ascii="Times New Roman" w:hAnsi="Times New Roman" w:cs="Times New Roman"/>
          <w:sz w:val="24"/>
          <w:szCs w:val="24"/>
        </w:rPr>
        <w:t>И</w:t>
      </w:r>
      <w:r w:rsidRPr="002F7F79">
        <w:rPr>
          <w:rFonts w:ascii="Times New Roman" w:hAnsi="Times New Roman" w:cs="Times New Roman"/>
          <w:sz w:val="24"/>
          <w:szCs w:val="24"/>
        </w:rPr>
        <w:t xml:space="preserve"> САМОСТРАХОВКИ). СУДЬЯ ДОЛЖЕН ПОСТАВИТЬ ШТРАФ</w:t>
      </w:r>
    </w:p>
    <w:p w:rsidR="00FC342D" w:rsidRPr="002F7F79" w:rsidRDefault="00FC342D" w:rsidP="00F75F17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</w:t>
      </w:r>
    </w:p>
    <w:p w:rsidR="00FC342D" w:rsidRPr="002F7F79" w:rsidRDefault="00FC342D" w:rsidP="00F75F17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Потеря страховки</w:t>
      </w:r>
    </w:p>
    <w:p w:rsidR="00FC342D" w:rsidRPr="002F7F79" w:rsidRDefault="00FC342D" w:rsidP="00F75F17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Неправильный спуск по веревке</w:t>
      </w:r>
    </w:p>
    <w:p w:rsidR="007D3664" w:rsidRPr="002F7F79" w:rsidRDefault="00FC342D" w:rsidP="00F75F17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7D3664" w:rsidRPr="002F7F79" w:rsidRDefault="007D3664" w:rsidP="005D357B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664" w:rsidRPr="002F7F79" w:rsidRDefault="007D3664" w:rsidP="00F75F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5D357B" w:rsidRPr="002F7F79">
        <w:rPr>
          <w:rFonts w:ascii="Times New Roman" w:hAnsi="Times New Roman" w:cs="Times New Roman"/>
          <w:sz w:val="24"/>
          <w:szCs w:val="24"/>
        </w:rPr>
        <w:t xml:space="preserve"> НА ЭТАПЕ «</w:t>
      </w:r>
      <w:r w:rsidRPr="002F7F79">
        <w:rPr>
          <w:rFonts w:ascii="Times New Roman" w:hAnsi="Times New Roman" w:cs="Times New Roman"/>
          <w:sz w:val="24"/>
          <w:szCs w:val="24"/>
        </w:rPr>
        <w:t>ТРАВЕРС</w:t>
      </w:r>
      <w:r w:rsidR="005D357B" w:rsidRPr="002F7F79">
        <w:rPr>
          <w:rFonts w:ascii="Times New Roman" w:hAnsi="Times New Roman" w:cs="Times New Roman"/>
          <w:sz w:val="24"/>
          <w:szCs w:val="24"/>
        </w:rPr>
        <w:t xml:space="preserve"> СКЛОН</w:t>
      </w:r>
      <w:r w:rsidRPr="002F7F79">
        <w:rPr>
          <w:rFonts w:ascii="Times New Roman" w:hAnsi="Times New Roman" w:cs="Times New Roman"/>
          <w:sz w:val="24"/>
          <w:szCs w:val="24"/>
        </w:rPr>
        <w:t>А</w:t>
      </w:r>
      <w:r w:rsidR="005D357B" w:rsidRPr="002F7F79">
        <w:rPr>
          <w:rFonts w:ascii="Times New Roman" w:hAnsi="Times New Roman" w:cs="Times New Roman"/>
          <w:sz w:val="24"/>
          <w:szCs w:val="24"/>
        </w:rPr>
        <w:t>»</w:t>
      </w:r>
      <w:r w:rsidRPr="002F7F79">
        <w:rPr>
          <w:rFonts w:ascii="Times New Roman" w:hAnsi="Times New Roman" w:cs="Times New Roman"/>
          <w:sz w:val="24"/>
          <w:szCs w:val="24"/>
        </w:rPr>
        <w:t xml:space="preserve"> СТРАХУЮЩИЙ УЧАСТНИК ВЫПОЛНЯ</w:t>
      </w:r>
      <w:r w:rsidR="00F75F17" w:rsidRPr="002F7F79">
        <w:rPr>
          <w:rFonts w:ascii="Times New Roman" w:hAnsi="Times New Roman" w:cs="Times New Roman"/>
          <w:sz w:val="24"/>
          <w:szCs w:val="24"/>
        </w:rPr>
        <w:t>ЕТ</w:t>
      </w:r>
      <w:r w:rsidRPr="002F7F79">
        <w:rPr>
          <w:rFonts w:ascii="Times New Roman" w:hAnsi="Times New Roman" w:cs="Times New Roman"/>
          <w:sz w:val="24"/>
          <w:szCs w:val="24"/>
        </w:rPr>
        <w:t xml:space="preserve"> СТРАХОВКУ ЧЕРЕЗ КАРАБИН ОДНОЙ РУКОЙ (ВТОРОЙ РУКОЙ – РАСПУТЫВА</w:t>
      </w:r>
      <w:r w:rsidR="00F75F17" w:rsidRPr="002F7F79">
        <w:rPr>
          <w:rFonts w:ascii="Times New Roman" w:hAnsi="Times New Roman" w:cs="Times New Roman"/>
          <w:sz w:val="24"/>
          <w:szCs w:val="24"/>
        </w:rPr>
        <w:t>ЕТ</w:t>
      </w:r>
      <w:r w:rsidRPr="002F7F79">
        <w:rPr>
          <w:rFonts w:ascii="Times New Roman" w:hAnsi="Times New Roman" w:cs="Times New Roman"/>
          <w:sz w:val="24"/>
          <w:szCs w:val="24"/>
        </w:rPr>
        <w:t xml:space="preserve"> ВЕРЕВКУ). СУДЬЯ ДОЛЖЕН ПОСТАВИТЬ ШТРАФ</w:t>
      </w:r>
    </w:p>
    <w:p w:rsidR="007D3664" w:rsidRPr="002F7F79" w:rsidRDefault="007D3664" w:rsidP="00F75F1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</w:t>
      </w:r>
    </w:p>
    <w:p w:rsidR="007D3664" w:rsidRPr="002F7F79" w:rsidRDefault="007D3664" w:rsidP="00F75F1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Потеря страховки</w:t>
      </w:r>
    </w:p>
    <w:p w:rsidR="007D3664" w:rsidRPr="002F7F79" w:rsidRDefault="007D3664" w:rsidP="00F75F17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5D357B" w:rsidRPr="002F7F79" w:rsidRDefault="007D3664" w:rsidP="00F75F1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B0269A" w:rsidRPr="002F7F79" w:rsidRDefault="00B0269A" w:rsidP="007D3664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5D" w:rsidRPr="002F7F79" w:rsidRDefault="00B0269A" w:rsidP="00F75F1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lastRenderedPageBreak/>
        <w:t xml:space="preserve"> ВО ВРЕМЯ ПЕРЕПРАВЫ ПЕРВОГО УЧАСТНИКА ЕГО ПАРТНЕР, КОТОРЫЙ ВЫДАВАЛ ВЕ</w:t>
      </w:r>
      <w:r w:rsidR="00012B5D" w:rsidRPr="002F7F79">
        <w:rPr>
          <w:rFonts w:ascii="Times New Roman" w:hAnsi="Times New Roman" w:cs="Times New Roman"/>
          <w:sz w:val="24"/>
          <w:szCs w:val="24"/>
        </w:rPr>
        <w:t>РЕВКУ СОПРОВОЖДЕНИЯ, БЫЛ В РЮКЗАКЕ. СУДЬЯ ДОЛЖЕН ПОСТАВИТЬ ШТРАФ</w:t>
      </w:r>
    </w:p>
    <w:p w:rsidR="00B0269A" w:rsidRPr="002F7F79" w:rsidRDefault="00012B5D" w:rsidP="00F75F1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012B5D" w:rsidRPr="002F7F79" w:rsidRDefault="00012B5D" w:rsidP="00F75F1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Неправильное сопровождение</w:t>
      </w:r>
    </w:p>
    <w:p w:rsidR="00012B5D" w:rsidRPr="002F7F79" w:rsidRDefault="00012B5D" w:rsidP="00F75F1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012B5D" w:rsidRPr="002F7F79" w:rsidRDefault="00012B5D" w:rsidP="00F75F17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</w:t>
      </w:r>
    </w:p>
    <w:p w:rsidR="00012B5D" w:rsidRPr="002F7F79" w:rsidRDefault="00012B5D" w:rsidP="00012B5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5D" w:rsidRPr="002F7F79" w:rsidRDefault="00012B5D" w:rsidP="00F75F1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НА ЭТАПЕ «НАКЛОННАЯ ПЕРЕПРАВА ВНИЗ» СОПРОВОЖДАЮЩАЯ ВЕРЕВКА С ВЕРХНЕГО БЕРЕГА НЕ ВЫДАЕТСЯ ЧЕРЕЗ ТОЧКУ СТРАХОВКИ. </w:t>
      </w:r>
      <w:r w:rsidRPr="002F7F79">
        <w:rPr>
          <w:rFonts w:ascii="Times New Roman" w:hAnsi="Times New Roman" w:cs="Times New Roman"/>
          <w:sz w:val="24"/>
          <w:szCs w:val="24"/>
        </w:rPr>
        <w:t>СУДЬЯ ДОЛЖЕН ПОСТАВИТЬ ШТРАФ</w:t>
      </w:r>
    </w:p>
    <w:p w:rsidR="00012B5D" w:rsidRPr="002F7F79" w:rsidRDefault="00012B5D" w:rsidP="00F75F17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012B5D" w:rsidRPr="002F7F79" w:rsidRDefault="00012B5D" w:rsidP="00F75F17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Неправильное сопровождение</w:t>
      </w:r>
    </w:p>
    <w:p w:rsidR="00012B5D" w:rsidRPr="002F7F79" w:rsidRDefault="00012B5D" w:rsidP="00F75F17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012B5D" w:rsidRPr="002F7F79" w:rsidRDefault="00012B5D" w:rsidP="00F75F17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</w:t>
      </w:r>
    </w:p>
    <w:p w:rsidR="00012B5D" w:rsidRPr="002F7F79" w:rsidRDefault="00012B5D" w:rsidP="00012B5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5D" w:rsidRPr="002F7F79" w:rsidRDefault="00012B5D" w:rsidP="00F75F1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НА ЭТАПЕ «КРУТОНАКЛОННАЯ ПЕРЕПРАВА ВНИЗ» СТРАХОВКУ СОПРОВОЖДАЮЩЕЙ ВЕРЕВКОЙ С ВЕРХНЕГО БЕРЕГА УЧАСТНИК ОСУЩЕСТВЛЯЕТ ЧЕРЕЗ КАРАБИН. </w:t>
      </w:r>
      <w:r w:rsidRPr="002F7F79">
        <w:rPr>
          <w:rFonts w:ascii="Times New Roman" w:hAnsi="Times New Roman" w:cs="Times New Roman"/>
          <w:sz w:val="24"/>
          <w:szCs w:val="24"/>
        </w:rPr>
        <w:t>СУДЬЯ ДОЛЖЕН ПОСТАВИТЬ ШТРАФ</w:t>
      </w:r>
    </w:p>
    <w:p w:rsidR="00012B5D" w:rsidRPr="002F7F79" w:rsidRDefault="00012B5D" w:rsidP="00F75F17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012B5D" w:rsidRPr="002F7F79" w:rsidRDefault="00012B5D" w:rsidP="00F75F17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Неправильное сопровождение</w:t>
      </w:r>
    </w:p>
    <w:p w:rsidR="00012B5D" w:rsidRPr="002F7F79" w:rsidRDefault="00012B5D" w:rsidP="00F75F17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012B5D" w:rsidRPr="002F7F79" w:rsidRDefault="00012B5D" w:rsidP="00F75F17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Прекращение страховки</w:t>
      </w:r>
    </w:p>
    <w:p w:rsidR="00012B5D" w:rsidRPr="002F7F79" w:rsidRDefault="00012B5D" w:rsidP="00F75F17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Неправильный спуск по веревке</w:t>
      </w:r>
    </w:p>
    <w:p w:rsidR="00012B5D" w:rsidRPr="002F7F79" w:rsidRDefault="00012B5D" w:rsidP="00012B5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5B8" w:rsidRPr="002F7F79" w:rsidRDefault="00012B5D" w:rsidP="00F75F17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4C73E3" w:rsidRPr="002F7F79">
        <w:rPr>
          <w:rFonts w:ascii="Times New Roman" w:hAnsi="Times New Roman" w:cs="Times New Roman"/>
          <w:sz w:val="24"/>
          <w:szCs w:val="24"/>
        </w:rPr>
        <w:t>НА ЭТАПЕ «СПУСК ПОСТРАДАВШЕГО С СОПРОВОЖДАЮЩИМ</w:t>
      </w:r>
      <w:r w:rsidR="003F25B8" w:rsidRPr="002F7F79">
        <w:rPr>
          <w:rFonts w:ascii="Times New Roman" w:hAnsi="Times New Roman" w:cs="Times New Roman"/>
          <w:sz w:val="24"/>
          <w:szCs w:val="24"/>
        </w:rPr>
        <w:t>» ФИКСИРУЮЩИЙ СХВАТЫВАЮЩИЙ УЗЕЛ НА ДВОЙНЫХ ТРАНСПОРТИРОВОЧНЫХ ВЕРЕВКАХ СВЯЗАН ИЗ ОДИНАРНОГО РЕПШНУРА. СУДЬЯ ДОЛЖЕН ПОСТАВИТЬ ШТРАФ</w:t>
      </w:r>
    </w:p>
    <w:p w:rsidR="00012B5D" w:rsidRPr="002F7F79" w:rsidRDefault="003F25B8" w:rsidP="00F75F17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Неправильная страховка</w:t>
      </w:r>
    </w:p>
    <w:p w:rsidR="003F25B8" w:rsidRPr="002F7F79" w:rsidRDefault="003F25B8" w:rsidP="00F75F17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Неправильный спуск по веревке</w:t>
      </w:r>
    </w:p>
    <w:p w:rsidR="003F25B8" w:rsidRPr="002F7F79" w:rsidRDefault="003F25B8" w:rsidP="00F75F17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работе с «пострадавшим»</w:t>
      </w:r>
    </w:p>
    <w:p w:rsidR="003F25B8" w:rsidRPr="002F7F79" w:rsidRDefault="003F25B8" w:rsidP="00F75F17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3F25B8" w:rsidRPr="002F7F79" w:rsidRDefault="003F25B8" w:rsidP="00F75F17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 завязан узел</w:t>
      </w:r>
    </w:p>
    <w:p w:rsidR="003F25B8" w:rsidRPr="002F7F79" w:rsidRDefault="003F25B8" w:rsidP="003F25B8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5B8" w:rsidRPr="002F7F79" w:rsidRDefault="003F25B8" w:rsidP="00F75F17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 xml:space="preserve"> </w:t>
      </w:r>
      <w:r w:rsidR="004C73E3" w:rsidRPr="002F7F79">
        <w:rPr>
          <w:rFonts w:ascii="Times New Roman" w:hAnsi="Times New Roman" w:cs="Times New Roman"/>
          <w:sz w:val="24"/>
          <w:szCs w:val="24"/>
        </w:rPr>
        <w:t>НА ЭТАПЕ «СПУСК ПОСТРАДАВШЕГО С СОПРОВОЖДАЮЩИМ</w:t>
      </w:r>
      <w:r w:rsidRPr="002F7F79">
        <w:rPr>
          <w:rFonts w:ascii="Times New Roman" w:hAnsi="Times New Roman" w:cs="Times New Roman"/>
          <w:sz w:val="24"/>
          <w:szCs w:val="24"/>
        </w:rPr>
        <w:t xml:space="preserve">» УЧАСТНИКИ, РЕГУЛИРУЮЩИЕ СПУСК ДОПУСТИЛИ РЕЗКОЕ ПРОТРАВЛИВАНИЕ ТРАНСПОРТИРОВОЧНЫХ ВЕРЕВОК. СУДЬЯ ДОЛЖЕН ПОСТАВИТЬ ШТРАФ </w:t>
      </w:r>
    </w:p>
    <w:p w:rsidR="003F25B8" w:rsidRPr="002F7F79" w:rsidRDefault="003F25B8" w:rsidP="00F75F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Неправильный спуск по веревке</w:t>
      </w:r>
    </w:p>
    <w:p w:rsidR="003F25B8" w:rsidRPr="002F7F79" w:rsidRDefault="003F25B8" w:rsidP="00F75F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работе с «пострадавшим»</w:t>
      </w:r>
    </w:p>
    <w:p w:rsidR="003F25B8" w:rsidRPr="002F7F79" w:rsidRDefault="003F25B8" w:rsidP="00F75F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носильщиков, сопровождающего, регулирующих спуск-подъем пострадавшего</w:t>
      </w:r>
    </w:p>
    <w:p w:rsidR="003F25B8" w:rsidRPr="002F7F79" w:rsidRDefault="003F25B8" w:rsidP="00B743CC">
      <w:pPr>
        <w:pStyle w:val="a3"/>
        <w:numPr>
          <w:ilvl w:val="0"/>
          <w:numId w:val="4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7F79">
        <w:rPr>
          <w:rFonts w:ascii="Times New Roman" w:hAnsi="Times New Roman" w:cs="Times New Roman"/>
          <w:sz w:val="24"/>
          <w:szCs w:val="24"/>
        </w:rPr>
        <w:t>Неправильные действия при выполнении элемента технического приема</w:t>
      </w:r>
    </w:p>
    <w:p w:rsidR="003F25B8" w:rsidRPr="002F7F79" w:rsidRDefault="003F25B8" w:rsidP="003F25B8">
      <w:pPr>
        <w:pStyle w:val="a3"/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12B5D" w:rsidRPr="002F7F79" w:rsidRDefault="00012B5D" w:rsidP="00012B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5D" w:rsidRPr="002F7F79" w:rsidRDefault="00012B5D" w:rsidP="00012B5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2B5D" w:rsidRPr="002F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BED"/>
    <w:multiLevelType w:val="hybridMultilevel"/>
    <w:tmpl w:val="777AF2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25344F"/>
    <w:multiLevelType w:val="hybridMultilevel"/>
    <w:tmpl w:val="1388B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6D3D98"/>
    <w:multiLevelType w:val="hybridMultilevel"/>
    <w:tmpl w:val="63482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41688"/>
    <w:multiLevelType w:val="hybridMultilevel"/>
    <w:tmpl w:val="02747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A550E1"/>
    <w:multiLevelType w:val="hybridMultilevel"/>
    <w:tmpl w:val="13DE84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1F1E2A"/>
    <w:multiLevelType w:val="hybridMultilevel"/>
    <w:tmpl w:val="C382D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B2B9D"/>
    <w:multiLevelType w:val="hybridMultilevel"/>
    <w:tmpl w:val="CE22AC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406468"/>
    <w:multiLevelType w:val="hybridMultilevel"/>
    <w:tmpl w:val="8CE00B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8102BB"/>
    <w:multiLevelType w:val="hybridMultilevel"/>
    <w:tmpl w:val="6D26CC80"/>
    <w:lvl w:ilvl="0" w:tplc="F260DED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68B8"/>
    <w:multiLevelType w:val="hybridMultilevel"/>
    <w:tmpl w:val="76006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C630C"/>
    <w:multiLevelType w:val="hybridMultilevel"/>
    <w:tmpl w:val="2AB25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160578"/>
    <w:multiLevelType w:val="hybridMultilevel"/>
    <w:tmpl w:val="1DD84D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2D0755"/>
    <w:multiLevelType w:val="hybridMultilevel"/>
    <w:tmpl w:val="01D477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796B07"/>
    <w:multiLevelType w:val="hybridMultilevel"/>
    <w:tmpl w:val="7DFED5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7B3750"/>
    <w:multiLevelType w:val="hybridMultilevel"/>
    <w:tmpl w:val="3E6881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D4C98"/>
    <w:multiLevelType w:val="hybridMultilevel"/>
    <w:tmpl w:val="71868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5F1DA4"/>
    <w:multiLevelType w:val="hybridMultilevel"/>
    <w:tmpl w:val="9EF49C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6048A"/>
    <w:multiLevelType w:val="hybridMultilevel"/>
    <w:tmpl w:val="C906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77CF8"/>
    <w:multiLevelType w:val="hybridMultilevel"/>
    <w:tmpl w:val="F3A0C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F5057D"/>
    <w:multiLevelType w:val="hybridMultilevel"/>
    <w:tmpl w:val="682A8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108F4"/>
    <w:multiLevelType w:val="hybridMultilevel"/>
    <w:tmpl w:val="3850A71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40552E4E"/>
    <w:multiLevelType w:val="hybridMultilevel"/>
    <w:tmpl w:val="3DEAB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63595B"/>
    <w:multiLevelType w:val="hybridMultilevel"/>
    <w:tmpl w:val="9C54AF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3019BB"/>
    <w:multiLevelType w:val="hybridMultilevel"/>
    <w:tmpl w:val="87BEE8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96C60"/>
    <w:multiLevelType w:val="hybridMultilevel"/>
    <w:tmpl w:val="C3CAB5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C97D76"/>
    <w:multiLevelType w:val="hybridMultilevel"/>
    <w:tmpl w:val="CE08A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CE5300"/>
    <w:multiLevelType w:val="hybridMultilevel"/>
    <w:tmpl w:val="BBB6BF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F03FF8"/>
    <w:multiLevelType w:val="hybridMultilevel"/>
    <w:tmpl w:val="AFCEF5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023B6"/>
    <w:multiLevelType w:val="hybridMultilevel"/>
    <w:tmpl w:val="7F543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267DD2"/>
    <w:multiLevelType w:val="hybridMultilevel"/>
    <w:tmpl w:val="61824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D65A4B"/>
    <w:multiLevelType w:val="hybridMultilevel"/>
    <w:tmpl w:val="4C388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D506FF"/>
    <w:multiLevelType w:val="hybridMultilevel"/>
    <w:tmpl w:val="2D2AE9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B224ED"/>
    <w:multiLevelType w:val="hybridMultilevel"/>
    <w:tmpl w:val="B15A7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5D17CE"/>
    <w:multiLevelType w:val="hybridMultilevel"/>
    <w:tmpl w:val="D72438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C1B1ECE"/>
    <w:multiLevelType w:val="hybridMultilevel"/>
    <w:tmpl w:val="E564F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17D1C74"/>
    <w:multiLevelType w:val="hybridMultilevel"/>
    <w:tmpl w:val="662C3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2480E58"/>
    <w:multiLevelType w:val="hybridMultilevel"/>
    <w:tmpl w:val="DE5AC9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4E36A1"/>
    <w:multiLevelType w:val="hybridMultilevel"/>
    <w:tmpl w:val="1EB2FA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7D5A07"/>
    <w:multiLevelType w:val="hybridMultilevel"/>
    <w:tmpl w:val="291A4E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26701"/>
    <w:multiLevelType w:val="hybridMultilevel"/>
    <w:tmpl w:val="D23273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CF170B3"/>
    <w:multiLevelType w:val="hybridMultilevel"/>
    <w:tmpl w:val="8F4AAE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363913"/>
    <w:multiLevelType w:val="hybridMultilevel"/>
    <w:tmpl w:val="AA62E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8"/>
  </w:num>
  <w:num w:numId="3">
    <w:abstractNumId w:val="38"/>
  </w:num>
  <w:num w:numId="4">
    <w:abstractNumId w:val="35"/>
  </w:num>
  <w:num w:numId="5">
    <w:abstractNumId w:val="32"/>
  </w:num>
  <w:num w:numId="6">
    <w:abstractNumId w:val="41"/>
  </w:num>
  <w:num w:numId="7">
    <w:abstractNumId w:val="33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26"/>
  </w:num>
  <w:num w:numId="13">
    <w:abstractNumId w:val="34"/>
  </w:num>
  <w:num w:numId="14">
    <w:abstractNumId w:val="2"/>
  </w:num>
  <w:num w:numId="15">
    <w:abstractNumId w:val="31"/>
  </w:num>
  <w:num w:numId="16">
    <w:abstractNumId w:val="0"/>
  </w:num>
  <w:num w:numId="17">
    <w:abstractNumId w:val="28"/>
  </w:num>
  <w:num w:numId="18">
    <w:abstractNumId w:val="7"/>
  </w:num>
  <w:num w:numId="19">
    <w:abstractNumId w:val="27"/>
  </w:num>
  <w:num w:numId="20">
    <w:abstractNumId w:val="3"/>
  </w:num>
  <w:num w:numId="21">
    <w:abstractNumId w:val="24"/>
  </w:num>
  <w:num w:numId="22">
    <w:abstractNumId w:val="37"/>
  </w:num>
  <w:num w:numId="23">
    <w:abstractNumId w:val="40"/>
  </w:num>
  <w:num w:numId="24">
    <w:abstractNumId w:val="15"/>
  </w:num>
  <w:num w:numId="25">
    <w:abstractNumId w:val="22"/>
  </w:num>
  <w:num w:numId="26">
    <w:abstractNumId w:val="25"/>
  </w:num>
  <w:num w:numId="27">
    <w:abstractNumId w:val="16"/>
  </w:num>
  <w:num w:numId="28">
    <w:abstractNumId w:val="1"/>
  </w:num>
  <w:num w:numId="29">
    <w:abstractNumId w:val="18"/>
  </w:num>
  <w:num w:numId="30">
    <w:abstractNumId w:val="21"/>
  </w:num>
  <w:num w:numId="31">
    <w:abstractNumId w:val="6"/>
  </w:num>
  <w:num w:numId="32">
    <w:abstractNumId w:val="36"/>
  </w:num>
  <w:num w:numId="33">
    <w:abstractNumId w:val="10"/>
  </w:num>
  <w:num w:numId="34">
    <w:abstractNumId w:val="23"/>
  </w:num>
  <w:num w:numId="35">
    <w:abstractNumId w:val="39"/>
  </w:num>
  <w:num w:numId="36">
    <w:abstractNumId w:val="29"/>
  </w:num>
  <w:num w:numId="37">
    <w:abstractNumId w:val="11"/>
  </w:num>
  <w:num w:numId="38">
    <w:abstractNumId w:val="30"/>
  </w:num>
  <w:num w:numId="39">
    <w:abstractNumId w:val="4"/>
  </w:num>
  <w:num w:numId="40">
    <w:abstractNumId w:val="19"/>
  </w:num>
  <w:num w:numId="41">
    <w:abstractNumId w:val="1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96"/>
    <w:rsid w:val="00001A9B"/>
    <w:rsid w:val="00012B5D"/>
    <w:rsid w:val="00084593"/>
    <w:rsid w:val="000E1BFE"/>
    <w:rsid w:val="00180F99"/>
    <w:rsid w:val="00196BBE"/>
    <w:rsid w:val="00220629"/>
    <w:rsid w:val="00224283"/>
    <w:rsid w:val="002307F8"/>
    <w:rsid w:val="002469FE"/>
    <w:rsid w:val="00264531"/>
    <w:rsid w:val="002A6934"/>
    <w:rsid w:val="002C389B"/>
    <w:rsid w:val="002C5E2F"/>
    <w:rsid w:val="002D6BE3"/>
    <w:rsid w:val="002F7F79"/>
    <w:rsid w:val="00351E1F"/>
    <w:rsid w:val="003922AF"/>
    <w:rsid w:val="003A3927"/>
    <w:rsid w:val="003D44A7"/>
    <w:rsid w:val="003F25B8"/>
    <w:rsid w:val="0043042C"/>
    <w:rsid w:val="004951E5"/>
    <w:rsid w:val="004B04BC"/>
    <w:rsid w:val="004C73E3"/>
    <w:rsid w:val="00500D96"/>
    <w:rsid w:val="005142BF"/>
    <w:rsid w:val="005234C0"/>
    <w:rsid w:val="00565EC6"/>
    <w:rsid w:val="00587BED"/>
    <w:rsid w:val="00591DE2"/>
    <w:rsid w:val="005D357B"/>
    <w:rsid w:val="005E7767"/>
    <w:rsid w:val="00701D73"/>
    <w:rsid w:val="007B5C78"/>
    <w:rsid w:val="007D3664"/>
    <w:rsid w:val="00801ACF"/>
    <w:rsid w:val="00844B1C"/>
    <w:rsid w:val="00851728"/>
    <w:rsid w:val="00855BE2"/>
    <w:rsid w:val="008964CC"/>
    <w:rsid w:val="00920BDA"/>
    <w:rsid w:val="00935D3A"/>
    <w:rsid w:val="009B18B9"/>
    <w:rsid w:val="009D797B"/>
    <w:rsid w:val="009E3D54"/>
    <w:rsid w:val="00A0006F"/>
    <w:rsid w:val="00A34384"/>
    <w:rsid w:val="00A6728A"/>
    <w:rsid w:val="00A853CA"/>
    <w:rsid w:val="00B0269A"/>
    <w:rsid w:val="00B13133"/>
    <w:rsid w:val="00B743CC"/>
    <w:rsid w:val="00BF4169"/>
    <w:rsid w:val="00C61854"/>
    <w:rsid w:val="00CC01D9"/>
    <w:rsid w:val="00CC4ECA"/>
    <w:rsid w:val="00CE4B62"/>
    <w:rsid w:val="00D34913"/>
    <w:rsid w:val="00DD5EA5"/>
    <w:rsid w:val="00E02078"/>
    <w:rsid w:val="00E730AD"/>
    <w:rsid w:val="00E83774"/>
    <w:rsid w:val="00F1518B"/>
    <w:rsid w:val="00F3137D"/>
    <w:rsid w:val="00F3312C"/>
    <w:rsid w:val="00F33BD9"/>
    <w:rsid w:val="00F41661"/>
    <w:rsid w:val="00F75F17"/>
    <w:rsid w:val="00FB7C20"/>
    <w:rsid w:val="00FC342D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5BF7-12CC-4F8E-AB95-E134BF5A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9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2014-11-15T10:35:00Z</dcterms:created>
  <dcterms:modified xsi:type="dcterms:W3CDTF">2014-11-17T14:23:00Z</dcterms:modified>
</cp:coreProperties>
</file>