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1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1C">
        <w:rPr>
          <w:rFonts w:ascii="Times New Roman" w:hAnsi="Times New Roman" w:cs="Times New Roman"/>
          <w:sz w:val="28"/>
          <w:szCs w:val="28"/>
        </w:rPr>
        <w:t xml:space="preserve">«Белорусский государственный университет 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1C">
        <w:rPr>
          <w:rFonts w:ascii="Times New Roman" w:hAnsi="Times New Roman" w:cs="Times New Roman"/>
          <w:sz w:val="28"/>
          <w:szCs w:val="28"/>
        </w:rPr>
        <w:t>физической культуры»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10DA" w:rsidRPr="00CB3C3B" w:rsidRDefault="007410DA" w:rsidP="007410D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B3C3B">
        <w:rPr>
          <w:rFonts w:ascii="Times New Roman" w:hAnsi="Times New Roman" w:cs="Times New Roman"/>
          <w:sz w:val="28"/>
          <w:szCs w:val="28"/>
        </w:rPr>
        <w:t>УДК 616.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B3C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.7-053.5+615.82</w:t>
      </w:r>
      <w:r w:rsidRPr="001A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DA" w:rsidRPr="00CB3C3B" w:rsidRDefault="007410DA" w:rsidP="007410D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1C">
        <w:rPr>
          <w:rFonts w:ascii="Times New Roman" w:hAnsi="Times New Roman" w:cs="Times New Roman"/>
          <w:sz w:val="28"/>
          <w:szCs w:val="28"/>
        </w:rPr>
        <w:t>Знатнова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1C">
        <w:rPr>
          <w:rFonts w:ascii="Times New Roman" w:hAnsi="Times New Roman" w:cs="Times New Roman"/>
          <w:sz w:val="28"/>
          <w:szCs w:val="28"/>
        </w:rPr>
        <w:t>Елена Вячеславовна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СВОДА </w:t>
      </w:r>
      <w:r w:rsidRPr="00720E1C">
        <w:rPr>
          <w:rFonts w:ascii="Times New Roman" w:hAnsi="Times New Roman" w:cs="Times New Roman"/>
          <w:sz w:val="28"/>
          <w:szCs w:val="28"/>
        </w:rPr>
        <w:t xml:space="preserve">СТОПЫ У ДЕТЕЙ </w:t>
      </w:r>
      <w:r>
        <w:rPr>
          <w:rFonts w:ascii="Times New Roman" w:hAnsi="Times New Roman" w:cs="Times New Roman"/>
          <w:sz w:val="28"/>
          <w:szCs w:val="28"/>
        </w:rPr>
        <w:t>5–6 ЛЕТ</w:t>
      </w: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МАССАЖНЫХ УСТРОЙСТВ 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ДОМАШНИХ УСЛОВИЯХ</w:t>
      </w:r>
    </w:p>
    <w:p w:rsidR="007410DA" w:rsidRPr="00B41A4B" w:rsidRDefault="007410DA" w:rsidP="007410D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9A2082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082">
        <w:rPr>
          <w:rFonts w:ascii="Times New Roman" w:hAnsi="Times New Roman" w:cs="Times New Roman"/>
          <w:b/>
          <w:bCs/>
          <w:sz w:val="28"/>
          <w:szCs w:val="28"/>
        </w:rPr>
        <w:t xml:space="preserve">Автореферат диссертации на соискание ученой степени </w:t>
      </w:r>
    </w:p>
    <w:p w:rsidR="007410DA" w:rsidRPr="009A2082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082">
        <w:rPr>
          <w:rFonts w:ascii="Times New Roman" w:hAnsi="Times New Roman" w:cs="Times New Roman"/>
          <w:b/>
          <w:bCs/>
          <w:sz w:val="28"/>
          <w:szCs w:val="28"/>
        </w:rPr>
        <w:t>кандидата педагогических наук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9A2082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082">
        <w:rPr>
          <w:rFonts w:ascii="Times New Roman" w:hAnsi="Times New Roman" w:cs="Times New Roman"/>
          <w:b/>
          <w:bCs/>
          <w:sz w:val="28"/>
          <w:szCs w:val="28"/>
        </w:rPr>
        <w:t>по специальности 13.00.04 – теория и методика физического воспитания, спортивной тренировки, оздоровительной и адаптивной физической культуры</w:t>
      </w: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10DA" w:rsidRPr="001F4F3B" w:rsidRDefault="007410DA" w:rsidP="007410D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410DA" w:rsidRDefault="007410DA" w:rsidP="007410D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1C">
        <w:rPr>
          <w:rFonts w:ascii="Times New Roman" w:hAnsi="Times New Roman" w:cs="Times New Roman"/>
          <w:sz w:val="28"/>
          <w:szCs w:val="28"/>
        </w:rPr>
        <w:t>Минск, 2015</w:t>
      </w:r>
    </w:p>
    <w:p w:rsidR="007410DA" w:rsidRPr="004A0C1D" w:rsidRDefault="007410DA" w:rsidP="007410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755" style="position:absolute;left:0;text-align:left;margin-left:226.1pt;margin-top:7.8pt;width:38.7pt;height:19.85pt;z-index:252149248" stroked="f"/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720E1C">
        <w:rPr>
          <w:rFonts w:ascii="Times New Roman" w:hAnsi="Times New Roman" w:cs="Times New Roman"/>
          <w:sz w:val="28"/>
          <w:szCs w:val="28"/>
        </w:rPr>
        <w:lastRenderedPageBreak/>
        <w:t>Работа выполнена в учреждении образования «Гродненский государственный университет имени Янки Купалы»</w:t>
      </w:r>
    </w:p>
    <w:p w:rsidR="007410DA" w:rsidRPr="004A0C1D" w:rsidRDefault="007410DA" w:rsidP="007410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7410DA" w:rsidRPr="00897E16" w:rsidTr="00C261DD">
        <w:tc>
          <w:tcPr>
            <w:tcW w:w="4361" w:type="dxa"/>
          </w:tcPr>
          <w:p w:rsidR="007410DA" w:rsidRDefault="007410DA" w:rsidP="00C261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7410DA" w:rsidRDefault="007410DA" w:rsidP="00C261DD">
            <w:pPr>
              <w:tabs>
                <w:tab w:val="left" w:pos="3686"/>
              </w:tabs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Барков Владислав </w:t>
            </w:r>
            <w:r w:rsidRPr="00C70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70EC2">
              <w:rPr>
                <w:rFonts w:ascii="Times New Roman" w:hAnsi="Times New Roman" w:cs="Times New Roman"/>
                <w:b/>
                <w:sz w:val="28"/>
                <w:szCs w:val="28"/>
              </w:rPr>
              <w:t>лексеевич,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наук, профессор,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</w:t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 xml:space="preserve">афедры теории и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«Гродненский государственный </w:t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Янки </w:t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>Купалы»</w:t>
            </w:r>
          </w:p>
          <w:p w:rsidR="007410DA" w:rsidRPr="00897E16" w:rsidRDefault="007410DA" w:rsidP="00C261DD">
            <w:pPr>
              <w:tabs>
                <w:tab w:val="left" w:pos="3686"/>
              </w:tabs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DA" w:rsidRPr="00DE5346" w:rsidTr="00C261DD">
        <w:tc>
          <w:tcPr>
            <w:tcW w:w="4361" w:type="dxa"/>
          </w:tcPr>
          <w:p w:rsidR="007410DA" w:rsidRPr="00DE5346" w:rsidRDefault="007410DA" w:rsidP="00C261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оппоненты:                            </w:t>
            </w:r>
          </w:p>
        </w:tc>
        <w:tc>
          <w:tcPr>
            <w:tcW w:w="5776" w:type="dxa"/>
          </w:tcPr>
          <w:p w:rsidR="007410DA" w:rsidRDefault="007410DA" w:rsidP="00C261D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b/>
                <w:sz w:val="28"/>
                <w:szCs w:val="28"/>
              </w:rPr>
              <w:t>Фурманов Александр Григорьевич,</w:t>
            </w: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 xml:space="preserve"> доктор педагогических наук, </w:t>
            </w:r>
            <w:r w:rsidRPr="00720E1C">
              <w:rPr>
                <w:rFonts w:ascii="Times New Roman" w:hAnsi="Times New Roman" w:cs="Times New Roman"/>
                <w:sz w:val="28"/>
                <w:szCs w:val="28"/>
              </w:rPr>
              <w:t>профессор,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>профессор кафедры спортивных игр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>образования «Белорусский государственный университет физической культуры»</w:t>
            </w:r>
          </w:p>
          <w:p w:rsidR="007410DA" w:rsidRPr="00DE5346" w:rsidRDefault="007410DA" w:rsidP="00C261DD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0DA" w:rsidRPr="00DE5346" w:rsidTr="00C261DD">
        <w:tc>
          <w:tcPr>
            <w:tcW w:w="4361" w:type="dxa"/>
          </w:tcPr>
          <w:p w:rsidR="007410DA" w:rsidRPr="00DE5346" w:rsidRDefault="007410DA" w:rsidP="00C261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7410DA" w:rsidRPr="00DE5346" w:rsidRDefault="007410DA" w:rsidP="00C261D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b/>
                <w:sz w:val="28"/>
                <w:szCs w:val="28"/>
              </w:rPr>
              <w:t>Нарскин Геннадий Иванович,</w:t>
            </w: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0DA" w:rsidRPr="00DE5346" w:rsidRDefault="007410DA" w:rsidP="00C261D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«Гомельский государственный университет имени Ф. Скорины»</w:t>
            </w:r>
          </w:p>
          <w:p w:rsidR="007410DA" w:rsidRPr="00DE5346" w:rsidRDefault="007410DA" w:rsidP="00C261D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DA" w:rsidRPr="00DE5346" w:rsidTr="00C261DD">
        <w:tc>
          <w:tcPr>
            <w:tcW w:w="4361" w:type="dxa"/>
          </w:tcPr>
          <w:p w:rsidR="007410DA" w:rsidRPr="00DE5346" w:rsidRDefault="007410DA" w:rsidP="00C261D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346">
              <w:rPr>
                <w:rFonts w:ascii="Times New Roman" w:hAnsi="Times New Roman" w:cs="Times New Roman"/>
                <w:sz w:val="28"/>
                <w:szCs w:val="28"/>
              </w:rPr>
              <w:t xml:space="preserve">Оппонирующая организация:                       </w:t>
            </w:r>
          </w:p>
        </w:tc>
        <w:tc>
          <w:tcPr>
            <w:tcW w:w="5776" w:type="dxa"/>
          </w:tcPr>
          <w:p w:rsidR="007410DA" w:rsidRDefault="007410DA" w:rsidP="00C261D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836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«Брестский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А.С. Пушкина» </w:t>
            </w:r>
          </w:p>
          <w:p w:rsidR="007410DA" w:rsidRPr="00DE5346" w:rsidRDefault="007410DA" w:rsidP="00C261D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0DA" w:rsidRDefault="007410DA" w:rsidP="007410DA">
      <w:pPr>
        <w:spacing w:after="0" w:line="33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состоится «23» декабря 2015 г. в 15</w:t>
      </w:r>
      <w:r w:rsidRPr="00DE5346">
        <w:rPr>
          <w:rFonts w:ascii="Times New Roman" w:hAnsi="Times New Roman" w:cs="Times New Roman"/>
          <w:sz w:val="28"/>
          <w:szCs w:val="28"/>
        </w:rPr>
        <w:t xml:space="preserve"> часов на заседании совета по защите диссертаций Д 23.01.01 при учреждении образования «Белорусский государственный университет физической культуры» по адресу: 220020, г. Минск, проспект Победителей, 105, </w:t>
      </w:r>
      <w:r w:rsidRPr="00DE53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5346">
        <w:rPr>
          <w:rFonts w:ascii="Times New Roman" w:hAnsi="Times New Roman" w:cs="Times New Roman"/>
          <w:sz w:val="28"/>
          <w:szCs w:val="28"/>
        </w:rPr>
        <w:t>-</w:t>
      </w:r>
      <w:r w:rsidRPr="00DE53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6319">
        <w:rPr>
          <w:rFonts w:ascii="Times New Roman" w:hAnsi="Times New Roman" w:cs="Times New Roman"/>
          <w:sz w:val="28"/>
          <w:szCs w:val="28"/>
        </w:rPr>
        <w:t>-</w:t>
      </w:r>
      <w:r w:rsidRPr="00DA63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5346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DE5346">
        <w:rPr>
          <w:rFonts w:ascii="Times New Roman" w:hAnsi="Times New Roman" w:cs="Times New Roman"/>
          <w:sz w:val="28"/>
          <w:szCs w:val="28"/>
        </w:rPr>
        <w:t>@</w:t>
      </w:r>
      <w:r w:rsidRPr="00DE5346">
        <w:rPr>
          <w:rFonts w:ascii="Times New Roman" w:hAnsi="Times New Roman" w:cs="Times New Roman"/>
          <w:sz w:val="28"/>
          <w:szCs w:val="28"/>
          <w:lang w:val="en-US"/>
        </w:rPr>
        <w:t>sportedu</w:t>
      </w:r>
      <w:r w:rsidRPr="00DE5346">
        <w:rPr>
          <w:rFonts w:ascii="Times New Roman" w:hAnsi="Times New Roman" w:cs="Times New Roman"/>
          <w:sz w:val="28"/>
          <w:szCs w:val="28"/>
        </w:rPr>
        <w:t>.</w:t>
      </w:r>
      <w:r w:rsidRPr="00DE5346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, тел. 369</w:t>
      </w:r>
      <w:r w:rsidRPr="00DE5346">
        <w:rPr>
          <w:rFonts w:ascii="Times New Roman" w:hAnsi="Times New Roman" w:cs="Times New Roman"/>
          <w:sz w:val="28"/>
          <w:szCs w:val="28"/>
        </w:rPr>
        <w:t>-39-36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DA" w:rsidRPr="00DE5346" w:rsidRDefault="007410DA" w:rsidP="007410DA">
      <w:pPr>
        <w:spacing w:after="0" w:line="3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10DA" w:rsidRPr="00DE5346" w:rsidRDefault="007410DA" w:rsidP="007410DA">
      <w:pPr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 w:rsidRPr="00DE5346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учреждения образования «Белорусский государственный университет физической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DA" w:rsidRPr="00DE5346" w:rsidRDefault="007410DA" w:rsidP="007410DA">
      <w:pPr>
        <w:spacing w:after="0" w:line="330" w:lineRule="exact"/>
        <w:rPr>
          <w:rFonts w:ascii="Times New Roman" w:hAnsi="Times New Roman" w:cs="Times New Roman"/>
          <w:sz w:val="28"/>
          <w:szCs w:val="28"/>
        </w:rPr>
      </w:pPr>
    </w:p>
    <w:p w:rsidR="007410DA" w:rsidRPr="00DE5346" w:rsidRDefault="007410DA" w:rsidP="007410DA">
      <w:pPr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«23» ноября 2015 г.</w:t>
      </w:r>
    </w:p>
    <w:p w:rsidR="007410DA" w:rsidRPr="00DE5346" w:rsidRDefault="007410DA" w:rsidP="007410DA">
      <w:pPr>
        <w:spacing w:after="0" w:line="33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410DA" w:rsidRPr="00720E1C" w:rsidRDefault="007410DA" w:rsidP="007410DA">
      <w:pPr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 w:rsidRPr="00EF093C">
        <w:rPr>
          <w:noProof/>
          <w:sz w:val="28"/>
          <w:szCs w:val="28"/>
        </w:rPr>
        <w:drawing>
          <wp:anchor distT="0" distB="0" distL="114300" distR="114300" simplePos="0" relativeHeight="252148224" behindDoc="0" locked="0" layoutInCell="1" allowOverlap="1" wp14:anchorId="2CAAC1D7" wp14:editId="2DDB238F">
            <wp:simplePos x="0" y="0"/>
            <wp:positionH relativeFrom="column">
              <wp:posOffset>3495675</wp:posOffset>
            </wp:positionH>
            <wp:positionV relativeFrom="paragraph">
              <wp:posOffset>33020</wp:posOffset>
            </wp:positionV>
            <wp:extent cx="1017905" cy="653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ьгина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E1C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7410DA" w:rsidRPr="00720E1C" w:rsidRDefault="007410DA" w:rsidP="007410DA">
      <w:pPr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0E1C">
        <w:rPr>
          <w:rFonts w:ascii="Times New Roman" w:hAnsi="Times New Roman" w:cs="Times New Roman"/>
          <w:sz w:val="28"/>
          <w:szCs w:val="28"/>
        </w:rPr>
        <w:t>овета по защите диссертаций</w:t>
      </w:r>
    </w:p>
    <w:p w:rsidR="007410DA" w:rsidRDefault="007410DA" w:rsidP="007410DA">
      <w:pPr>
        <w:spacing w:after="0" w:line="330" w:lineRule="exact"/>
        <w:jc w:val="center"/>
        <w:rPr>
          <w:rFonts w:ascii="Times New Roman" w:hAnsi="Times New Roman" w:cs="Times New Roman"/>
          <w:sz w:val="28"/>
          <w:szCs w:val="28"/>
        </w:rPr>
        <w:sectPr w:rsidR="007410DA" w:rsidSect="00993A98">
          <w:footerReference w:type="default" r:id="rId10"/>
          <w:pgSz w:w="11906" w:h="16838"/>
          <w:pgMar w:top="1134" w:right="1134" w:bottom="1134" w:left="851" w:header="567" w:footer="567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756" style="position:absolute;left:0;text-align:left;margin-left:229.15pt;margin-top:24.3pt;width:39.75pt;height:19.9pt;z-index:252150272" stroked="f"/>
        </w:pict>
      </w:r>
      <w:r>
        <w:rPr>
          <w:rFonts w:ascii="Times New Roman" w:hAnsi="Times New Roman" w:cs="Times New Roman"/>
          <w:sz w:val="28"/>
          <w:szCs w:val="28"/>
        </w:rPr>
        <w:t>к</w:t>
      </w:r>
      <w:r w:rsidRPr="00720E1C">
        <w:rPr>
          <w:rFonts w:ascii="Times New Roman" w:hAnsi="Times New Roman" w:cs="Times New Roman"/>
          <w:sz w:val="28"/>
          <w:szCs w:val="28"/>
        </w:rPr>
        <w:t xml:space="preserve">андидат педагогических наук, доцент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0E1C">
        <w:rPr>
          <w:rFonts w:ascii="Times New Roman" w:hAnsi="Times New Roman" w:cs="Times New Roman"/>
          <w:sz w:val="28"/>
          <w:szCs w:val="28"/>
        </w:rPr>
        <w:t xml:space="preserve">                Е.В. Фильгина</w:t>
      </w:r>
    </w:p>
    <w:p w:rsidR="005F6BA4" w:rsidRPr="005F6BA4" w:rsidRDefault="005F6BA4" w:rsidP="0013612D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B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работы</w:t>
      </w:r>
    </w:p>
    <w:p w:rsidR="005F6BA4" w:rsidRPr="00F2571C" w:rsidRDefault="005F6BA4" w:rsidP="005F6BA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BA4" w:rsidRDefault="005F6BA4" w:rsidP="005F6BA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BA4" w:rsidRPr="00F2571C" w:rsidRDefault="005F6BA4" w:rsidP="005F6BA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BA4" w:rsidRPr="00F2571C" w:rsidRDefault="005F6BA4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b/>
          <w:bCs/>
          <w:sz w:val="28"/>
          <w:szCs w:val="28"/>
        </w:rPr>
        <w:t>Связь работы с научными программами (проектами), темами</w:t>
      </w:r>
    </w:p>
    <w:p w:rsidR="005F6BA4" w:rsidRPr="00E37920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Диссертационная работа выполнена</w:t>
      </w:r>
      <w:r w:rsidR="00D81C49"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6CEC">
        <w:rPr>
          <w:rFonts w:ascii="Times New Roman" w:hAnsi="Times New Roman" w:cs="Times New Roman"/>
          <w:sz w:val="28"/>
          <w:szCs w:val="28"/>
        </w:rPr>
        <w:t>темами</w:t>
      </w:r>
      <w:r w:rsidRPr="00F2571C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кафедры теории и методики физической культуры учреждения образования «Гродненский государственный университет имени Янки Купалы»</w:t>
      </w:r>
      <w:r w:rsidR="00C86CEC">
        <w:rPr>
          <w:rFonts w:ascii="Times New Roman" w:hAnsi="Times New Roman" w:cs="Times New Roman"/>
          <w:sz w:val="28"/>
          <w:szCs w:val="28"/>
        </w:rPr>
        <w:t>:</w:t>
      </w:r>
      <w:r w:rsidRPr="00F2571C">
        <w:rPr>
          <w:rFonts w:ascii="Times New Roman" w:hAnsi="Times New Roman" w:cs="Times New Roman"/>
          <w:sz w:val="28"/>
          <w:szCs w:val="28"/>
        </w:rPr>
        <w:t xml:space="preserve"> «Совершенствование основ теории и методики физического воспитания различных контингентов населения» (номер гос. регистрации 2008312 от 28.08.2008 г.) и «Совершенствование методик физического воспитания и спортивной тренировки с различным контингентом занимающихся» (номер гос. регистрации 20121182 от 30.03.2012 г.).</w:t>
      </w:r>
    </w:p>
    <w:p w:rsidR="005F6BA4" w:rsidRPr="00F2571C" w:rsidRDefault="005F6BA4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b/>
          <w:bCs/>
          <w:sz w:val="28"/>
          <w:szCs w:val="28"/>
        </w:rPr>
        <w:t>Цель и задачи исследования</w:t>
      </w:r>
    </w:p>
    <w:p w:rsidR="005F6BA4" w:rsidRPr="00354832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32">
        <w:rPr>
          <w:rFonts w:ascii="Times New Roman" w:hAnsi="Times New Roman" w:cs="Times New Roman"/>
          <w:i/>
          <w:i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5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теоретическое</w:t>
      </w:r>
      <w:r w:rsidRPr="0035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экспериментальное обоснование методики </w:t>
      </w:r>
      <w:r w:rsidR="00B41A4B">
        <w:rPr>
          <w:rFonts w:ascii="Times New Roman" w:hAnsi="Times New Roman" w:cs="Times New Roman"/>
          <w:sz w:val="28"/>
          <w:szCs w:val="28"/>
        </w:rPr>
        <w:t xml:space="preserve">формирования свода </w:t>
      </w:r>
      <w:r w:rsidRPr="00354832">
        <w:rPr>
          <w:rFonts w:ascii="Times New Roman" w:hAnsi="Times New Roman" w:cs="Times New Roman"/>
          <w:sz w:val="28"/>
          <w:szCs w:val="28"/>
        </w:rPr>
        <w:t>стопы у детей 5–6 лет</w:t>
      </w:r>
      <w:r w:rsidRPr="00ED02DE">
        <w:rPr>
          <w:rFonts w:ascii="Times New Roman" w:hAnsi="Times New Roman" w:cs="Times New Roman"/>
          <w:sz w:val="28"/>
          <w:szCs w:val="28"/>
        </w:rPr>
        <w:t xml:space="preserve"> </w:t>
      </w:r>
      <w:r w:rsidR="00E328E8">
        <w:rPr>
          <w:rFonts w:ascii="Times New Roman" w:hAnsi="Times New Roman" w:cs="Times New Roman"/>
          <w:sz w:val="28"/>
          <w:szCs w:val="28"/>
        </w:rPr>
        <w:t>с</w:t>
      </w:r>
      <w:r w:rsidR="00C54F7B" w:rsidRPr="00C54F7B">
        <w:rPr>
          <w:rFonts w:ascii="Times New Roman" w:hAnsi="Times New Roman" w:cs="Times New Roman"/>
          <w:sz w:val="28"/>
          <w:szCs w:val="28"/>
        </w:rPr>
        <w:t xml:space="preserve"> </w:t>
      </w:r>
      <w:r w:rsidR="00E328E8">
        <w:rPr>
          <w:rFonts w:ascii="Times New Roman" w:hAnsi="Times New Roman" w:cs="Times New Roman"/>
          <w:sz w:val="28"/>
          <w:szCs w:val="28"/>
        </w:rPr>
        <w:t>применением</w:t>
      </w:r>
      <w:r w:rsidRPr="00ED02DE">
        <w:rPr>
          <w:rFonts w:ascii="Times New Roman" w:hAnsi="Times New Roman" w:cs="Times New Roman"/>
          <w:sz w:val="28"/>
          <w:szCs w:val="28"/>
        </w:rPr>
        <w:t xml:space="preserve"> массажных устройств</w:t>
      </w:r>
      <w:r w:rsidR="00E328E8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BA4" w:rsidRPr="00547833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7833">
        <w:rPr>
          <w:rFonts w:ascii="Times New Roman" w:hAnsi="Times New Roman" w:cs="Times New Roman"/>
          <w:i/>
          <w:iCs/>
          <w:sz w:val="28"/>
          <w:szCs w:val="28"/>
        </w:rPr>
        <w:t>Задачи исследования:</w:t>
      </w:r>
    </w:p>
    <w:p w:rsidR="005F6BA4" w:rsidRPr="00AD3C90" w:rsidRDefault="005F6BA4" w:rsidP="005F6BA4">
      <w:pPr>
        <w:pStyle w:val="aa"/>
        <w:numPr>
          <w:ilvl w:val="0"/>
          <w:numId w:val="1"/>
        </w:numPr>
        <w:tabs>
          <w:tab w:val="left" w:pos="990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C90">
        <w:rPr>
          <w:rFonts w:ascii="Times New Roman" w:hAnsi="Times New Roman"/>
          <w:sz w:val="28"/>
          <w:szCs w:val="28"/>
        </w:rPr>
        <w:t xml:space="preserve">Выявить исходные теоретические предпосылки необходимости </w:t>
      </w:r>
      <w:r w:rsidR="00AD3C90" w:rsidRPr="00AD3C90">
        <w:rPr>
          <w:rFonts w:ascii="Times New Roman" w:hAnsi="Times New Roman"/>
          <w:sz w:val="28"/>
          <w:szCs w:val="28"/>
        </w:rPr>
        <w:t xml:space="preserve">решения </w:t>
      </w:r>
      <w:r w:rsidR="00AD3C90" w:rsidRPr="00A8735D">
        <w:rPr>
          <w:rFonts w:ascii="Times New Roman" w:hAnsi="Times New Roman"/>
          <w:sz w:val="28"/>
          <w:szCs w:val="28"/>
        </w:rPr>
        <w:t xml:space="preserve">проблемы </w:t>
      </w:r>
      <w:r w:rsidR="009435A8" w:rsidRPr="00A8735D">
        <w:rPr>
          <w:rFonts w:ascii="Times New Roman" w:hAnsi="Times New Roman"/>
          <w:sz w:val="28"/>
          <w:szCs w:val="28"/>
        </w:rPr>
        <w:t>морфофункциональных нарушений формирующейся стопы</w:t>
      </w:r>
      <w:r w:rsidR="009435A8" w:rsidRPr="00915407">
        <w:rPr>
          <w:rFonts w:ascii="Times New Roman" w:hAnsi="Times New Roman"/>
          <w:sz w:val="28"/>
          <w:szCs w:val="28"/>
        </w:rPr>
        <w:t xml:space="preserve"> </w:t>
      </w:r>
      <w:r w:rsidR="009435A8">
        <w:rPr>
          <w:rFonts w:ascii="Times New Roman" w:hAnsi="Times New Roman"/>
          <w:sz w:val="28"/>
          <w:szCs w:val="28"/>
        </w:rPr>
        <w:t xml:space="preserve">у </w:t>
      </w:r>
      <w:r w:rsidR="009435A8" w:rsidRPr="00915407">
        <w:rPr>
          <w:rFonts w:ascii="Times New Roman" w:hAnsi="Times New Roman"/>
          <w:sz w:val="28"/>
          <w:szCs w:val="28"/>
        </w:rPr>
        <w:t>детей</w:t>
      </w:r>
      <w:r w:rsidR="009435A8">
        <w:rPr>
          <w:rFonts w:ascii="Times New Roman" w:hAnsi="Times New Roman"/>
          <w:sz w:val="28"/>
          <w:szCs w:val="28"/>
        </w:rPr>
        <w:t>.</w:t>
      </w:r>
    </w:p>
    <w:p w:rsidR="00E328E8" w:rsidRPr="008859C6" w:rsidRDefault="00E328E8" w:rsidP="00E328E8">
      <w:pPr>
        <w:pStyle w:val="aa"/>
        <w:numPr>
          <w:ilvl w:val="0"/>
          <w:numId w:val="1"/>
        </w:numPr>
        <w:tabs>
          <w:tab w:val="left" w:pos="990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и научно </w:t>
      </w:r>
      <w:r w:rsidR="00F463B7">
        <w:rPr>
          <w:rFonts w:ascii="Times New Roman" w:hAnsi="Times New Roman"/>
          <w:sz w:val="28"/>
          <w:szCs w:val="28"/>
        </w:rPr>
        <w:t xml:space="preserve">обосновать </w:t>
      </w:r>
      <w:r>
        <w:rPr>
          <w:rFonts w:ascii="Times New Roman" w:hAnsi="Times New Roman"/>
          <w:sz w:val="28"/>
          <w:szCs w:val="28"/>
        </w:rPr>
        <w:t xml:space="preserve">педагогическую </w:t>
      </w:r>
      <w:r w:rsidRPr="008859C6">
        <w:rPr>
          <w:rFonts w:ascii="Times New Roman" w:hAnsi="Times New Roman"/>
          <w:sz w:val="28"/>
          <w:szCs w:val="28"/>
        </w:rPr>
        <w:t>модель</w:t>
      </w:r>
      <w:r w:rsidR="004E465E">
        <w:rPr>
          <w:rFonts w:ascii="Times New Roman" w:hAnsi="Times New Roman"/>
          <w:sz w:val="28"/>
          <w:szCs w:val="28"/>
        </w:rPr>
        <w:t xml:space="preserve"> системы диагностики и коррекции нарушений развития стопы</w:t>
      </w:r>
      <w:r w:rsidR="00475836" w:rsidRPr="00475836">
        <w:rPr>
          <w:rFonts w:ascii="Times New Roman" w:hAnsi="Times New Roman"/>
          <w:sz w:val="28"/>
          <w:szCs w:val="28"/>
        </w:rPr>
        <w:t xml:space="preserve"> </w:t>
      </w:r>
      <w:r w:rsidR="00475836" w:rsidRPr="008859C6">
        <w:rPr>
          <w:rFonts w:ascii="Times New Roman" w:hAnsi="Times New Roman"/>
          <w:sz w:val="28"/>
          <w:szCs w:val="28"/>
        </w:rPr>
        <w:t>у детей</w:t>
      </w:r>
      <w:r w:rsidR="00475836">
        <w:rPr>
          <w:rFonts w:ascii="Times New Roman" w:hAnsi="Times New Roman"/>
          <w:sz w:val="28"/>
          <w:szCs w:val="28"/>
        </w:rPr>
        <w:t xml:space="preserve"> </w:t>
      </w:r>
      <w:r w:rsidR="00475836" w:rsidRPr="00FD6BDD">
        <w:rPr>
          <w:rFonts w:ascii="Times New Roman" w:hAnsi="Times New Roman"/>
          <w:sz w:val="28"/>
          <w:szCs w:val="28"/>
        </w:rPr>
        <w:t>5–6 лет</w:t>
      </w:r>
      <w:r>
        <w:rPr>
          <w:rFonts w:ascii="Times New Roman" w:hAnsi="Times New Roman"/>
          <w:sz w:val="28"/>
          <w:szCs w:val="28"/>
        </w:rPr>
        <w:t>, обеспечивающую</w:t>
      </w:r>
      <w:r w:rsidRPr="008859C6">
        <w:rPr>
          <w:rFonts w:ascii="Times New Roman" w:hAnsi="Times New Roman"/>
          <w:sz w:val="28"/>
          <w:szCs w:val="28"/>
        </w:rPr>
        <w:t xml:space="preserve"> </w:t>
      </w:r>
      <w:r w:rsidRPr="001C0ACC">
        <w:rPr>
          <w:rFonts w:ascii="Times New Roman" w:hAnsi="Times New Roman"/>
          <w:sz w:val="28"/>
          <w:szCs w:val="28"/>
        </w:rPr>
        <w:t>разработку и реализацию</w:t>
      </w:r>
      <w:r>
        <w:rPr>
          <w:rFonts w:ascii="Times New Roman" w:hAnsi="Times New Roman"/>
          <w:sz w:val="28"/>
          <w:szCs w:val="28"/>
        </w:rPr>
        <w:t xml:space="preserve"> методики</w:t>
      </w:r>
      <w:r w:rsidRPr="0088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свода</w:t>
      </w:r>
      <w:r w:rsidRPr="008859C6">
        <w:rPr>
          <w:rFonts w:ascii="Times New Roman" w:hAnsi="Times New Roman"/>
          <w:sz w:val="28"/>
          <w:szCs w:val="28"/>
        </w:rPr>
        <w:t xml:space="preserve"> стопы у детей</w:t>
      </w:r>
      <w:r w:rsidR="00AD3C90">
        <w:rPr>
          <w:rFonts w:ascii="Times New Roman" w:hAnsi="Times New Roman"/>
          <w:sz w:val="28"/>
          <w:szCs w:val="28"/>
        </w:rPr>
        <w:t xml:space="preserve"> </w:t>
      </w:r>
      <w:r w:rsidR="00AD3C90" w:rsidRPr="00FD6BDD">
        <w:rPr>
          <w:rFonts w:ascii="Times New Roman" w:hAnsi="Times New Roman"/>
          <w:sz w:val="28"/>
          <w:szCs w:val="28"/>
        </w:rPr>
        <w:t>5–6 лет</w:t>
      </w:r>
      <w:r w:rsidR="0003010A">
        <w:rPr>
          <w:rFonts w:ascii="Times New Roman" w:hAnsi="Times New Roman"/>
          <w:sz w:val="28"/>
          <w:szCs w:val="28"/>
        </w:rPr>
        <w:t xml:space="preserve"> с применением массажных устройств в домашних условиях</w:t>
      </w:r>
      <w:r w:rsidRPr="008859C6">
        <w:rPr>
          <w:rFonts w:ascii="Times New Roman" w:hAnsi="Times New Roman"/>
          <w:sz w:val="28"/>
          <w:szCs w:val="28"/>
        </w:rPr>
        <w:t>.</w:t>
      </w:r>
    </w:p>
    <w:p w:rsidR="005F6BA4" w:rsidRPr="00FD6BDD" w:rsidRDefault="00745DDB" w:rsidP="005F6BA4">
      <w:pPr>
        <w:pStyle w:val="aa"/>
        <w:numPr>
          <w:ilvl w:val="0"/>
          <w:numId w:val="1"/>
        </w:numPr>
        <w:tabs>
          <w:tab w:val="left" w:pos="990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4E465E">
        <w:rPr>
          <w:rFonts w:ascii="Times New Roman" w:hAnsi="Times New Roman"/>
          <w:sz w:val="28"/>
          <w:szCs w:val="28"/>
        </w:rPr>
        <w:t xml:space="preserve">кспериментально </w:t>
      </w:r>
      <w:r>
        <w:rPr>
          <w:rFonts w:ascii="Times New Roman" w:hAnsi="Times New Roman"/>
          <w:sz w:val="28"/>
          <w:szCs w:val="28"/>
        </w:rPr>
        <w:t xml:space="preserve">апробировать и </w:t>
      </w:r>
      <w:r w:rsidR="002B1A41">
        <w:rPr>
          <w:rFonts w:ascii="Times New Roman" w:hAnsi="Times New Roman"/>
          <w:sz w:val="28"/>
          <w:szCs w:val="28"/>
        </w:rPr>
        <w:t>доказ</w:t>
      </w:r>
      <w:r w:rsidR="004E465E">
        <w:rPr>
          <w:rFonts w:ascii="Times New Roman" w:hAnsi="Times New Roman"/>
          <w:sz w:val="28"/>
          <w:szCs w:val="28"/>
        </w:rPr>
        <w:t>ать эффективность</w:t>
      </w:r>
      <w:r w:rsidR="004E465E" w:rsidRPr="00FD6BDD">
        <w:rPr>
          <w:rFonts w:ascii="Times New Roman" w:hAnsi="Times New Roman"/>
          <w:sz w:val="28"/>
          <w:szCs w:val="28"/>
        </w:rPr>
        <w:t xml:space="preserve"> </w:t>
      </w:r>
      <w:r w:rsidR="004E465E">
        <w:rPr>
          <w:rFonts w:ascii="Times New Roman" w:hAnsi="Times New Roman"/>
          <w:sz w:val="28"/>
          <w:szCs w:val="28"/>
        </w:rPr>
        <w:t>методики</w:t>
      </w:r>
      <w:r w:rsidR="005F6BA4" w:rsidRPr="00FD6BDD">
        <w:rPr>
          <w:rFonts w:ascii="Times New Roman" w:hAnsi="Times New Roman"/>
          <w:sz w:val="28"/>
          <w:szCs w:val="28"/>
        </w:rPr>
        <w:t xml:space="preserve"> </w:t>
      </w:r>
      <w:r w:rsidR="002E4F43">
        <w:rPr>
          <w:rFonts w:ascii="Times New Roman" w:hAnsi="Times New Roman"/>
          <w:sz w:val="28"/>
          <w:szCs w:val="28"/>
        </w:rPr>
        <w:t>формирования свода</w:t>
      </w:r>
      <w:r w:rsidR="002E4F43" w:rsidRPr="008859C6">
        <w:rPr>
          <w:rFonts w:ascii="Times New Roman" w:hAnsi="Times New Roman"/>
          <w:sz w:val="28"/>
          <w:szCs w:val="28"/>
        </w:rPr>
        <w:t xml:space="preserve"> стопы </w:t>
      </w:r>
      <w:r w:rsidR="005F6BA4" w:rsidRPr="00FD6BDD">
        <w:rPr>
          <w:rFonts w:ascii="Times New Roman" w:hAnsi="Times New Roman"/>
          <w:sz w:val="28"/>
          <w:szCs w:val="28"/>
        </w:rPr>
        <w:t>у детей 5–6 лет</w:t>
      </w:r>
      <w:r w:rsidR="00601D5B">
        <w:rPr>
          <w:rFonts w:ascii="Times New Roman" w:hAnsi="Times New Roman"/>
          <w:sz w:val="28"/>
          <w:szCs w:val="28"/>
        </w:rPr>
        <w:t xml:space="preserve"> </w:t>
      </w:r>
      <w:r w:rsidR="00AD3C90">
        <w:rPr>
          <w:rFonts w:ascii="Times New Roman" w:hAnsi="Times New Roman"/>
          <w:sz w:val="28"/>
          <w:szCs w:val="28"/>
        </w:rPr>
        <w:t>с</w:t>
      </w:r>
      <w:r w:rsidR="005F6BA4" w:rsidRPr="00FD6BDD">
        <w:rPr>
          <w:rFonts w:ascii="Times New Roman" w:hAnsi="Times New Roman"/>
          <w:sz w:val="28"/>
          <w:szCs w:val="28"/>
        </w:rPr>
        <w:t xml:space="preserve"> </w:t>
      </w:r>
      <w:r w:rsidR="00601D5B">
        <w:rPr>
          <w:rFonts w:ascii="Times New Roman" w:hAnsi="Times New Roman"/>
          <w:sz w:val="28"/>
          <w:szCs w:val="28"/>
        </w:rPr>
        <w:t>применени</w:t>
      </w:r>
      <w:r w:rsidR="00AD3C90">
        <w:rPr>
          <w:rFonts w:ascii="Times New Roman" w:hAnsi="Times New Roman"/>
          <w:sz w:val="28"/>
          <w:szCs w:val="28"/>
        </w:rPr>
        <w:t>ем</w:t>
      </w:r>
      <w:r w:rsidR="00C54F7B">
        <w:rPr>
          <w:rFonts w:ascii="Times New Roman" w:hAnsi="Times New Roman"/>
          <w:sz w:val="28"/>
          <w:szCs w:val="28"/>
        </w:rPr>
        <w:t xml:space="preserve"> </w:t>
      </w:r>
      <w:r w:rsidR="005F6BA4" w:rsidRPr="00FD6BDD">
        <w:rPr>
          <w:rFonts w:ascii="Times New Roman" w:hAnsi="Times New Roman"/>
          <w:sz w:val="28"/>
          <w:szCs w:val="28"/>
        </w:rPr>
        <w:t>массажных устройств в домашних условиях.</w:t>
      </w:r>
    </w:p>
    <w:p w:rsidR="005F6BA4" w:rsidRPr="00354832" w:rsidRDefault="005F6BA4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32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</w:p>
    <w:p w:rsidR="002B1A41" w:rsidRPr="00B011F1" w:rsidRDefault="0086276E" w:rsidP="00B011F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59C6">
        <w:rPr>
          <w:rFonts w:ascii="Times New Roman" w:hAnsi="Times New Roman" w:cs="Times New Roman"/>
          <w:iCs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построена и научно обоснована педагогическая </w:t>
      </w:r>
      <w:r w:rsidRPr="008859C6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системы диагностики и коррекции нарушений развития стопы</w:t>
      </w:r>
      <w:r w:rsidRPr="0086276E">
        <w:rPr>
          <w:rFonts w:ascii="Times New Roman" w:hAnsi="Times New Roman"/>
          <w:sz w:val="28"/>
          <w:szCs w:val="28"/>
        </w:rPr>
        <w:t xml:space="preserve"> </w:t>
      </w:r>
      <w:r w:rsidRPr="00FD6BDD">
        <w:rPr>
          <w:rFonts w:ascii="Times New Roman" w:hAnsi="Times New Roman"/>
          <w:sz w:val="28"/>
          <w:szCs w:val="28"/>
        </w:rPr>
        <w:t>у детей 5–6 лет</w:t>
      </w:r>
      <w:r>
        <w:rPr>
          <w:rFonts w:ascii="Times New Roman" w:hAnsi="Times New Roman"/>
          <w:sz w:val="28"/>
          <w:szCs w:val="28"/>
        </w:rPr>
        <w:t>.</w:t>
      </w:r>
      <w:r w:rsidR="00B011F1" w:rsidRPr="00B011F1">
        <w:rPr>
          <w:rFonts w:ascii="Times New Roman" w:hAnsi="Times New Roman"/>
          <w:sz w:val="28"/>
          <w:szCs w:val="28"/>
        </w:rPr>
        <w:t xml:space="preserve"> </w:t>
      </w:r>
      <w:r w:rsidRPr="009D77E2">
        <w:rPr>
          <w:rFonts w:ascii="Times New Roman" w:hAnsi="Times New Roman" w:cs="Times New Roman"/>
          <w:iCs/>
          <w:sz w:val="28"/>
          <w:szCs w:val="28"/>
        </w:rPr>
        <w:t>Разработана</w:t>
      </w:r>
      <w:r w:rsidR="002D4DC9">
        <w:rPr>
          <w:rFonts w:ascii="Times New Roman" w:hAnsi="Times New Roman" w:cs="Times New Roman"/>
          <w:iCs/>
          <w:sz w:val="28"/>
          <w:szCs w:val="28"/>
        </w:rPr>
        <w:t xml:space="preserve"> экспериментальная</w:t>
      </w:r>
      <w:r w:rsidR="008A45CC">
        <w:rPr>
          <w:rFonts w:ascii="Times New Roman" w:hAnsi="Times New Roman" w:cs="Times New Roman"/>
          <w:sz w:val="28"/>
          <w:szCs w:val="28"/>
        </w:rPr>
        <w:t xml:space="preserve"> </w:t>
      </w:r>
      <w:r w:rsidR="002D4DC9">
        <w:rPr>
          <w:rFonts w:ascii="Times New Roman" w:hAnsi="Times New Roman" w:cs="Times New Roman"/>
          <w:sz w:val="28"/>
          <w:szCs w:val="28"/>
        </w:rPr>
        <w:t>методика</w:t>
      </w:r>
      <w:r w:rsidR="002B1A41" w:rsidRPr="00ED02DE">
        <w:rPr>
          <w:rFonts w:ascii="Times New Roman" w:hAnsi="Times New Roman" w:cs="Times New Roman"/>
          <w:sz w:val="28"/>
          <w:szCs w:val="28"/>
        </w:rPr>
        <w:t xml:space="preserve"> </w:t>
      </w:r>
      <w:r w:rsidR="002B1A41">
        <w:rPr>
          <w:rFonts w:ascii="Times New Roman" w:hAnsi="Times New Roman"/>
          <w:sz w:val="28"/>
          <w:szCs w:val="28"/>
        </w:rPr>
        <w:t>формирования свода</w:t>
      </w:r>
      <w:r w:rsidR="002B1A41" w:rsidRPr="008859C6">
        <w:rPr>
          <w:rFonts w:ascii="Times New Roman" w:hAnsi="Times New Roman"/>
          <w:sz w:val="28"/>
          <w:szCs w:val="28"/>
        </w:rPr>
        <w:t xml:space="preserve"> стопы </w:t>
      </w:r>
      <w:r w:rsidR="002B1A41" w:rsidRPr="00FD6BDD">
        <w:rPr>
          <w:rFonts w:ascii="Times New Roman" w:hAnsi="Times New Roman"/>
          <w:sz w:val="28"/>
          <w:szCs w:val="28"/>
        </w:rPr>
        <w:t xml:space="preserve">у детей 5–6 лет </w:t>
      </w:r>
      <w:r w:rsidR="002B1A41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2B1A41" w:rsidRPr="00ED02DE">
        <w:rPr>
          <w:rFonts w:ascii="Times New Roman" w:hAnsi="Times New Roman" w:cs="Times New Roman"/>
          <w:sz w:val="28"/>
          <w:szCs w:val="28"/>
        </w:rPr>
        <w:t>массажны</w:t>
      </w:r>
      <w:r w:rsidR="002B1A41">
        <w:rPr>
          <w:rFonts w:ascii="Times New Roman" w:hAnsi="Times New Roman" w:cs="Times New Roman"/>
          <w:sz w:val="28"/>
          <w:szCs w:val="28"/>
        </w:rPr>
        <w:t>х устройств в домашних условиях.</w:t>
      </w:r>
      <w:r w:rsidR="002B1A41" w:rsidRPr="00F2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C6" w:rsidRDefault="005F6BA4" w:rsidP="006F33E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 xml:space="preserve">Разработаны и подтверждены патентами на полезную модель авторские </w:t>
      </w:r>
      <w:r w:rsidR="00E328E8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F2571C">
        <w:rPr>
          <w:rFonts w:ascii="Times New Roman" w:hAnsi="Times New Roman" w:cs="Times New Roman"/>
          <w:sz w:val="28"/>
          <w:szCs w:val="28"/>
        </w:rPr>
        <w:t xml:space="preserve">морфологического и функционального состояния стопы, позволившие установить динамику морфофункционального состояния нижних конечностей у детей 5–6 лет под воздействием упражнений, выполняемых на массажных устройствах в различных вариантах их применения («адаптационном», «смешанном», «жестком»). </w:t>
      </w:r>
      <w:r w:rsidRPr="00FD6BDD">
        <w:rPr>
          <w:rFonts w:ascii="Times New Roman" w:hAnsi="Times New Roman" w:cs="Times New Roman"/>
          <w:sz w:val="28"/>
          <w:szCs w:val="28"/>
        </w:rPr>
        <w:t>Выявлены рациональные соотношения объема и интенсивности выполняемых упражнений</w:t>
      </w:r>
      <w:r w:rsidRPr="00F2571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F2571C">
        <w:rPr>
          <w:rFonts w:ascii="Times New Roman" w:hAnsi="Times New Roman" w:cs="Times New Roman"/>
          <w:sz w:val="28"/>
          <w:szCs w:val="28"/>
        </w:rPr>
        <w:t>массажных устройств</w:t>
      </w:r>
      <w:r w:rsidRPr="0091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BA4" w:rsidRPr="00CE5BF2" w:rsidRDefault="005F6BA4" w:rsidP="00993A9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Положения, выносимые на защиту</w:t>
      </w:r>
    </w:p>
    <w:p w:rsidR="005F6BA4" w:rsidRPr="008B444E" w:rsidRDefault="005F6BA4" w:rsidP="005C00A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5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5C00AB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933DBA">
        <w:rPr>
          <w:rFonts w:ascii="Times New Roman" w:hAnsi="Times New Roman" w:cs="Times New Roman"/>
          <w:sz w:val="28"/>
          <w:szCs w:val="28"/>
        </w:rPr>
        <w:t xml:space="preserve">Исходными </w:t>
      </w:r>
      <w:r>
        <w:rPr>
          <w:rFonts w:ascii="Times New Roman" w:hAnsi="Times New Roman" w:cs="Times New Roman"/>
          <w:sz w:val="28"/>
          <w:szCs w:val="28"/>
        </w:rPr>
        <w:t>теоретич</w:t>
      </w:r>
      <w:r w:rsidRPr="00915407">
        <w:rPr>
          <w:rFonts w:ascii="Times New Roman" w:hAnsi="Times New Roman" w:cs="Times New Roman"/>
          <w:sz w:val="28"/>
          <w:szCs w:val="28"/>
        </w:rPr>
        <w:t xml:space="preserve">ескими </w:t>
      </w:r>
      <w:r w:rsidR="001D55B1">
        <w:rPr>
          <w:rFonts w:ascii="Times New Roman" w:hAnsi="Times New Roman" w:cs="Times New Roman"/>
          <w:sz w:val="28"/>
          <w:szCs w:val="28"/>
        </w:rPr>
        <w:t>предпосылка</w:t>
      </w:r>
      <w:r w:rsidRPr="00915407">
        <w:rPr>
          <w:rFonts w:ascii="Times New Roman" w:hAnsi="Times New Roman" w:cs="Times New Roman"/>
          <w:sz w:val="28"/>
          <w:szCs w:val="28"/>
        </w:rPr>
        <w:t xml:space="preserve">ми для </w:t>
      </w:r>
      <w:r>
        <w:rPr>
          <w:rFonts w:ascii="Times New Roman" w:hAnsi="Times New Roman" w:cs="Times New Roman"/>
          <w:sz w:val="28"/>
          <w:szCs w:val="28"/>
        </w:rPr>
        <w:t xml:space="preserve">решения проблемы </w:t>
      </w:r>
      <w:r w:rsidR="008B444E" w:rsidRPr="008B444E">
        <w:rPr>
          <w:rFonts w:ascii="Times New Roman" w:hAnsi="Times New Roman" w:cs="Times New Roman"/>
          <w:sz w:val="28"/>
          <w:szCs w:val="28"/>
        </w:rPr>
        <w:t>морфофункциональных нарушений формирующейся стопы у детей являются:</w:t>
      </w:r>
      <w:r w:rsidRPr="008B44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F6BA4" w:rsidRDefault="000C737F" w:rsidP="005C00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4E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5F6BA4" w:rsidRPr="008B444E">
        <w:rPr>
          <w:rFonts w:ascii="Times New Roman" w:hAnsi="Times New Roman" w:cs="Times New Roman"/>
          <w:sz w:val="28"/>
          <w:szCs w:val="28"/>
        </w:rPr>
        <w:t>тенденция увеличения количества дошкольников</w:t>
      </w:r>
      <w:r w:rsidR="005F6BA4">
        <w:rPr>
          <w:rFonts w:ascii="Times New Roman" w:hAnsi="Times New Roman" w:cs="Times New Roman"/>
          <w:sz w:val="28"/>
          <w:szCs w:val="28"/>
        </w:rPr>
        <w:t xml:space="preserve"> с </w:t>
      </w:r>
      <w:r w:rsidR="002D4DC9">
        <w:rPr>
          <w:rFonts w:ascii="Times New Roman" w:hAnsi="Times New Roman" w:cs="Times New Roman"/>
          <w:sz w:val="28"/>
          <w:szCs w:val="28"/>
        </w:rPr>
        <w:t>отклоне</w:t>
      </w:r>
      <w:r w:rsidR="009E4492">
        <w:rPr>
          <w:rFonts w:ascii="Times New Roman" w:hAnsi="Times New Roman" w:cs="Times New Roman"/>
          <w:sz w:val="28"/>
          <w:szCs w:val="28"/>
        </w:rPr>
        <w:t>н</w:t>
      </w:r>
      <w:r w:rsidR="00264D28">
        <w:rPr>
          <w:rFonts w:ascii="Times New Roman" w:hAnsi="Times New Roman" w:cs="Times New Roman"/>
          <w:sz w:val="28"/>
          <w:szCs w:val="28"/>
        </w:rPr>
        <w:t xml:space="preserve">иями </w:t>
      </w:r>
      <w:r w:rsidR="00BA76B7">
        <w:rPr>
          <w:rFonts w:ascii="Times New Roman" w:hAnsi="Times New Roman" w:cs="Times New Roman"/>
          <w:sz w:val="28"/>
          <w:szCs w:val="28"/>
        </w:rPr>
        <w:t xml:space="preserve">в </w:t>
      </w:r>
      <w:r w:rsidR="00264D28">
        <w:rPr>
          <w:rFonts w:ascii="Times New Roman" w:hAnsi="Times New Roman" w:cs="Times New Roman"/>
          <w:sz w:val="28"/>
          <w:szCs w:val="28"/>
        </w:rPr>
        <w:t>формировани</w:t>
      </w:r>
      <w:r w:rsidR="00BA76B7">
        <w:rPr>
          <w:rFonts w:ascii="Times New Roman" w:hAnsi="Times New Roman" w:cs="Times New Roman"/>
          <w:sz w:val="28"/>
          <w:szCs w:val="28"/>
        </w:rPr>
        <w:t>и</w:t>
      </w:r>
      <w:r w:rsidR="00264D28" w:rsidRPr="00FF7B53">
        <w:rPr>
          <w:rFonts w:ascii="Times New Roman" w:hAnsi="Times New Roman" w:cs="Times New Roman"/>
          <w:sz w:val="28"/>
          <w:szCs w:val="28"/>
        </w:rPr>
        <w:t xml:space="preserve"> </w:t>
      </w:r>
      <w:r w:rsidR="00264D28">
        <w:rPr>
          <w:rFonts w:ascii="Times New Roman" w:hAnsi="Times New Roman" w:cs="Times New Roman"/>
          <w:sz w:val="28"/>
          <w:szCs w:val="28"/>
        </w:rPr>
        <w:t>свода</w:t>
      </w:r>
      <w:r w:rsidR="005F6BA4" w:rsidRPr="00915407">
        <w:rPr>
          <w:rFonts w:ascii="Times New Roman" w:hAnsi="Times New Roman" w:cs="Times New Roman"/>
          <w:sz w:val="28"/>
          <w:szCs w:val="28"/>
        </w:rPr>
        <w:t xml:space="preserve"> стопы;</w:t>
      </w:r>
    </w:p>
    <w:p w:rsidR="005F6BA4" w:rsidRDefault="000C737F" w:rsidP="005C00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5F6BA4">
        <w:rPr>
          <w:rFonts w:ascii="Times New Roman" w:hAnsi="Times New Roman" w:cs="Times New Roman"/>
          <w:sz w:val="28"/>
          <w:szCs w:val="28"/>
        </w:rPr>
        <w:t>необходимость модернизации</w:t>
      </w:r>
      <w:r w:rsidR="005F6BA4" w:rsidRPr="00915407">
        <w:rPr>
          <w:rFonts w:ascii="Times New Roman" w:hAnsi="Times New Roman" w:cs="Times New Roman"/>
          <w:sz w:val="28"/>
          <w:szCs w:val="28"/>
        </w:rPr>
        <w:t xml:space="preserve"> </w:t>
      </w:r>
      <w:r w:rsidR="005F6BA4">
        <w:rPr>
          <w:rFonts w:ascii="Times New Roman" w:hAnsi="Times New Roman" w:cs="Times New Roman"/>
          <w:sz w:val="28"/>
          <w:szCs w:val="28"/>
        </w:rPr>
        <w:t>методов</w:t>
      </w:r>
      <w:r w:rsidR="005F6BA4" w:rsidRPr="00915407">
        <w:rPr>
          <w:rFonts w:ascii="Times New Roman" w:hAnsi="Times New Roman" w:cs="Times New Roman"/>
          <w:sz w:val="28"/>
          <w:szCs w:val="28"/>
        </w:rPr>
        <w:t xml:space="preserve"> диагностики морфо</w:t>
      </w:r>
      <w:r w:rsidR="005F6BA4">
        <w:rPr>
          <w:rFonts w:ascii="Times New Roman" w:hAnsi="Times New Roman" w:cs="Times New Roman"/>
          <w:sz w:val="28"/>
          <w:szCs w:val="28"/>
        </w:rPr>
        <w:t>логического</w:t>
      </w:r>
      <w:r w:rsidR="005F6BA4" w:rsidRPr="00FD55B7">
        <w:rPr>
          <w:rFonts w:ascii="Times New Roman" w:hAnsi="Times New Roman" w:cs="Times New Roman"/>
          <w:sz w:val="28"/>
          <w:szCs w:val="28"/>
        </w:rPr>
        <w:t xml:space="preserve"> </w:t>
      </w:r>
      <w:r w:rsidR="005F6BA4" w:rsidRPr="00915407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F6BA4">
        <w:rPr>
          <w:rFonts w:ascii="Times New Roman" w:hAnsi="Times New Roman" w:cs="Times New Roman"/>
          <w:sz w:val="28"/>
          <w:szCs w:val="28"/>
        </w:rPr>
        <w:t>стопы</w:t>
      </w:r>
      <w:r w:rsidR="0027655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F6BA4" w:rsidRPr="00915407">
        <w:rPr>
          <w:rFonts w:ascii="Times New Roman" w:hAnsi="Times New Roman" w:cs="Times New Roman"/>
          <w:sz w:val="28"/>
          <w:szCs w:val="28"/>
        </w:rPr>
        <w:t>;</w:t>
      </w:r>
    </w:p>
    <w:p w:rsidR="005F6BA4" w:rsidRDefault="000C737F" w:rsidP="005C00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5F6BA4" w:rsidRPr="00C43FE8">
        <w:rPr>
          <w:rFonts w:ascii="Times New Roman" w:hAnsi="Times New Roman" w:cs="Times New Roman"/>
          <w:sz w:val="28"/>
          <w:szCs w:val="28"/>
        </w:rPr>
        <w:t xml:space="preserve">необходимость разработки новых методов диагностики </w:t>
      </w:r>
      <w:r w:rsidR="00A653FD" w:rsidRPr="00C43FE8">
        <w:rPr>
          <w:rFonts w:ascii="Times New Roman" w:hAnsi="Times New Roman" w:cs="Times New Roman"/>
          <w:sz w:val="28"/>
          <w:szCs w:val="28"/>
        </w:rPr>
        <w:t>двигательных функций</w:t>
      </w:r>
      <w:r w:rsidR="005F6BA4" w:rsidRPr="00C43FE8">
        <w:rPr>
          <w:rFonts w:ascii="Times New Roman" w:hAnsi="Times New Roman" w:cs="Times New Roman"/>
          <w:sz w:val="28"/>
          <w:szCs w:val="28"/>
        </w:rPr>
        <w:t xml:space="preserve"> </w:t>
      </w:r>
      <w:r w:rsidR="00A653FD" w:rsidRPr="00C43FE8">
        <w:rPr>
          <w:rFonts w:ascii="Times New Roman" w:hAnsi="Times New Roman" w:cs="Times New Roman"/>
          <w:sz w:val="28"/>
          <w:szCs w:val="28"/>
        </w:rPr>
        <w:t>нижних конечностей</w:t>
      </w:r>
      <w:r w:rsidR="0027655C" w:rsidRPr="00C43FE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F6BA4" w:rsidRPr="00C43FE8">
        <w:rPr>
          <w:rFonts w:ascii="Times New Roman" w:hAnsi="Times New Roman" w:cs="Times New Roman"/>
          <w:sz w:val="28"/>
          <w:szCs w:val="28"/>
        </w:rPr>
        <w:t>;</w:t>
      </w:r>
    </w:p>
    <w:p w:rsidR="00E328E8" w:rsidRPr="00915407" w:rsidRDefault="000C737F" w:rsidP="005C00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E328E8">
        <w:rPr>
          <w:rFonts w:ascii="Times New Roman" w:hAnsi="Times New Roman" w:cs="Times New Roman"/>
          <w:sz w:val="28"/>
          <w:szCs w:val="28"/>
        </w:rPr>
        <w:t>потребность в диверсификации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 </w:t>
      </w:r>
      <w:r w:rsidR="00E328E8">
        <w:rPr>
          <w:rFonts w:ascii="Times New Roman" w:hAnsi="Times New Roman" w:cs="Times New Roman"/>
          <w:sz w:val="28"/>
          <w:szCs w:val="28"/>
        </w:rPr>
        <w:t xml:space="preserve">подходов, 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328E8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физического воспитания, способствующих </w:t>
      </w:r>
      <w:r w:rsidR="00E328E8">
        <w:rPr>
          <w:rFonts w:ascii="Times New Roman" w:hAnsi="Times New Roman" w:cs="Times New Roman"/>
          <w:sz w:val="28"/>
          <w:szCs w:val="28"/>
        </w:rPr>
        <w:t>укреплению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 мышечно-связочного аппа</w:t>
      </w:r>
      <w:r w:rsidR="00E328E8">
        <w:rPr>
          <w:rFonts w:ascii="Times New Roman" w:hAnsi="Times New Roman" w:cs="Times New Roman"/>
          <w:sz w:val="28"/>
          <w:szCs w:val="28"/>
        </w:rPr>
        <w:t>рата стопы детей</w:t>
      </w:r>
      <w:r w:rsidR="00E328E8" w:rsidRPr="00915407">
        <w:rPr>
          <w:rFonts w:ascii="Times New Roman" w:hAnsi="Times New Roman" w:cs="Times New Roman"/>
          <w:sz w:val="28"/>
          <w:szCs w:val="28"/>
        </w:rPr>
        <w:t>;</w:t>
      </w:r>
    </w:p>
    <w:p w:rsidR="00E328E8" w:rsidRPr="00453B0A" w:rsidRDefault="000C737F" w:rsidP="005C00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отсутствие педагогических методик и практических рекомендаций </w:t>
      </w:r>
      <w:r w:rsidR="001D55B1">
        <w:rPr>
          <w:rFonts w:ascii="Times New Roman" w:hAnsi="Times New Roman" w:cs="Times New Roman"/>
          <w:sz w:val="28"/>
          <w:szCs w:val="28"/>
        </w:rPr>
        <w:t>родителям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 по </w:t>
      </w:r>
      <w:r w:rsidR="00E328E8">
        <w:rPr>
          <w:rFonts w:ascii="Times New Roman" w:hAnsi="Times New Roman" w:cs="Times New Roman"/>
          <w:sz w:val="28"/>
          <w:szCs w:val="28"/>
        </w:rPr>
        <w:t>оказанию коррекционно-педагогической помощи</w:t>
      </w:r>
      <w:r w:rsidR="00E328E8" w:rsidRPr="00915407">
        <w:rPr>
          <w:rFonts w:ascii="Times New Roman" w:hAnsi="Times New Roman" w:cs="Times New Roman"/>
          <w:sz w:val="28"/>
          <w:szCs w:val="28"/>
        </w:rPr>
        <w:t xml:space="preserve"> </w:t>
      </w:r>
      <w:r w:rsidR="00E328E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40093">
        <w:rPr>
          <w:rFonts w:ascii="Times New Roman" w:hAnsi="Times New Roman" w:cs="Times New Roman"/>
          <w:sz w:val="28"/>
          <w:szCs w:val="28"/>
        </w:rPr>
        <w:t>с отклонениями в формировании</w:t>
      </w:r>
      <w:r w:rsidR="00440093" w:rsidRPr="00FF7B53">
        <w:rPr>
          <w:rFonts w:ascii="Times New Roman" w:hAnsi="Times New Roman" w:cs="Times New Roman"/>
          <w:sz w:val="28"/>
          <w:szCs w:val="28"/>
        </w:rPr>
        <w:t xml:space="preserve"> </w:t>
      </w:r>
      <w:r w:rsidR="00440093">
        <w:rPr>
          <w:rFonts w:ascii="Times New Roman" w:hAnsi="Times New Roman" w:cs="Times New Roman"/>
          <w:sz w:val="28"/>
          <w:szCs w:val="28"/>
        </w:rPr>
        <w:t xml:space="preserve">свода стопы </w:t>
      </w:r>
      <w:r w:rsidR="00E328E8" w:rsidRPr="00453B0A">
        <w:rPr>
          <w:rFonts w:ascii="Times New Roman" w:hAnsi="Times New Roman" w:cs="Times New Roman"/>
          <w:sz w:val="28"/>
          <w:szCs w:val="28"/>
        </w:rPr>
        <w:t>в домашних условиях.</w:t>
      </w:r>
    </w:p>
    <w:p w:rsidR="00EF737F" w:rsidRPr="00547B0B" w:rsidRDefault="00E328E8" w:rsidP="005C00AB">
      <w:pPr>
        <w:pStyle w:val="a8"/>
        <w:shd w:val="clear" w:color="auto" w:fill="auto"/>
        <w:spacing w:after="0" w:line="360" w:lineRule="exact"/>
        <w:ind w:firstLine="708"/>
        <w:jc w:val="both"/>
        <w:rPr>
          <w:sz w:val="28"/>
          <w:szCs w:val="28"/>
        </w:rPr>
      </w:pPr>
      <w:r w:rsidRPr="00547B0B">
        <w:rPr>
          <w:sz w:val="28"/>
          <w:szCs w:val="28"/>
        </w:rPr>
        <w:t>2.</w:t>
      </w:r>
      <w:r w:rsidR="005C00AB">
        <w:rPr>
          <w:sz w:val="28"/>
          <w:szCs w:val="28"/>
        </w:rPr>
        <w:t> </w:t>
      </w:r>
      <w:r w:rsidR="001D55B1" w:rsidRPr="00547B0B">
        <w:rPr>
          <w:sz w:val="28"/>
          <w:szCs w:val="28"/>
        </w:rPr>
        <w:t xml:space="preserve">Построенная </w:t>
      </w:r>
      <w:r w:rsidR="000E4B72" w:rsidRPr="00547B0B">
        <w:rPr>
          <w:sz w:val="28"/>
          <w:szCs w:val="28"/>
        </w:rPr>
        <w:t>п</w:t>
      </w:r>
      <w:r w:rsidRPr="00547B0B">
        <w:rPr>
          <w:sz w:val="28"/>
          <w:szCs w:val="28"/>
        </w:rPr>
        <w:t>едагогическая модель системы диагностики и коррекции нарушений развития стопы у детей 5–6 лет включает</w:t>
      </w:r>
      <w:r w:rsidR="005753E0" w:rsidRPr="00547B0B">
        <w:rPr>
          <w:sz w:val="28"/>
          <w:szCs w:val="28"/>
        </w:rPr>
        <w:t xml:space="preserve"> конструкторский,</w:t>
      </w:r>
      <w:r w:rsidR="007F1802" w:rsidRPr="00547B0B">
        <w:rPr>
          <w:sz w:val="28"/>
          <w:szCs w:val="28"/>
        </w:rPr>
        <w:t xml:space="preserve"> диагностический, организационный,</w:t>
      </w:r>
      <w:r w:rsidRPr="00547B0B">
        <w:rPr>
          <w:sz w:val="28"/>
          <w:szCs w:val="28"/>
        </w:rPr>
        <w:t xml:space="preserve"> </w:t>
      </w:r>
      <w:r w:rsidR="007F1802" w:rsidRPr="00547B0B">
        <w:rPr>
          <w:sz w:val="28"/>
          <w:szCs w:val="28"/>
        </w:rPr>
        <w:t>реализационный,</w:t>
      </w:r>
      <w:r w:rsidRPr="00547B0B">
        <w:rPr>
          <w:sz w:val="28"/>
          <w:szCs w:val="28"/>
        </w:rPr>
        <w:t xml:space="preserve"> результативно-оценочный </w:t>
      </w:r>
      <w:r w:rsidR="00EF737F" w:rsidRPr="00547B0B">
        <w:rPr>
          <w:sz w:val="28"/>
          <w:szCs w:val="28"/>
        </w:rPr>
        <w:t xml:space="preserve">блоки. На основании педагогической модели </w:t>
      </w:r>
      <w:r w:rsidR="00364DC1" w:rsidRPr="00547B0B">
        <w:rPr>
          <w:sz w:val="28"/>
          <w:szCs w:val="28"/>
        </w:rPr>
        <w:t xml:space="preserve">осуществляется </w:t>
      </w:r>
      <w:r w:rsidR="00EF737F" w:rsidRPr="00547B0B">
        <w:rPr>
          <w:sz w:val="28"/>
          <w:szCs w:val="28"/>
        </w:rPr>
        <w:t>разработка</w:t>
      </w:r>
      <w:r w:rsidR="002D4DC9">
        <w:rPr>
          <w:sz w:val="28"/>
          <w:szCs w:val="28"/>
        </w:rPr>
        <w:t xml:space="preserve"> и реализаци</w:t>
      </w:r>
      <w:r w:rsidR="00356D54">
        <w:rPr>
          <w:sz w:val="28"/>
          <w:szCs w:val="28"/>
        </w:rPr>
        <w:t>я</w:t>
      </w:r>
      <w:r w:rsidR="00EB171D" w:rsidRPr="00547B0B">
        <w:rPr>
          <w:sz w:val="28"/>
          <w:szCs w:val="28"/>
        </w:rPr>
        <w:t xml:space="preserve"> </w:t>
      </w:r>
      <w:r w:rsidRPr="00547B0B">
        <w:rPr>
          <w:sz w:val="28"/>
          <w:szCs w:val="28"/>
        </w:rPr>
        <w:t xml:space="preserve">методики формирования свода стопы у детей </w:t>
      </w:r>
      <w:r w:rsidR="00EF737F" w:rsidRPr="00547B0B">
        <w:rPr>
          <w:sz w:val="28"/>
          <w:szCs w:val="28"/>
        </w:rPr>
        <w:t>5–6 лет</w:t>
      </w:r>
      <w:r w:rsidR="00EB171D" w:rsidRPr="00547B0B">
        <w:rPr>
          <w:sz w:val="28"/>
          <w:szCs w:val="28"/>
        </w:rPr>
        <w:t xml:space="preserve"> с применением массажных устройств в домашних условиях</w:t>
      </w:r>
      <w:r w:rsidR="00EF737F" w:rsidRPr="00547B0B">
        <w:rPr>
          <w:sz w:val="28"/>
          <w:szCs w:val="28"/>
        </w:rPr>
        <w:t>, представленная организованной</w:t>
      </w:r>
      <w:r w:rsidRPr="00547B0B">
        <w:rPr>
          <w:sz w:val="28"/>
          <w:szCs w:val="28"/>
        </w:rPr>
        <w:t xml:space="preserve">, регламентированной, индивидуальной двигательной деятельностью </w:t>
      </w:r>
      <w:r w:rsidR="00356D54">
        <w:rPr>
          <w:sz w:val="28"/>
          <w:szCs w:val="28"/>
        </w:rPr>
        <w:t>занимающихся</w:t>
      </w:r>
      <w:r w:rsidR="0086276E" w:rsidRPr="00547B0B">
        <w:rPr>
          <w:sz w:val="28"/>
          <w:szCs w:val="28"/>
        </w:rPr>
        <w:t>,</w:t>
      </w:r>
      <w:r w:rsidRPr="00547B0B">
        <w:rPr>
          <w:sz w:val="28"/>
          <w:szCs w:val="28"/>
        </w:rPr>
        <w:t xml:space="preserve"> </w:t>
      </w:r>
      <w:r w:rsidR="00547B0B" w:rsidRPr="00547B0B">
        <w:rPr>
          <w:sz w:val="28"/>
          <w:szCs w:val="28"/>
        </w:rPr>
        <w:t>обеспечен</w:t>
      </w:r>
      <w:r w:rsidR="0086276E" w:rsidRPr="00547B0B">
        <w:rPr>
          <w:sz w:val="28"/>
          <w:szCs w:val="28"/>
        </w:rPr>
        <w:t xml:space="preserve">ная </w:t>
      </w:r>
      <w:r w:rsidRPr="00547B0B">
        <w:rPr>
          <w:sz w:val="28"/>
          <w:szCs w:val="28"/>
        </w:rPr>
        <w:t xml:space="preserve">методическим сопровождением (программой для родителей по проведению занятий с детьми). </w:t>
      </w:r>
    </w:p>
    <w:p w:rsidR="005F6BA4" w:rsidRDefault="00E328E8" w:rsidP="005C00AB">
      <w:pPr>
        <w:pStyle w:val="a8"/>
        <w:shd w:val="clear" w:color="auto" w:fill="auto"/>
        <w:spacing w:after="0" w:line="360" w:lineRule="exact"/>
        <w:ind w:firstLine="708"/>
        <w:jc w:val="both"/>
        <w:rPr>
          <w:sz w:val="28"/>
          <w:szCs w:val="28"/>
        </w:rPr>
      </w:pPr>
      <w:r w:rsidRPr="003D4CF5">
        <w:rPr>
          <w:sz w:val="28"/>
          <w:szCs w:val="28"/>
        </w:rPr>
        <w:t>Авторские массажные устройства представляют собой</w:t>
      </w:r>
      <w:r w:rsidRPr="00371EC9">
        <w:rPr>
          <w:sz w:val="28"/>
          <w:szCs w:val="28"/>
        </w:rPr>
        <w:t xml:space="preserve"> </w:t>
      </w:r>
      <w:r w:rsidRPr="00AA4033">
        <w:rPr>
          <w:sz w:val="28"/>
          <w:szCs w:val="28"/>
        </w:rPr>
        <w:t xml:space="preserve">«Массажер для мышц стопы и голени» (патент № 10049 Республики Беларусь) и «Массажер для опорной поверхности </w:t>
      </w:r>
      <w:r w:rsidR="00C741BC" w:rsidRPr="00AA4033">
        <w:rPr>
          <w:sz w:val="28"/>
          <w:szCs w:val="28"/>
        </w:rPr>
        <w:t xml:space="preserve">свода </w:t>
      </w:r>
      <w:r w:rsidRPr="00AA4033">
        <w:rPr>
          <w:sz w:val="28"/>
          <w:szCs w:val="28"/>
        </w:rPr>
        <w:t>стопы» (</w:t>
      </w:r>
      <w:r w:rsidR="008A45CC" w:rsidRPr="00B42135">
        <w:rPr>
          <w:sz w:val="28"/>
          <w:szCs w:val="28"/>
        </w:rPr>
        <w:t>решение о выдаче патента по заявке</w:t>
      </w:r>
      <w:r w:rsidR="00C741BC" w:rsidRPr="00B42135">
        <w:rPr>
          <w:sz w:val="28"/>
          <w:szCs w:val="28"/>
        </w:rPr>
        <w:t xml:space="preserve"> </w:t>
      </w:r>
      <w:r w:rsidR="00B62880" w:rsidRPr="00B42135">
        <w:rPr>
          <w:sz w:val="28"/>
          <w:szCs w:val="28"/>
        </w:rPr>
        <w:t xml:space="preserve">на полезную модель </w:t>
      </w:r>
      <w:r w:rsidRPr="00B42135">
        <w:rPr>
          <w:sz w:val="28"/>
          <w:szCs w:val="28"/>
        </w:rPr>
        <w:t>№ </w:t>
      </w:r>
      <w:r w:rsidRPr="00B42135">
        <w:rPr>
          <w:sz w:val="28"/>
          <w:szCs w:val="28"/>
          <w:lang w:val="en-US"/>
        </w:rPr>
        <w:t>u</w:t>
      </w:r>
      <w:r w:rsidR="00B62880" w:rsidRPr="00B42135">
        <w:rPr>
          <w:sz w:val="28"/>
          <w:szCs w:val="28"/>
        </w:rPr>
        <w:t xml:space="preserve"> </w:t>
      </w:r>
      <w:r w:rsidR="008A45CC" w:rsidRPr="00B42135">
        <w:rPr>
          <w:sz w:val="28"/>
          <w:szCs w:val="28"/>
        </w:rPr>
        <w:t>20150019</w:t>
      </w:r>
      <w:r w:rsidRPr="00B42135">
        <w:rPr>
          <w:sz w:val="28"/>
          <w:szCs w:val="28"/>
        </w:rPr>
        <w:t xml:space="preserve"> Республики Беларусь</w:t>
      </w:r>
      <w:r>
        <w:rPr>
          <w:sz w:val="28"/>
          <w:szCs w:val="28"/>
        </w:rPr>
        <w:t xml:space="preserve">). Их </w:t>
      </w:r>
      <w:r w:rsidRPr="00F2571C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спользование </w:t>
      </w:r>
      <w:r w:rsidRPr="00F2571C">
        <w:rPr>
          <w:sz w:val="28"/>
          <w:szCs w:val="28"/>
        </w:rPr>
        <w:t>осуществляется в трех вариантах: «адаптационном», «смешанном» и «жестком»</w:t>
      </w:r>
      <w:r w:rsidRPr="00F376D5">
        <w:rPr>
          <w:sz w:val="28"/>
          <w:szCs w:val="28"/>
        </w:rPr>
        <w:t xml:space="preserve"> </w:t>
      </w:r>
      <w:r w:rsidRPr="00F2571C">
        <w:rPr>
          <w:sz w:val="28"/>
          <w:szCs w:val="28"/>
        </w:rPr>
        <w:t xml:space="preserve">(по три месяца каждый). </w:t>
      </w:r>
    </w:p>
    <w:p w:rsidR="005F6BA4" w:rsidRDefault="005F6BA4" w:rsidP="005C00AB">
      <w:pPr>
        <w:pStyle w:val="aa"/>
        <w:tabs>
          <w:tab w:val="left" w:pos="709"/>
        </w:tabs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00AB">
        <w:rPr>
          <w:rFonts w:ascii="Times New Roman" w:hAnsi="Times New Roman"/>
          <w:sz w:val="28"/>
          <w:szCs w:val="28"/>
        </w:rPr>
        <w:t> </w:t>
      </w:r>
      <w:r w:rsidRPr="00F2571C">
        <w:rPr>
          <w:rFonts w:ascii="Times New Roman" w:hAnsi="Times New Roman"/>
          <w:sz w:val="28"/>
          <w:szCs w:val="28"/>
        </w:rPr>
        <w:t xml:space="preserve">Эффективность экспериментальной методики </w:t>
      </w:r>
      <w:r w:rsidR="003B155A">
        <w:rPr>
          <w:rFonts w:ascii="Times New Roman" w:hAnsi="Times New Roman"/>
          <w:sz w:val="28"/>
          <w:szCs w:val="28"/>
        </w:rPr>
        <w:t>формирования свода</w:t>
      </w:r>
      <w:r w:rsidR="003B155A" w:rsidRPr="008859C6">
        <w:rPr>
          <w:rFonts w:ascii="Times New Roman" w:hAnsi="Times New Roman"/>
          <w:sz w:val="28"/>
          <w:szCs w:val="28"/>
        </w:rPr>
        <w:t xml:space="preserve"> стопы </w:t>
      </w:r>
      <w:r w:rsidR="003B155A" w:rsidRPr="00FD6BDD">
        <w:rPr>
          <w:rFonts w:ascii="Times New Roman" w:hAnsi="Times New Roman"/>
          <w:sz w:val="28"/>
          <w:szCs w:val="28"/>
        </w:rPr>
        <w:t xml:space="preserve">у детей 5–6 лет </w:t>
      </w:r>
      <w:r w:rsidR="00E328E8">
        <w:rPr>
          <w:rFonts w:ascii="Times New Roman" w:hAnsi="Times New Roman"/>
          <w:sz w:val="28"/>
          <w:szCs w:val="28"/>
        </w:rPr>
        <w:t>с применением</w:t>
      </w:r>
      <w:r w:rsidR="003B155A">
        <w:rPr>
          <w:rFonts w:ascii="Times New Roman" w:hAnsi="Times New Roman"/>
          <w:sz w:val="28"/>
          <w:szCs w:val="28"/>
        </w:rPr>
        <w:t xml:space="preserve"> </w:t>
      </w:r>
      <w:r w:rsidR="003B155A" w:rsidRPr="00ED02DE">
        <w:rPr>
          <w:rFonts w:ascii="Times New Roman" w:hAnsi="Times New Roman"/>
          <w:sz w:val="28"/>
          <w:szCs w:val="28"/>
        </w:rPr>
        <w:t>массажны</w:t>
      </w:r>
      <w:r w:rsidR="003B155A">
        <w:rPr>
          <w:rFonts w:ascii="Times New Roman" w:hAnsi="Times New Roman"/>
          <w:sz w:val="28"/>
          <w:szCs w:val="28"/>
        </w:rPr>
        <w:t xml:space="preserve">х устройств </w:t>
      </w:r>
      <w:r w:rsidR="00E328E8">
        <w:rPr>
          <w:rFonts w:ascii="Times New Roman" w:hAnsi="Times New Roman"/>
          <w:sz w:val="28"/>
          <w:szCs w:val="28"/>
        </w:rPr>
        <w:t xml:space="preserve">в домашних условиях </w:t>
      </w:r>
      <w:r>
        <w:rPr>
          <w:rFonts w:ascii="Times New Roman" w:hAnsi="Times New Roman"/>
          <w:sz w:val="28"/>
          <w:szCs w:val="28"/>
        </w:rPr>
        <w:t>подтверждена:</w:t>
      </w:r>
    </w:p>
    <w:p w:rsidR="005F6BA4" w:rsidRPr="00AA4033" w:rsidRDefault="00C741BC" w:rsidP="005C00AB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5F6BA4" w:rsidRPr="00F2571C">
        <w:rPr>
          <w:rFonts w:ascii="Times New Roman" w:hAnsi="Times New Roman" w:cs="Times New Roman"/>
          <w:sz w:val="28"/>
          <w:szCs w:val="28"/>
        </w:rPr>
        <w:t>положительной динамикой морфологического состояния стопы</w:t>
      </w:r>
      <w:r w:rsidR="005F6BA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B155A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5F6BA4" w:rsidRPr="008859C6">
        <w:rPr>
          <w:rFonts w:ascii="Times New Roman" w:hAnsi="Times New Roman" w:cs="Times New Roman"/>
          <w:sz w:val="28"/>
          <w:szCs w:val="28"/>
        </w:rPr>
        <w:t>экспериментальной группы</w:t>
      </w:r>
      <w:r w:rsidR="00D34AC0" w:rsidRPr="008859C6">
        <w:rPr>
          <w:rFonts w:ascii="Times New Roman" w:hAnsi="Times New Roman" w:cs="Times New Roman"/>
          <w:sz w:val="28"/>
          <w:szCs w:val="28"/>
        </w:rPr>
        <w:t xml:space="preserve"> (ЭГ-1)</w:t>
      </w:r>
      <w:r w:rsidR="005F6BA4" w:rsidRPr="008859C6">
        <w:rPr>
          <w:rFonts w:ascii="Times New Roman" w:hAnsi="Times New Roman" w:cs="Times New Roman"/>
          <w:sz w:val="28"/>
          <w:szCs w:val="28"/>
        </w:rPr>
        <w:t>,</w:t>
      </w:r>
      <w:r w:rsidR="005F6BA4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5F6BA4">
        <w:rPr>
          <w:rFonts w:ascii="Times New Roman" w:hAnsi="Times New Roman" w:cs="Times New Roman"/>
          <w:sz w:val="28"/>
          <w:szCs w:val="28"/>
        </w:rPr>
        <w:t xml:space="preserve">выявленной с </w:t>
      </w:r>
      <w:r w:rsidR="005F6BA4" w:rsidRPr="00ED18C8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6D55FE" w:rsidRPr="00AA4033">
        <w:rPr>
          <w:rFonts w:ascii="Times New Roman" w:hAnsi="Times New Roman" w:cs="Times New Roman"/>
          <w:sz w:val="28"/>
          <w:szCs w:val="28"/>
        </w:rPr>
        <w:t>«П</w:t>
      </w:r>
      <w:r w:rsidR="000C5231" w:rsidRPr="00AA4033">
        <w:rPr>
          <w:rFonts w:ascii="Times New Roman" w:hAnsi="Times New Roman" w:cs="Times New Roman"/>
          <w:sz w:val="28"/>
          <w:szCs w:val="28"/>
        </w:rPr>
        <w:t>лантографического комплекса</w:t>
      </w:r>
      <w:r w:rsidR="006D55FE" w:rsidRPr="00AA4033">
        <w:rPr>
          <w:rFonts w:ascii="Times New Roman" w:hAnsi="Times New Roman" w:cs="Times New Roman"/>
          <w:sz w:val="28"/>
          <w:szCs w:val="28"/>
        </w:rPr>
        <w:t>»</w:t>
      </w:r>
      <w:r w:rsidR="005F6BA4" w:rsidRPr="00AA4033">
        <w:rPr>
          <w:rFonts w:ascii="Times New Roman" w:hAnsi="Times New Roman" w:cs="Times New Roman"/>
          <w:sz w:val="28"/>
          <w:szCs w:val="28"/>
        </w:rPr>
        <w:t xml:space="preserve"> (патент </w:t>
      </w:r>
      <w:r w:rsidR="0096511E" w:rsidRPr="00AA4033">
        <w:rPr>
          <w:rFonts w:ascii="Times New Roman" w:hAnsi="Times New Roman" w:cs="Times New Roman"/>
          <w:sz w:val="28"/>
          <w:szCs w:val="28"/>
        </w:rPr>
        <w:t>№ </w:t>
      </w:r>
      <w:r w:rsidR="005F6BA4" w:rsidRPr="00AA4033">
        <w:rPr>
          <w:rFonts w:ascii="Times New Roman" w:hAnsi="Times New Roman" w:cs="Times New Roman"/>
          <w:sz w:val="28"/>
          <w:szCs w:val="28"/>
        </w:rPr>
        <w:t>8879 Республики Беларусь);</w:t>
      </w:r>
    </w:p>
    <w:p w:rsidR="005F6BA4" w:rsidRPr="00AA4033" w:rsidRDefault="00C741BC" w:rsidP="005C00AB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033">
        <w:rPr>
          <w:rFonts w:ascii="Times New Roman" w:hAnsi="Times New Roman" w:cs="Times New Roman"/>
          <w:sz w:val="28"/>
          <w:szCs w:val="28"/>
        </w:rPr>
        <w:t>–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="005F6BA4" w:rsidRPr="00AA4033">
        <w:rPr>
          <w:rFonts w:ascii="Times New Roman" w:hAnsi="Times New Roman" w:cs="Times New Roman"/>
          <w:sz w:val="28"/>
          <w:szCs w:val="28"/>
        </w:rPr>
        <w:t xml:space="preserve">достоверным повышением показателей </w:t>
      </w:r>
      <w:r w:rsidR="007975EB" w:rsidRPr="00AA4033">
        <w:rPr>
          <w:rFonts w:ascii="Times New Roman" w:hAnsi="Times New Roman" w:cs="Times New Roman"/>
          <w:sz w:val="28"/>
          <w:szCs w:val="28"/>
        </w:rPr>
        <w:t>двигательных функций</w:t>
      </w:r>
      <w:r w:rsidR="005F6BA4" w:rsidRPr="00AA4033">
        <w:rPr>
          <w:rFonts w:ascii="Times New Roman" w:hAnsi="Times New Roman" w:cs="Times New Roman"/>
          <w:sz w:val="28"/>
          <w:szCs w:val="28"/>
        </w:rPr>
        <w:t xml:space="preserve"> нижних конечностей </w:t>
      </w:r>
      <w:r w:rsidR="005F6BA4" w:rsidRPr="00AA4033">
        <w:rPr>
          <w:rFonts w:ascii="Times New Roman" w:hAnsi="Times New Roman" w:cs="Times New Roman"/>
          <w:kern w:val="28"/>
          <w:sz w:val="28"/>
          <w:szCs w:val="28"/>
        </w:rPr>
        <w:t xml:space="preserve">дошкольников </w:t>
      </w:r>
      <w:r w:rsidR="00D34AC0" w:rsidRPr="00AA4033">
        <w:rPr>
          <w:rFonts w:ascii="Times New Roman" w:hAnsi="Times New Roman" w:cs="Times New Roman"/>
          <w:sz w:val="28"/>
          <w:szCs w:val="28"/>
        </w:rPr>
        <w:t>ЭГ-1</w:t>
      </w:r>
      <w:r w:rsidR="005753E0" w:rsidRPr="00AA4033">
        <w:rPr>
          <w:rFonts w:ascii="Times New Roman" w:hAnsi="Times New Roman" w:cs="Times New Roman"/>
          <w:sz w:val="28"/>
          <w:szCs w:val="28"/>
        </w:rPr>
        <w:t xml:space="preserve"> (</w:t>
      </w:r>
      <w:r w:rsidR="005753E0" w:rsidRPr="00AA4033">
        <w:rPr>
          <w:rFonts w:ascii="Times New Roman" w:hAnsi="Times New Roman" w:cs="Times New Roman"/>
          <w:kern w:val="28"/>
          <w:sz w:val="28"/>
          <w:szCs w:val="28"/>
        </w:rPr>
        <w:t>р&lt;0,001)</w:t>
      </w:r>
      <w:r w:rsidR="008859C6" w:rsidRPr="00AA403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D34AC0" w:rsidRPr="00AA4033">
        <w:rPr>
          <w:rFonts w:ascii="Times New Roman" w:hAnsi="Times New Roman" w:cs="Times New Roman"/>
          <w:sz w:val="28"/>
          <w:szCs w:val="28"/>
        </w:rPr>
        <w:t>с по</w:t>
      </w:r>
      <w:r w:rsidR="005F6BA4" w:rsidRPr="00AA4033">
        <w:rPr>
          <w:rFonts w:ascii="Times New Roman" w:hAnsi="Times New Roman" w:cs="Times New Roman"/>
          <w:sz w:val="28"/>
          <w:szCs w:val="28"/>
        </w:rPr>
        <w:t xml:space="preserve">мощью </w:t>
      </w:r>
      <w:r w:rsidR="006D55FE" w:rsidRPr="00AA4033">
        <w:rPr>
          <w:rFonts w:ascii="Times New Roman" w:hAnsi="Times New Roman" w:cs="Times New Roman"/>
          <w:sz w:val="28"/>
          <w:szCs w:val="28"/>
        </w:rPr>
        <w:t>«У</w:t>
      </w:r>
      <w:r w:rsidR="005F6BA4" w:rsidRPr="00AA4033">
        <w:rPr>
          <w:rFonts w:ascii="Times New Roman" w:hAnsi="Times New Roman" w:cs="Times New Roman"/>
          <w:sz w:val="28"/>
          <w:szCs w:val="28"/>
        </w:rPr>
        <w:t>стройства для определения двигательной активности стопы и голени</w:t>
      </w:r>
      <w:r w:rsidR="006D55FE" w:rsidRPr="00AA4033">
        <w:rPr>
          <w:rFonts w:ascii="Times New Roman" w:hAnsi="Times New Roman" w:cs="Times New Roman"/>
          <w:sz w:val="28"/>
          <w:szCs w:val="28"/>
        </w:rPr>
        <w:t>»</w:t>
      </w:r>
      <w:r w:rsidR="005F6BA4" w:rsidRPr="00AA4033">
        <w:rPr>
          <w:rFonts w:ascii="Times New Roman" w:hAnsi="Times New Roman" w:cs="Times New Roman"/>
          <w:sz w:val="28"/>
          <w:szCs w:val="28"/>
        </w:rPr>
        <w:t xml:space="preserve"> (патент </w:t>
      </w:r>
      <w:r w:rsidR="00CE6638" w:rsidRPr="00AA4033">
        <w:rPr>
          <w:rFonts w:ascii="Times New Roman" w:hAnsi="Times New Roman" w:cs="Times New Roman"/>
          <w:sz w:val="28"/>
          <w:szCs w:val="28"/>
        </w:rPr>
        <w:t>№ </w:t>
      </w:r>
      <w:r w:rsidR="005F6BA4" w:rsidRPr="00AA4033">
        <w:rPr>
          <w:rFonts w:ascii="Times New Roman" w:hAnsi="Times New Roman" w:cs="Times New Roman"/>
          <w:sz w:val="28"/>
          <w:szCs w:val="28"/>
        </w:rPr>
        <w:t>9389 Республики Беларусь</w:t>
      </w:r>
      <w:r w:rsidR="008D6BD1" w:rsidRPr="00AA4033">
        <w:rPr>
          <w:rFonts w:ascii="Times New Roman" w:hAnsi="Times New Roman" w:cs="Times New Roman"/>
          <w:sz w:val="28"/>
          <w:szCs w:val="28"/>
        </w:rPr>
        <w:t>)</w:t>
      </w:r>
      <w:r w:rsidR="005F6BA4" w:rsidRPr="00AA40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BA4" w:rsidRPr="00AA4033" w:rsidRDefault="00C741BC" w:rsidP="00DD47E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93A98">
        <w:rPr>
          <w:rFonts w:ascii="Times New Roman" w:hAnsi="Times New Roman" w:cs="Times New Roman"/>
          <w:sz w:val="28"/>
          <w:szCs w:val="28"/>
        </w:rPr>
        <w:t> </w:t>
      </w:r>
      <w:r w:rsidR="005F6BA4" w:rsidRPr="00F2571C">
        <w:rPr>
          <w:rFonts w:ascii="Times New Roman" w:hAnsi="Times New Roman" w:cs="Times New Roman"/>
          <w:sz w:val="28"/>
          <w:szCs w:val="28"/>
        </w:rPr>
        <w:t xml:space="preserve">достоверным повышением показателей физической подготовленности </w:t>
      </w:r>
      <w:r w:rsidR="00B62880">
        <w:rPr>
          <w:rFonts w:ascii="Times New Roman" w:hAnsi="Times New Roman" w:cs="Times New Roman"/>
          <w:sz w:val="28"/>
          <w:szCs w:val="28"/>
        </w:rPr>
        <w:t>дошкольников</w:t>
      </w:r>
      <w:r w:rsidR="005753E0">
        <w:rPr>
          <w:rFonts w:ascii="Times New Roman" w:hAnsi="Times New Roman" w:cs="Times New Roman"/>
          <w:sz w:val="28"/>
          <w:szCs w:val="28"/>
        </w:rPr>
        <w:t xml:space="preserve"> </w:t>
      </w:r>
      <w:r w:rsidR="00B62880">
        <w:rPr>
          <w:rFonts w:ascii="Times New Roman" w:hAnsi="Times New Roman" w:cs="Times New Roman"/>
          <w:sz w:val="28"/>
          <w:szCs w:val="28"/>
        </w:rPr>
        <w:t>под влиянием</w:t>
      </w:r>
      <w:r w:rsidR="005753E0" w:rsidRPr="00ED18C8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EF737F" w:rsidRPr="00EF737F">
        <w:rPr>
          <w:sz w:val="28"/>
          <w:szCs w:val="28"/>
        </w:rPr>
        <w:t xml:space="preserve"> </w:t>
      </w:r>
      <w:r w:rsidR="00EF737F" w:rsidRPr="00EF737F">
        <w:rPr>
          <w:rFonts w:ascii="Times New Roman" w:hAnsi="Times New Roman" w:cs="Times New Roman"/>
          <w:sz w:val="28"/>
          <w:szCs w:val="28"/>
        </w:rPr>
        <w:t xml:space="preserve">формирования свода стопы у детей 5–6 лет с применением массажных устройств в домашних </w:t>
      </w:r>
      <w:r w:rsidR="00EF737F" w:rsidRPr="00AA4033">
        <w:rPr>
          <w:rFonts w:ascii="Times New Roman" w:hAnsi="Times New Roman" w:cs="Times New Roman"/>
          <w:sz w:val="28"/>
          <w:szCs w:val="28"/>
        </w:rPr>
        <w:t>условиях</w:t>
      </w:r>
      <w:r w:rsidR="001D55B1" w:rsidRPr="00AA4033">
        <w:rPr>
          <w:rFonts w:ascii="Times New Roman" w:hAnsi="Times New Roman" w:cs="Times New Roman"/>
          <w:sz w:val="28"/>
          <w:szCs w:val="28"/>
        </w:rPr>
        <w:t xml:space="preserve"> (</w:t>
      </w:r>
      <w:r w:rsidR="001D55B1" w:rsidRPr="00AA4033">
        <w:rPr>
          <w:rFonts w:ascii="Times New Roman" w:hAnsi="Times New Roman" w:cs="Times New Roman"/>
          <w:kern w:val="28"/>
          <w:sz w:val="28"/>
          <w:szCs w:val="28"/>
        </w:rPr>
        <w:t>р&lt;0,001)</w:t>
      </w:r>
      <w:r w:rsidR="005F6BA4" w:rsidRPr="00AA4033">
        <w:rPr>
          <w:rFonts w:ascii="Times New Roman" w:hAnsi="Times New Roman" w:cs="Times New Roman"/>
          <w:sz w:val="28"/>
          <w:szCs w:val="28"/>
        </w:rPr>
        <w:t>.</w:t>
      </w:r>
    </w:p>
    <w:p w:rsidR="005F6BA4" w:rsidRPr="00F2571C" w:rsidRDefault="005F6BA4" w:rsidP="00993A9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37F">
        <w:rPr>
          <w:rFonts w:ascii="Times New Roman" w:hAnsi="Times New Roman" w:cs="Times New Roman"/>
          <w:b/>
          <w:bCs/>
          <w:sz w:val="28"/>
          <w:szCs w:val="28"/>
        </w:rPr>
        <w:t>Личный вклад соискателя ученой</w:t>
      </w:r>
      <w:r w:rsidRPr="00F2571C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E328E8" w:rsidRPr="00F2571C" w:rsidRDefault="00E328E8" w:rsidP="001A61EB">
      <w:pPr>
        <w:pStyle w:val="ab"/>
        <w:spacing w:line="360" w:lineRule="exact"/>
        <w:ind w:firstLine="709"/>
        <w:jc w:val="both"/>
        <w:rPr>
          <w:rFonts w:ascii="Times New Roman" w:hAnsi="Times New Roman"/>
          <w:b w:val="0"/>
          <w:bCs w:val="0"/>
        </w:rPr>
      </w:pPr>
      <w:r w:rsidRPr="00F2571C">
        <w:rPr>
          <w:rFonts w:ascii="Times New Roman" w:hAnsi="Times New Roman"/>
          <w:b w:val="0"/>
          <w:bCs w:val="0"/>
        </w:rPr>
        <w:t xml:space="preserve">Соискателем </w:t>
      </w:r>
      <w:r w:rsidR="005B5000">
        <w:rPr>
          <w:rFonts w:ascii="Times New Roman" w:hAnsi="Times New Roman"/>
          <w:b w:val="0"/>
          <w:bCs w:val="0"/>
        </w:rPr>
        <w:t>определен</w:t>
      </w:r>
      <w:r w:rsidR="00DD47E9">
        <w:rPr>
          <w:rFonts w:ascii="Times New Roman" w:hAnsi="Times New Roman"/>
          <w:b w:val="0"/>
          <w:bCs w:val="0"/>
        </w:rPr>
        <w:t>о</w:t>
      </w:r>
      <w:r w:rsidR="005B5000">
        <w:rPr>
          <w:rFonts w:ascii="Times New Roman" w:hAnsi="Times New Roman"/>
          <w:b w:val="0"/>
          <w:bCs w:val="0"/>
        </w:rPr>
        <w:t xml:space="preserve"> направление</w:t>
      </w:r>
      <w:r w:rsidRPr="00F2571C">
        <w:rPr>
          <w:rFonts w:ascii="Times New Roman" w:hAnsi="Times New Roman"/>
          <w:b w:val="0"/>
          <w:bCs w:val="0"/>
        </w:rPr>
        <w:t xml:space="preserve"> исследования</w:t>
      </w:r>
      <w:r w:rsidR="00356D54">
        <w:rPr>
          <w:rFonts w:ascii="Times New Roman" w:hAnsi="Times New Roman"/>
          <w:b w:val="0"/>
          <w:bCs w:val="0"/>
        </w:rPr>
        <w:t>,</w:t>
      </w:r>
      <w:r w:rsidRPr="00F2571C">
        <w:rPr>
          <w:rFonts w:ascii="Times New Roman" w:hAnsi="Times New Roman"/>
          <w:b w:val="0"/>
          <w:bCs w:val="0"/>
        </w:rPr>
        <w:t xml:space="preserve"> поставлены цель и задачи</w:t>
      </w:r>
      <w:r w:rsidR="00356D54">
        <w:rPr>
          <w:rFonts w:ascii="Times New Roman" w:hAnsi="Times New Roman"/>
          <w:b w:val="0"/>
          <w:bCs w:val="0"/>
        </w:rPr>
        <w:t>,</w:t>
      </w:r>
      <w:r w:rsidRPr="00F2571C">
        <w:rPr>
          <w:rFonts w:ascii="Times New Roman" w:hAnsi="Times New Roman"/>
          <w:b w:val="0"/>
          <w:bCs w:val="0"/>
        </w:rPr>
        <w:t xml:space="preserve"> подобраны методы их решения; выявл</w:t>
      </w:r>
      <w:r w:rsidR="00190CE1">
        <w:rPr>
          <w:rFonts w:ascii="Times New Roman" w:hAnsi="Times New Roman"/>
          <w:b w:val="0"/>
          <w:bCs w:val="0"/>
        </w:rPr>
        <w:t>ены особенности развития стопы</w:t>
      </w:r>
      <w:r w:rsidRPr="00F2571C">
        <w:rPr>
          <w:rFonts w:ascii="Times New Roman" w:hAnsi="Times New Roman"/>
          <w:b w:val="0"/>
          <w:bCs w:val="0"/>
        </w:rPr>
        <w:t xml:space="preserve"> детей 5–6 лет и причины возникновения нарушений в формировании ее свода; построена педагогическая модель системы диагностики и коррекции нарушений развития стопы у детей 5–6 лет. Автором </w:t>
      </w:r>
      <w:r w:rsidR="005B5000" w:rsidRPr="00F2571C">
        <w:rPr>
          <w:rFonts w:ascii="Times New Roman" w:hAnsi="Times New Roman"/>
          <w:b w:val="0"/>
          <w:bCs w:val="0"/>
        </w:rPr>
        <w:t>организован</w:t>
      </w:r>
      <w:r w:rsidR="001D55B1">
        <w:rPr>
          <w:rFonts w:ascii="Times New Roman" w:hAnsi="Times New Roman"/>
          <w:b w:val="0"/>
          <w:bCs w:val="0"/>
        </w:rPr>
        <w:t>ы</w:t>
      </w:r>
      <w:r w:rsidR="005B5000" w:rsidRPr="00F2571C">
        <w:rPr>
          <w:rFonts w:ascii="Times New Roman" w:hAnsi="Times New Roman"/>
          <w:b w:val="0"/>
          <w:bCs w:val="0"/>
        </w:rPr>
        <w:t xml:space="preserve"> и проведен</w:t>
      </w:r>
      <w:r w:rsidR="001D55B1">
        <w:rPr>
          <w:rFonts w:ascii="Times New Roman" w:hAnsi="Times New Roman"/>
          <w:b w:val="0"/>
          <w:bCs w:val="0"/>
        </w:rPr>
        <w:t>ы</w:t>
      </w:r>
      <w:r w:rsidR="005B5000" w:rsidRPr="00F2571C">
        <w:rPr>
          <w:rFonts w:ascii="Times New Roman" w:hAnsi="Times New Roman"/>
          <w:b w:val="0"/>
          <w:bCs w:val="0"/>
        </w:rPr>
        <w:t xml:space="preserve"> </w:t>
      </w:r>
      <w:r w:rsidR="005B5000" w:rsidRPr="00E062B0">
        <w:rPr>
          <w:rFonts w:ascii="Times New Roman" w:hAnsi="Times New Roman"/>
          <w:b w:val="0"/>
          <w:bCs w:val="0"/>
        </w:rPr>
        <w:t xml:space="preserve">констатирующий </w:t>
      </w:r>
      <w:r w:rsidR="00356D54" w:rsidRPr="00E062B0">
        <w:rPr>
          <w:rFonts w:ascii="Times New Roman" w:hAnsi="Times New Roman"/>
          <w:b w:val="0"/>
          <w:bCs w:val="0"/>
        </w:rPr>
        <w:t>и формирующий</w:t>
      </w:r>
      <w:r w:rsidR="00356D54" w:rsidRPr="00E062B0">
        <w:rPr>
          <w:rFonts w:ascii="Times New Roman" w:hAnsi="Times New Roman"/>
          <w:b w:val="0"/>
          <w:bCs w:val="0"/>
        </w:rPr>
        <w:t xml:space="preserve"> </w:t>
      </w:r>
      <w:r w:rsidR="007E34AA" w:rsidRPr="00E062B0">
        <w:rPr>
          <w:rFonts w:ascii="Times New Roman" w:hAnsi="Times New Roman"/>
          <w:b w:val="0"/>
          <w:bCs w:val="0"/>
        </w:rPr>
        <w:t>педагогически</w:t>
      </w:r>
      <w:r w:rsidR="00356D54">
        <w:rPr>
          <w:rFonts w:ascii="Times New Roman" w:hAnsi="Times New Roman"/>
          <w:b w:val="0"/>
          <w:bCs w:val="0"/>
        </w:rPr>
        <w:t>е</w:t>
      </w:r>
      <w:r w:rsidR="007E34AA" w:rsidRPr="00E062B0">
        <w:rPr>
          <w:rFonts w:ascii="Times New Roman" w:hAnsi="Times New Roman"/>
          <w:b w:val="0"/>
          <w:bCs w:val="0"/>
        </w:rPr>
        <w:t xml:space="preserve"> эксперимент</w:t>
      </w:r>
      <w:r w:rsidR="00356D54">
        <w:rPr>
          <w:rFonts w:ascii="Times New Roman" w:hAnsi="Times New Roman"/>
          <w:b w:val="0"/>
          <w:bCs w:val="0"/>
        </w:rPr>
        <w:t>ы</w:t>
      </w:r>
      <w:r w:rsidR="00B62880">
        <w:rPr>
          <w:rFonts w:ascii="Times New Roman" w:hAnsi="Times New Roman"/>
          <w:b w:val="0"/>
          <w:bCs w:val="0"/>
        </w:rPr>
        <w:t xml:space="preserve">; </w:t>
      </w:r>
      <w:r w:rsidRPr="00AA4033">
        <w:rPr>
          <w:rFonts w:ascii="Times New Roman" w:hAnsi="Times New Roman"/>
          <w:b w:val="0"/>
          <w:bCs w:val="0"/>
        </w:rPr>
        <w:t>разработана</w:t>
      </w:r>
      <w:r w:rsidR="00AA4033" w:rsidRPr="00AA4033">
        <w:rPr>
          <w:rFonts w:ascii="Times New Roman" w:hAnsi="Times New Roman"/>
          <w:b w:val="0"/>
          <w:bCs w:val="0"/>
        </w:rPr>
        <w:t xml:space="preserve"> </w:t>
      </w:r>
      <w:r w:rsidRPr="00453B0A">
        <w:rPr>
          <w:rFonts w:ascii="Times New Roman" w:hAnsi="Times New Roman"/>
          <w:b w:val="0"/>
          <w:bCs w:val="0"/>
        </w:rPr>
        <w:t xml:space="preserve">и внедрена в практику работы учреждений </w:t>
      </w:r>
      <w:r w:rsidR="000C5231" w:rsidRPr="00453B0A">
        <w:rPr>
          <w:rFonts w:ascii="Times New Roman" w:hAnsi="Times New Roman"/>
          <w:b w:val="0"/>
          <w:bCs w:val="0"/>
        </w:rPr>
        <w:t xml:space="preserve">дошкольного образования </w:t>
      </w:r>
      <w:r w:rsidRPr="00453B0A">
        <w:rPr>
          <w:rFonts w:ascii="Times New Roman" w:hAnsi="Times New Roman"/>
          <w:b w:val="0"/>
          <w:bCs w:val="0"/>
        </w:rPr>
        <w:t xml:space="preserve">методика </w:t>
      </w:r>
      <w:r w:rsidRPr="00453B0A">
        <w:rPr>
          <w:rFonts w:ascii="Times New Roman" w:hAnsi="Times New Roman"/>
          <w:b w:val="0"/>
        </w:rPr>
        <w:t xml:space="preserve">формирования свода стопы у детей 5–6 лет </w:t>
      </w:r>
      <w:r w:rsidR="006A3B06" w:rsidRPr="00453B0A">
        <w:rPr>
          <w:rFonts w:ascii="Times New Roman" w:hAnsi="Times New Roman"/>
          <w:b w:val="0"/>
        </w:rPr>
        <w:t>с применением</w:t>
      </w:r>
      <w:r w:rsidRPr="00453B0A">
        <w:rPr>
          <w:rFonts w:ascii="Times New Roman" w:hAnsi="Times New Roman"/>
          <w:b w:val="0"/>
        </w:rPr>
        <w:t xml:space="preserve"> массажных</w:t>
      </w:r>
      <w:r w:rsidRPr="00ED18C8">
        <w:rPr>
          <w:rFonts w:ascii="Times New Roman" w:hAnsi="Times New Roman"/>
          <w:b w:val="0"/>
        </w:rPr>
        <w:t xml:space="preserve"> устройств</w:t>
      </w:r>
      <w:r w:rsidR="006A3B06" w:rsidRPr="00ED18C8">
        <w:rPr>
          <w:rFonts w:ascii="Times New Roman" w:hAnsi="Times New Roman"/>
          <w:b w:val="0"/>
        </w:rPr>
        <w:t xml:space="preserve"> в</w:t>
      </w:r>
      <w:r w:rsidR="006A3B06">
        <w:rPr>
          <w:rFonts w:ascii="Times New Roman" w:hAnsi="Times New Roman"/>
          <w:b w:val="0"/>
        </w:rPr>
        <w:t xml:space="preserve"> домашних условиях</w:t>
      </w:r>
      <w:r w:rsidR="0063417B">
        <w:rPr>
          <w:rFonts w:ascii="Times New Roman" w:hAnsi="Times New Roman"/>
          <w:b w:val="0"/>
          <w:bCs w:val="0"/>
        </w:rPr>
        <w:t>;</w:t>
      </w:r>
      <w:r w:rsidRPr="00F2571C">
        <w:rPr>
          <w:rFonts w:ascii="Times New Roman" w:hAnsi="Times New Roman"/>
          <w:b w:val="0"/>
          <w:bCs w:val="0"/>
        </w:rPr>
        <w:t xml:space="preserve"> </w:t>
      </w:r>
      <w:r w:rsidR="005B5000">
        <w:rPr>
          <w:rFonts w:ascii="Times New Roman" w:hAnsi="Times New Roman"/>
          <w:b w:val="0"/>
          <w:bCs w:val="0"/>
        </w:rPr>
        <w:t>осуществл</w:t>
      </w:r>
      <w:r w:rsidRPr="00F2571C">
        <w:rPr>
          <w:rFonts w:ascii="Times New Roman" w:hAnsi="Times New Roman"/>
          <w:b w:val="0"/>
          <w:bCs w:val="0"/>
        </w:rPr>
        <w:t>ена математико-статистическая обработка результатов</w:t>
      </w:r>
      <w:r w:rsidR="005B5000">
        <w:rPr>
          <w:rFonts w:ascii="Times New Roman" w:hAnsi="Times New Roman"/>
          <w:b w:val="0"/>
          <w:bCs w:val="0"/>
        </w:rPr>
        <w:t xml:space="preserve"> исследования</w:t>
      </w:r>
      <w:r w:rsidR="0063417B">
        <w:rPr>
          <w:rFonts w:ascii="Times New Roman" w:hAnsi="Times New Roman"/>
          <w:b w:val="0"/>
          <w:bCs w:val="0"/>
        </w:rPr>
        <w:t xml:space="preserve"> и</w:t>
      </w:r>
      <w:r w:rsidR="005B5000">
        <w:rPr>
          <w:rFonts w:ascii="Times New Roman" w:hAnsi="Times New Roman"/>
          <w:b w:val="0"/>
          <w:bCs w:val="0"/>
        </w:rPr>
        <w:t xml:space="preserve"> обоснована эффективность </w:t>
      </w:r>
      <w:r w:rsidR="00AA4033">
        <w:rPr>
          <w:rFonts w:ascii="Times New Roman" w:hAnsi="Times New Roman"/>
          <w:b w:val="0"/>
          <w:bCs w:val="0"/>
        </w:rPr>
        <w:t>разработан</w:t>
      </w:r>
      <w:r w:rsidR="005B5000">
        <w:rPr>
          <w:rFonts w:ascii="Times New Roman" w:hAnsi="Times New Roman"/>
          <w:b w:val="0"/>
          <w:bCs w:val="0"/>
        </w:rPr>
        <w:t>ной методики; сформулированы выводы и практические рекомендации.</w:t>
      </w:r>
      <w:r w:rsidRPr="00F2571C">
        <w:rPr>
          <w:rFonts w:ascii="Times New Roman" w:hAnsi="Times New Roman"/>
          <w:b w:val="0"/>
          <w:bCs w:val="0"/>
        </w:rPr>
        <w:t xml:space="preserve"> </w:t>
      </w:r>
    </w:p>
    <w:p w:rsidR="00E328E8" w:rsidRDefault="00E328E8" w:rsidP="0063417B">
      <w:pPr>
        <w:pStyle w:val="ab"/>
        <w:spacing w:line="360" w:lineRule="exact"/>
        <w:ind w:firstLine="709"/>
        <w:jc w:val="both"/>
        <w:rPr>
          <w:rFonts w:ascii="Times New Roman" w:hAnsi="Times New Roman"/>
          <w:b w:val="0"/>
          <w:bCs w:val="0"/>
        </w:rPr>
      </w:pPr>
      <w:r w:rsidRPr="000C5231">
        <w:rPr>
          <w:rFonts w:ascii="Times New Roman" w:hAnsi="Times New Roman"/>
          <w:b w:val="0"/>
          <w:bCs w:val="0"/>
        </w:rPr>
        <w:t>Диссертант принимал участие в разработке плантографического комплекса, устройства для определения двигательной активности стопы и голени, массажера</w:t>
      </w:r>
      <w:r w:rsidRPr="00F2571C">
        <w:rPr>
          <w:rFonts w:ascii="Times New Roman" w:hAnsi="Times New Roman"/>
          <w:b w:val="0"/>
          <w:bCs w:val="0"/>
        </w:rPr>
        <w:t xml:space="preserve"> для мышц стопы и голени, зарегистрированных в Государственном реестре как полезные модели</w:t>
      </w:r>
      <w:r w:rsidR="00356D54">
        <w:rPr>
          <w:rFonts w:ascii="Times New Roman" w:hAnsi="Times New Roman"/>
          <w:b w:val="0"/>
          <w:bCs w:val="0"/>
        </w:rPr>
        <w:t>,</w:t>
      </w:r>
      <w:r w:rsidRPr="00F2571C">
        <w:rPr>
          <w:rFonts w:ascii="Times New Roman" w:hAnsi="Times New Roman"/>
          <w:b w:val="0"/>
          <w:bCs w:val="0"/>
        </w:rPr>
        <w:t xml:space="preserve"> и </w:t>
      </w:r>
      <w:r>
        <w:rPr>
          <w:rFonts w:ascii="Times New Roman" w:hAnsi="Times New Roman"/>
          <w:b w:val="0"/>
          <w:bCs w:val="0"/>
        </w:rPr>
        <w:t>м</w:t>
      </w:r>
      <w:r w:rsidRPr="00F2571C">
        <w:rPr>
          <w:rFonts w:ascii="Times New Roman" w:hAnsi="Times New Roman"/>
          <w:b w:val="0"/>
          <w:bCs w:val="0"/>
        </w:rPr>
        <w:t xml:space="preserve">ассажера для опорной поверхности </w:t>
      </w:r>
      <w:r w:rsidR="0063417B">
        <w:rPr>
          <w:rFonts w:ascii="Times New Roman" w:hAnsi="Times New Roman"/>
          <w:b w:val="0"/>
          <w:bCs w:val="0"/>
        </w:rPr>
        <w:t xml:space="preserve">свода </w:t>
      </w:r>
      <w:r w:rsidRPr="00F2571C">
        <w:rPr>
          <w:rFonts w:ascii="Times New Roman" w:hAnsi="Times New Roman"/>
          <w:b w:val="0"/>
          <w:bCs w:val="0"/>
        </w:rPr>
        <w:t>стопы (</w:t>
      </w:r>
      <w:r w:rsidR="001D55B1" w:rsidRPr="009435A8">
        <w:rPr>
          <w:rFonts w:ascii="Times New Roman" w:hAnsi="Times New Roman"/>
          <w:b w:val="0"/>
          <w:bCs w:val="0"/>
        </w:rPr>
        <w:t xml:space="preserve">имеется </w:t>
      </w:r>
      <w:r>
        <w:rPr>
          <w:rFonts w:ascii="Times New Roman" w:hAnsi="Times New Roman"/>
          <w:b w:val="0"/>
          <w:bCs w:val="0"/>
        </w:rPr>
        <w:t>решение Национального центра интеллектуальной собственности о выдаче</w:t>
      </w:r>
      <w:r w:rsidRPr="00F2571C">
        <w:rPr>
          <w:rFonts w:ascii="Times New Roman" w:hAnsi="Times New Roman"/>
          <w:b w:val="0"/>
          <w:bCs w:val="0"/>
        </w:rPr>
        <w:t xml:space="preserve"> патента</w:t>
      </w:r>
      <w:r>
        <w:rPr>
          <w:rFonts w:ascii="Times New Roman" w:hAnsi="Times New Roman"/>
          <w:b w:val="0"/>
          <w:bCs w:val="0"/>
        </w:rPr>
        <w:t xml:space="preserve"> на полезную модель</w:t>
      </w:r>
      <w:r w:rsidRPr="00F2571C">
        <w:rPr>
          <w:rFonts w:ascii="Times New Roman" w:hAnsi="Times New Roman"/>
          <w:b w:val="0"/>
          <w:bCs w:val="0"/>
        </w:rPr>
        <w:t>).</w:t>
      </w:r>
      <w:r w:rsidR="0063417B">
        <w:rPr>
          <w:rFonts w:ascii="Times New Roman" w:hAnsi="Times New Roman"/>
          <w:b w:val="0"/>
          <w:bCs w:val="0"/>
        </w:rPr>
        <w:t xml:space="preserve"> </w:t>
      </w:r>
      <w:r w:rsidRPr="00F2571C">
        <w:rPr>
          <w:rFonts w:ascii="Times New Roman" w:hAnsi="Times New Roman"/>
          <w:b w:val="0"/>
          <w:bCs w:val="0"/>
        </w:rPr>
        <w:t>В совместно опубликованных работах и изобретениях соискателю принадлежит основная идея. По теме диссертации ав</w:t>
      </w:r>
      <w:r>
        <w:rPr>
          <w:rFonts w:ascii="Times New Roman" w:hAnsi="Times New Roman"/>
          <w:b w:val="0"/>
          <w:bCs w:val="0"/>
        </w:rPr>
        <w:t xml:space="preserve">тором самостоятельно написано </w:t>
      </w:r>
      <w:r w:rsidRPr="00537C17">
        <w:rPr>
          <w:rFonts w:ascii="Times New Roman" w:hAnsi="Times New Roman"/>
          <w:b w:val="0"/>
          <w:bCs w:val="0"/>
        </w:rPr>
        <w:t>15 из 24 работ.</w:t>
      </w:r>
    </w:p>
    <w:p w:rsidR="005F6BA4" w:rsidRPr="00F2571C" w:rsidRDefault="005F6BA4" w:rsidP="00993A9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b/>
          <w:bCs/>
          <w:sz w:val="28"/>
          <w:szCs w:val="28"/>
        </w:rPr>
        <w:t xml:space="preserve">Апробация диссертации и информация </w:t>
      </w:r>
    </w:p>
    <w:p w:rsidR="005F6BA4" w:rsidRPr="00F2571C" w:rsidRDefault="005F6BA4" w:rsidP="00993A9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b/>
          <w:bCs/>
          <w:sz w:val="28"/>
          <w:szCs w:val="28"/>
        </w:rPr>
        <w:t>об использовании ее результатов</w:t>
      </w:r>
    </w:p>
    <w:p w:rsidR="005F6BA4" w:rsidRPr="00F2571C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Результаты диссертационного исследования докладывались и обсуждались на Республиканской научно-методической конференции «Теоретические и прикладные аспекты олимпийского образования, физической культуры и спорта школьников и учащейся молодежи» (Брест, 2010); научно-практических конференциях студентов, магистрантов и аспирантов «Актуальные проблемы физического воспитания и спортивной тренировки» (Гродно, 2011, 2012, 2013); Международной научно-практической конференции «Физическое воспитание и современные технологии формирования физической культуры личности студента» (Гродно, 2012).</w:t>
      </w:r>
    </w:p>
    <w:p w:rsidR="002D4DC9" w:rsidRPr="00B36F15" w:rsidRDefault="006A3B06" w:rsidP="006A3B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Результаты диссертационного исследования внедрены</w:t>
      </w:r>
      <w:r w:rsidR="002D4DC9" w:rsidRPr="0056211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B3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06" w:rsidRPr="00E062B0" w:rsidRDefault="002D4DC9" w:rsidP="002D4D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B0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="006D55FE" w:rsidRPr="00E062B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A49D0" w:rsidRPr="00E062B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6A3B06" w:rsidRPr="00E062B0">
        <w:rPr>
          <w:rFonts w:ascii="Times New Roman" w:hAnsi="Times New Roman" w:cs="Times New Roman"/>
          <w:sz w:val="28"/>
          <w:szCs w:val="28"/>
        </w:rPr>
        <w:t xml:space="preserve"> </w:t>
      </w:r>
      <w:r w:rsidR="005753E0" w:rsidRPr="00E062B0">
        <w:rPr>
          <w:rFonts w:ascii="Times New Roman" w:hAnsi="Times New Roman" w:cs="Times New Roman"/>
          <w:sz w:val="28"/>
          <w:szCs w:val="28"/>
        </w:rPr>
        <w:t>г. Гродно (акты внедрения</w:t>
      </w:r>
      <w:r w:rsidR="006A3B06" w:rsidRPr="00E062B0">
        <w:rPr>
          <w:rFonts w:ascii="Times New Roman" w:hAnsi="Times New Roman" w:cs="Times New Roman"/>
          <w:sz w:val="28"/>
          <w:szCs w:val="28"/>
        </w:rPr>
        <w:t>: № 03-8/258 от 17.09.2013 и № 03-9/259 от 19.09.2013),</w:t>
      </w:r>
      <w:r w:rsidR="007F1802" w:rsidRPr="00E062B0">
        <w:rPr>
          <w:rFonts w:ascii="Times New Roman" w:hAnsi="Times New Roman" w:cs="Times New Roman"/>
          <w:sz w:val="28"/>
          <w:szCs w:val="28"/>
        </w:rPr>
        <w:t xml:space="preserve"> Гродненского района (акт</w:t>
      </w:r>
      <w:r w:rsidR="006A3B06" w:rsidRPr="00E062B0">
        <w:rPr>
          <w:rFonts w:ascii="Times New Roman" w:hAnsi="Times New Roman" w:cs="Times New Roman"/>
          <w:sz w:val="28"/>
          <w:szCs w:val="28"/>
        </w:rPr>
        <w:t xml:space="preserve"> внедре</w:t>
      </w:r>
      <w:r w:rsidR="007F1802" w:rsidRPr="00E062B0">
        <w:rPr>
          <w:rFonts w:ascii="Times New Roman" w:hAnsi="Times New Roman" w:cs="Times New Roman"/>
          <w:sz w:val="28"/>
          <w:szCs w:val="28"/>
        </w:rPr>
        <w:t>ния</w:t>
      </w:r>
      <w:r w:rsidR="006A3B06" w:rsidRPr="00E062B0">
        <w:rPr>
          <w:rFonts w:ascii="Times New Roman" w:hAnsi="Times New Roman" w:cs="Times New Roman"/>
          <w:sz w:val="28"/>
          <w:szCs w:val="28"/>
        </w:rPr>
        <w:t xml:space="preserve"> № 03-8/258-1 от 19.09.2013),</w:t>
      </w:r>
      <w:r w:rsidR="005753E0" w:rsidRPr="00E062B0">
        <w:rPr>
          <w:rFonts w:ascii="Times New Roman" w:hAnsi="Times New Roman" w:cs="Times New Roman"/>
          <w:sz w:val="28"/>
          <w:szCs w:val="28"/>
        </w:rPr>
        <w:t xml:space="preserve"> г. Минска (акт</w:t>
      </w:r>
      <w:r w:rsidR="006A3B06" w:rsidRPr="00E062B0">
        <w:rPr>
          <w:rFonts w:ascii="Times New Roman" w:hAnsi="Times New Roman" w:cs="Times New Roman"/>
          <w:sz w:val="28"/>
          <w:szCs w:val="28"/>
        </w:rPr>
        <w:t xml:space="preserve"> внедре</w:t>
      </w:r>
      <w:r w:rsidR="005753E0" w:rsidRPr="00E062B0">
        <w:rPr>
          <w:rFonts w:ascii="Times New Roman" w:hAnsi="Times New Roman" w:cs="Times New Roman"/>
          <w:sz w:val="28"/>
          <w:szCs w:val="28"/>
        </w:rPr>
        <w:t>ния</w:t>
      </w:r>
      <w:r w:rsidR="006A3B06" w:rsidRPr="00E062B0">
        <w:rPr>
          <w:rFonts w:ascii="Times New Roman" w:hAnsi="Times New Roman" w:cs="Times New Roman"/>
          <w:sz w:val="28"/>
          <w:szCs w:val="28"/>
        </w:rPr>
        <w:t xml:space="preserve"> № 03-8/258-2 от 19.09.2013); </w:t>
      </w:r>
    </w:p>
    <w:p w:rsidR="006A3B06" w:rsidRPr="00E062B0" w:rsidRDefault="002D4DC9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B0">
        <w:rPr>
          <w:rFonts w:ascii="Times New Roman" w:hAnsi="Times New Roman" w:cs="Times New Roman"/>
          <w:sz w:val="28"/>
          <w:szCs w:val="28"/>
        </w:rPr>
        <w:lastRenderedPageBreak/>
        <w:t xml:space="preserve">в процесс </w:t>
      </w:r>
      <w:r w:rsidR="006A3B06" w:rsidRPr="00E062B0">
        <w:rPr>
          <w:rFonts w:ascii="Times New Roman" w:hAnsi="Times New Roman" w:cs="Times New Roman"/>
          <w:sz w:val="28"/>
          <w:szCs w:val="28"/>
        </w:rPr>
        <w:t>повышения квалификации педагогов государственного учреждения образования «Гродненский областной инсти</w:t>
      </w:r>
      <w:r w:rsidR="007F1802" w:rsidRPr="00E062B0">
        <w:rPr>
          <w:rFonts w:ascii="Times New Roman" w:hAnsi="Times New Roman" w:cs="Times New Roman"/>
          <w:sz w:val="28"/>
          <w:szCs w:val="28"/>
        </w:rPr>
        <w:t>тут развития образования» (акт внедрения</w:t>
      </w:r>
      <w:r w:rsidR="006A3B06" w:rsidRPr="00E062B0">
        <w:rPr>
          <w:rFonts w:ascii="Times New Roman" w:hAnsi="Times New Roman" w:cs="Times New Roman"/>
          <w:sz w:val="28"/>
          <w:szCs w:val="28"/>
        </w:rPr>
        <w:t xml:space="preserve"> № 03-9/034 от 18.03.2015); </w:t>
      </w:r>
    </w:p>
    <w:p w:rsidR="006A3B06" w:rsidRDefault="002D4DC9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B0">
        <w:rPr>
          <w:rFonts w:ascii="Times New Roman" w:hAnsi="Times New Roman" w:cs="Times New Roman"/>
          <w:sz w:val="28"/>
          <w:szCs w:val="28"/>
        </w:rPr>
        <w:t xml:space="preserve">в процесс </w:t>
      </w:r>
      <w:r w:rsidR="006A3B06" w:rsidRPr="00E062B0">
        <w:rPr>
          <w:rFonts w:ascii="Times New Roman" w:hAnsi="Times New Roman" w:cs="Times New Roman"/>
          <w:sz w:val="28"/>
          <w:szCs w:val="28"/>
        </w:rPr>
        <w:t>подготовки</w:t>
      </w:r>
      <w:r w:rsidR="006A3B06" w:rsidRPr="00F2571C">
        <w:rPr>
          <w:rFonts w:ascii="Times New Roman" w:hAnsi="Times New Roman" w:cs="Times New Roman"/>
          <w:sz w:val="28"/>
          <w:szCs w:val="28"/>
        </w:rPr>
        <w:t xml:space="preserve"> пе</w:t>
      </w:r>
      <w:r w:rsidR="006A3B06">
        <w:rPr>
          <w:rFonts w:ascii="Times New Roman" w:hAnsi="Times New Roman" w:cs="Times New Roman"/>
          <w:sz w:val="28"/>
          <w:szCs w:val="28"/>
        </w:rPr>
        <w:t>дагогических кадров учреждения образования</w:t>
      </w:r>
      <w:r w:rsidR="006A3B06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6A3B06">
        <w:rPr>
          <w:rFonts w:ascii="Times New Roman" w:hAnsi="Times New Roman" w:cs="Times New Roman"/>
          <w:sz w:val="28"/>
          <w:szCs w:val="28"/>
        </w:rPr>
        <w:t>«</w:t>
      </w:r>
      <w:r w:rsidR="006A3B06" w:rsidRPr="00F2571C">
        <w:rPr>
          <w:rFonts w:ascii="Times New Roman" w:hAnsi="Times New Roman" w:cs="Times New Roman"/>
          <w:sz w:val="28"/>
          <w:szCs w:val="28"/>
        </w:rPr>
        <w:t>Гродненский госуд</w:t>
      </w:r>
      <w:r w:rsidR="00AA4033">
        <w:rPr>
          <w:rFonts w:ascii="Times New Roman" w:hAnsi="Times New Roman" w:cs="Times New Roman"/>
          <w:sz w:val="28"/>
          <w:szCs w:val="28"/>
        </w:rPr>
        <w:t xml:space="preserve">арственный университет имени Янки </w:t>
      </w:r>
      <w:r w:rsidR="006A3B06" w:rsidRPr="00F2571C">
        <w:rPr>
          <w:rFonts w:ascii="Times New Roman" w:hAnsi="Times New Roman" w:cs="Times New Roman"/>
          <w:sz w:val="28"/>
          <w:szCs w:val="28"/>
        </w:rPr>
        <w:t>Купалы</w:t>
      </w:r>
      <w:r w:rsidR="006A3B06">
        <w:rPr>
          <w:rFonts w:ascii="Times New Roman" w:hAnsi="Times New Roman" w:cs="Times New Roman"/>
          <w:sz w:val="28"/>
          <w:szCs w:val="28"/>
        </w:rPr>
        <w:t>»</w:t>
      </w:r>
      <w:r w:rsidR="007F1802">
        <w:rPr>
          <w:rFonts w:ascii="Times New Roman" w:hAnsi="Times New Roman" w:cs="Times New Roman"/>
          <w:sz w:val="28"/>
          <w:szCs w:val="28"/>
        </w:rPr>
        <w:t xml:space="preserve"> (акт внедрения</w:t>
      </w:r>
      <w:r w:rsidR="006A3B06" w:rsidRPr="00F2571C">
        <w:rPr>
          <w:rFonts w:ascii="Times New Roman" w:hAnsi="Times New Roman" w:cs="Times New Roman"/>
          <w:sz w:val="28"/>
          <w:szCs w:val="28"/>
        </w:rPr>
        <w:t xml:space="preserve"> № 03-8/037 от 26.03.2015).</w:t>
      </w:r>
    </w:p>
    <w:p w:rsidR="005F6BA4" w:rsidRPr="00F2571C" w:rsidRDefault="005F6BA4" w:rsidP="008C5DCF">
      <w:pPr>
        <w:spacing w:after="0" w:line="37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b/>
          <w:bCs/>
          <w:sz w:val="28"/>
          <w:szCs w:val="28"/>
        </w:rPr>
        <w:t>Опубликование результатов диссертации</w:t>
      </w:r>
    </w:p>
    <w:p w:rsidR="006A3B06" w:rsidRPr="00C131B6" w:rsidRDefault="006A3B06" w:rsidP="008C5DCF">
      <w:pPr>
        <w:tabs>
          <w:tab w:val="left" w:pos="1080"/>
        </w:tabs>
        <w:spacing w:after="0" w:line="37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Основные положения и выводы диссертации отражены</w:t>
      </w:r>
      <w:r w:rsidRPr="00F2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24</w:t>
      </w:r>
      <w:r w:rsidRPr="00F2571C">
        <w:rPr>
          <w:rFonts w:ascii="Times New Roman" w:hAnsi="Times New Roman" w:cs="Times New Roman"/>
          <w:sz w:val="28"/>
          <w:szCs w:val="28"/>
        </w:rPr>
        <w:t xml:space="preserve"> научных публикациях. Из них: 4 статьи в изданиях, </w:t>
      </w:r>
      <w:r w:rsidRPr="005F5C45">
        <w:rPr>
          <w:rFonts w:ascii="Times New Roman" w:hAnsi="Times New Roman" w:cs="Times New Roman"/>
          <w:sz w:val="28"/>
          <w:szCs w:val="28"/>
        </w:rPr>
        <w:t>рекомендованных ВАК Республики Беларусь (</w:t>
      </w:r>
      <w:r w:rsidRPr="00640CE4">
        <w:rPr>
          <w:rFonts w:ascii="Times New Roman" w:hAnsi="Times New Roman" w:cs="Times New Roman"/>
          <w:sz w:val="28"/>
          <w:szCs w:val="28"/>
        </w:rPr>
        <w:t>1,9</w:t>
      </w:r>
      <w:r w:rsidR="00680347" w:rsidRPr="00640CE4">
        <w:rPr>
          <w:rFonts w:ascii="Times New Roman" w:hAnsi="Times New Roman" w:cs="Times New Roman"/>
          <w:sz w:val="28"/>
          <w:szCs w:val="28"/>
        </w:rPr>
        <w:t>7</w:t>
      </w:r>
      <w:r w:rsidRPr="005F5C45">
        <w:rPr>
          <w:rFonts w:ascii="Times New Roman" w:hAnsi="Times New Roman" w:cs="Times New Roman"/>
          <w:sz w:val="28"/>
          <w:szCs w:val="28"/>
        </w:rPr>
        <w:t xml:space="preserve"> авторских листа); 5 статей в сборниках научных статей</w:t>
      </w:r>
      <w:r w:rsidRPr="00537C17">
        <w:rPr>
          <w:rFonts w:ascii="Times New Roman" w:hAnsi="Times New Roman" w:cs="Times New Roman"/>
          <w:sz w:val="28"/>
          <w:szCs w:val="28"/>
        </w:rPr>
        <w:t xml:space="preserve">; </w:t>
      </w:r>
      <w:r w:rsidR="00356D54">
        <w:rPr>
          <w:rFonts w:ascii="Times New Roman" w:hAnsi="Times New Roman" w:cs="Times New Roman"/>
          <w:sz w:val="28"/>
          <w:szCs w:val="28"/>
        </w:rPr>
        <w:br/>
      </w:r>
      <w:r w:rsidRPr="00537C17">
        <w:rPr>
          <w:rFonts w:ascii="Times New Roman" w:hAnsi="Times New Roman" w:cs="Times New Roman"/>
          <w:sz w:val="28"/>
          <w:szCs w:val="28"/>
        </w:rPr>
        <w:t xml:space="preserve">11 </w:t>
      </w:r>
      <w:r w:rsidRPr="00B62880">
        <w:rPr>
          <w:rFonts w:ascii="Times New Roman" w:hAnsi="Times New Roman" w:cs="Times New Roman"/>
          <w:sz w:val="28"/>
          <w:szCs w:val="28"/>
        </w:rPr>
        <w:t>–</w:t>
      </w:r>
      <w:r w:rsidRPr="00537C17">
        <w:rPr>
          <w:rFonts w:ascii="Times New Roman" w:hAnsi="Times New Roman" w:cs="Times New Roman"/>
          <w:sz w:val="28"/>
          <w:szCs w:val="28"/>
        </w:rPr>
        <w:t xml:space="preserve"> в материалах</w:t>
      </w:r>
      <w:r>
        <w:rPr>
          <w:rFonts w:ascii="Times New Roman" w:hAnsi="Times New Roman" w:cs="Times New Roman"/>
          <w:sz w:val="28"/>
          <w:szCs w:val="28"/>
        </w:rPr>
        <w:t xml:space="preserve"> конференций;</w:t>
      </w:r>
      <w:r w:rsidRPr="005F5C45">
        <w:rPr>
          <w:rFonts w:ascii="Times New Roman" w:hAnsi="Times New Roman" w:cs="Times New Roman"/>
          <w:sz w:val="28"/>
          <w:szCs w:val="28"/>
        </w:rPr>
        <w:t xml:space="preserve"> 1 тезисы </w:t>
      </w:r>
      <w:r>
        <w:rPr>
          <w:rFonts w:ascii="Times New Roman" w:hAnsi="Times New Roman" w:cs="Times New Roman"/>
          <w:sz w:val="28"/>
          <w:szCs w:val="28"/>
        </w:rPr>
        <w:t>доклада;</w:t>
      </w:r>
      <w:r w:rsidRPr="00F2571C">
        <w:rPr>
          <w:rFonts w:ascii="Times New Roman" w:hAnsi="Times New Roman" w:cs="Times New Roman"/>
          <w:sz w:val="28"/>
          <w:szCs w:val="28"/>
        </w:rPr>
        <w:t xml:space="preserve"> 3 публикации в журналах Национального центра интеллектуальной собственности «Аф</w:t>
      </w:r>
      <w:r w:rsidRPr="00F257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71C">
        <w:rPr>
          <w:rFonts w:ascii="Times New Roman" w:hAnsi="Times New Roman" w:cs="Times New Roman"/>
          <w:sz w:val="28"/>
          <w:szCs w:val="28"/>
        </w:rPr>
        <w:t xml:space="preserve">цыйны бюлетэнь». </w:t>
      </w:r>
      <w:r w:rsidRPr="00F2571C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опубликованных работ составляет </w:t>
      </w:r>
      <w:r w:rsidR="00640CE4" w:rsidRPr="00640CE4">
        <w:rPr>
          <w:rFonts w:ascii="Times New Roman" w:hAnsi="Times New Roman" w:cs="Times New Roman"/>
          <w:sz w:val="28"/>
          <w:szCs w:val="28"/>
        </w:rPr>
        <w:t>5</w:t>
      </w:r>
      <w:r w:rsidRPr="00640CE4">
        <w:rPr>
          <w:rFonts w:ascii="Times New Roman" w:hAnsi="Times New Roman" w:cs="Times New Roman"/>
          <w:sz w:val="28"/>
          <w:szCs w:val="28"/>
        </w:rPr>
        <w:t>,</w:t>
      </w:r>
      <w:r w:rsidR="00640CE4" w:rsidRPr="00640CE4">
        <w:rPr>
          <w:rFonts w:ascii="Times New Roman" w:hAnsi="Times New Roman" w:cs="Times New Roman"/>
          <w:sz w:val="28"/>
          <w:szCs w:val="28"/>
        </w:rPr>
        <w:t>96</w:t>
      </w:r>
      <w:r w:rsidRPr="00F2571C">
        <w:rPr>
          <w:rFonts w:ascii="Times New Roman" w:hAnsi="Times New Roman" w:cs="Times New Roman"/>
          <w:sz w:val="28"/>
          <w:szCs w:val="28"/>
        </w:rPr>
        <w:t xml:space="preserve"> авторских</w:t>
      </w:r>
      <w:r w:rsidRPr="00F2571C">
        <w:rPr>
          <w:rFonts w:ascii="Times New Roman" w:hAnsi="Times New Roman" w:cs="Times New Roman"/>
          <w:color w:val="000000"/>
          <w:sz w:val="28"/>
          <w:szCs w:val="28"/>
        </w:rPr>
        <w:t xml:space="preserve"> листа.</w:t>
      </w:r>
    </w:p>
    <w:p w:rsidR="005F6BA4" w:rsidRPr="00F2571C" w:rsidRDefault="005F6BA4" w:rsidP="008C5DCF">
      <w:pPr>
        <w:spacing w:after="0" w:line="37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C">
        <w:rPr>
          <w:rFonts w:ascii="Times New Roman" w:hAnsi="Times New Roman" w:cs="Times New Roman"/>
          <w:b/>
          <w:bCs/>
          <w:sz w:val="28"/>
          <w:szCs w:val="28"/>
        </w:rPr>
        <w:t>Структура и объем диссертации</w:t>
      </w:r>
    </w:p>
    <w:p w:rsidR="009E4943" w:rsidRPr="00F2571C" w:rsidRDefault="009E4943" w:rsidP="008C5DCF">
      <w:pPr>
        <w:widowControl w:val="0"/>
        <w:tabs>
          <w:tab w:val="left" w:pos="0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Диссертационная работа состоит из оглавления, перечня условных обозначений, введения, общей характеристики работы, трех глав, заключения, практических рекомендаций, библиографического списка и приложений.</w:t>
      </w:r>
    </w:p>
    <w:p w:rsidR="009E4943" w:rsidRPr="00A62577" w:rsidRDefault="009E4943" w:rsidP="008C5DCF">
      <w:pPr>
        <w:widowControl w:val="0"/>
        <w:tabs>
          <w:tab w:val="left" w:pos="0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E4">
        <w:rPr>
          <w:rFonts w:ascii="Times New Roman" w:hAnsi="Times New Roman" w:cs="Times New Roman"/>
          <w:sz w:val="28"/>
          <w:szCs w:val="28"/>
        </w:rPr>
        <w:t>Полный объем диссертационной работы составляет 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ED2EE4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2EE4">
        <w:rPr>
          <w:rFonts w:ascii="Times New Roman" w:hAnsi="Times New Roman" w:cs="Times New Roman"/>
          <w:sz w:val="28"/>
          <w:szCs w:val="28"/>
        </w:rPr>
        <w:t xml:space="preserve">, основное содержание изложено на 115 страницах, иллюстрировано 18 таблицами </w:t>
      </w:r>
      <w:r w:rsidR="0031052E">
        <w:rPr>
          <w:rFonts w:ascii="Times New Roman" w:hAnsi="Times New Roman" w:cs="Times New Roman"/>
          <w:sz w:val="28"/>
          <w:szCs w:val="28"/>
        </w:rPr>
        <w:br/>
      </w:r>
      <w:r w:rsidRPr="00ED2EE4">
        <w:rPr>
          <w:rFonts w:ascii="Times New Roman" w:hAnsi="Times New Roman" w:cs="Times New Roman"/>
          <w:sz w:val="28"/>
          <w:szCs w:val="28"/>
        </w:rPr>
        <w:t xml:space="preserve">(8 страниц) и 32 рисунками (12 страниц). Библиографический список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105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страниц и включает в себя 235 наименований</w:t>
      </w:r>
      <w:r w:rsidRPr="00ED2EE4">
        <w:rPr>
          <w:rFonts w:ascii="Times New Roman" w:hAnsi="Times New Roman" w:cs="Times New Roman"/>
          <w:sz w:val="28"/>
          <w:szCs w:val="28"/>
        </w:rPr>
        <w:t>, из ко</w:t>
      </w:r>
      <w:r>
        <w:rPr>
          <w:rFonts w:ascii="Times New Roman" w:hAnsi="Times New Roman" w:cs="Times New Roman"/>
          <w:sz w:val="28"/>
          <w:szCs w:val="28"/>
        </w:rPr>
        <w:t>торых 193 – на русском языке, 17</w:t>
      </w:r>
      <w:r w:rsidRPr="00ED2EE4">
        <w:rPr>
          <w:rFonts w:ascii="Times New Roman" w:hAnsi="Times New Roman" w:cs="Times New Roman"/>
          <w:sz w:val="28"/>
          <w:szCs w:val="28"/>
        </w:rPr>
        <w:t xml:space="preserve"> – на иностранных языках,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D2EE4">
        <w:rPr>
          <w:rFonts w:ascii="Times New Roman" w:hAnsi="Times New Roman" w:cs="Times New Roman"/>
          <w:sz w:val="28"/>
          <w:szCs w:val="28"/>
        </w:rPr>
        <w:t xml:space="preserve"> – список авторских публик</w:t>
      </w:r>
      <w:r>
        <w:rPr>
          <w:rFonts w:ascii="Times New Roman" w:hAnsi="Times New Roman" w:cs="Times New Roman"/>
          <w:sz w:val="28"/>
          <w:szCs w:val="28"/>
        </w:rPr>
        <w:t xml:space="preserve">аций. Количество приложений – </w:t>
      </w:r>
      <w:r w:rsidR="00E70B57" w:rsidRPr="00E70B57">
        <w:rPr>
          <w:rFonts w:ascii="Times New Roman" w:hAnsi="Times New Roman" w:cs="Times New Roman"/>
          <w:sz w:val="28"/>
          <w:szCs w:val="28"/>
        </w:rPr>
        <w:t>19 (объем составляет 26</w:t>
      </w:r>
      <w:r w:rsidRPr="00E70B57">
        <w:rPr>
          <w:rFonts w:ascii="Times New Roman" w:hAnsi="Times New Roman" w:cs="Times New Roman"/>
          <w:sz w:val="28"/>
          <w:szCs w:val="28"/>
        </w:rPr>
        <w:t xml:space="preserve"> страниц),</w:t>
      </w:r>
      <w:r w:rsidRPr="00ED2EE4">
        <w:rPr>
          <w:rFonts w:ascii="Times New Roman" w:hAnsi="Times New Roman" w:cs="Times New Roman"/>
          <w:sz w:val="28"/>
          <w:szCs w:val="28"/>
        </w:rPr>
        <w:t xml:space="preserve"> в том числе 6 актов внедрения, 3 патента и 1 решение о выдаче патента по заявке на полезную модель.</w:t>
      </w:r>
    </w:p>
    <w:p w:rsidR="005861C0" w:rsidRDefault="005861C0" w:rsidP="008C5DCF">
      <w:pPr>
        <w:widowControl w:val="0"/>
        <w:tabs>
          <w:tab w:val="left" w:pos="0"/>
        </w:tabs>
        <w:spacing w:after="0" w:line="37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F64" w:rsidRDefault="00BC4F64" w:rsidP="008C5DCF">
      <w:pPr>
        <w:widowControl w:val="0"/>
        <w:tabs>
          <w:tab w:val="left" w:pos="0"/>
        </w:tabs>
        <w:spacing w:after="0" w:line="37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C4F64" w:rsidRPr="005B22E8" w:rsidRDefault="00BC4F64" w:rsidP="008C5DCF">
      <w:pPr>
        <w:widowControl w:val="0"/>
        <w:tabs>
          <w:tab w:val="left" w:pos="0"/>
        </w:tabs>
        <w:spacing w:after="0" w:line="37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6C" w:rsidRPr="00311CE7" w:rsidRDefault="00924138" w:rsidP="008C5DCF">
      <w:pPr>
        <w:widowControl w:val="0"/>
        <w:tabs>
          <w:tab w:val="left" w:pos="0"/>
        </w:tabs>
        <w:spacing w:after="0" w:line="37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диссертации</w:t>
      </w:r>
    </w:p>
    <w:p w:rsidR="008B0F6C" w:rsidRDefault="008B0F6C" w:rsidP="008C5DCF">
      <w:pPr>
        <w:widowControl w:val="0"/>
        <w:tabs>
          <w:tab w:val="left" w:pos="0"/>
        </w:tabs>
        <w:spacing w:after="0" w:line="37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138" w:rsidRDefault="00924138" w:rsidP="008C5DCF">
      <w:pPr>
        <w:widowControl w:val="0"/>
        <w:tabs>
          <w:tab w:val="left" w:pos="0"/>
        </w:tabs>
        <w:spacing w:after="0" w:line="37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138" w:rsidRPr="00311CE7" w:rsidRDefault="00924138" w:rsidP="008C5DCF">
      <w:pPr>
        <w:widowControl w:val="0"/>
        <w:tabs>
          <w:tab w:val="left" w:pos="0"/>
        </w:tabs>
        <w:spacing w:after="0" w:line="37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6AB" w:rsidRPr="001A61EB" w:rsidRDefault="008B0F6C" w:rsidP="008C5DCF">
      <w:pPr>
        <w:tabs>
          <w:tab w:val="left" w:pos="0"/>
        </w:tabs>
        <w:spacing w:after="0" w:line="37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24138">
        <w:rPr>
          <w:rFonts w:ascii="Times New Roman" w:hAnsi="Times New Roman" w:cs="Times New Roman"/>
          <w:bCs/>
          <w:sz w:val="28"/>
          <w:szCs w:val="28"/>
        </w:rPr>
        <w:t xml:space="preserve">В первой главе </w:t>
      </w:r>
      <w:r w:rsidR="00924138">
        <w:rPr>
          <w:rFonts w:ascii="Times New Roman" w:hAnsi="Times New Roman" w:cs="Times New Roman"/>
          <w:bCs/>
          <w:sz w:val="28"/>
          <w:szCs w:val="28"/>
        </w:rPr>
        <w:t xml:space="preserve">диссертационной работы </w:t>
      </w:r>
      <w:r w:rsidRPr="001D55B1">
        <w:rPr>
          <w:rFonts w:ascii="Times New Roman" w:hAnsi="Times New Roman" w:cs="Times New Roman"/>
          <w:bCs/>
          <w:i/>
          <w:sz w:val="28"/>
          <w:szCs w:val="28"/>
        </w:rPr>
        <w:t>«Теоретико-методическое обоснование коррекционно-педагогической помощи детя</w:t>
      </w:r>
      <w:r w:rsidR="009C6E28" w:rsidRPr="001D55B1">
        <w:rPr>
          <w:rFonts w:ascii="Times New Roman" w:hAnsi="Times New Roman" w:cs="Times New Roman"/>
          <w:bCs/>
          <w:i/>
          <w:sz w:val="28"/>
          <w:szCs w:val="28"/>
        </w:rPr>
        <w:t>м с нарушения</w:t>
      </w:r>
      <w:r w:rsidRPr="001D55B1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9C6E28" w:rsidRPr="001D55B1"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0B18C9">
        <w:rPr>
          <w:rFonts w:ascii="Times New Roman" w:hAnsi="Times New Roman" w:cs="Times New Roman"/>
          <w:bCs/>
          <w:i/>
          <w:sz w:val="28"/>
          <w:szCs w:val="28"/>
        </w:rPr>
        <w:t>формирования свода</w:t>
      </w:r>
      <w:r w:rsidRPr="001D55B1">
        <w:rPr>
          <w:rFonts w:ascii="Times New Roman" w:hAnsi="Times New Roman" w:cs="Times New Roman"/>
          <w:bCs/>
          <w:i/>
          <w:sz w:val="28"/>
          <w:szCs w:val="28"/>
        </w:rPr>
        <w:t xml:space="preserve"> стопы»</w:t>
      </w:r>
      <w:r w:rsidRPr="00311CE7">
        <w:rPr>
          <w:rFonts w:ascii="Times New Roman" w:hAnsi="Times New Roman" w:cs="Times New Roman"/>
          <w:sz w:val="28"/>
          <w:szCs w:val="28"/>
        </w:rPr>
        <w:t xml:space="preserve"> представлен анализ научно-методической литературы по </w:t>
      </w:r>
      <w:r w:rsidR="009C6E28">
        <w:rPr>
          <w:rFonts w:ascii="Times New Roman" w:hAnsi="Times New Roman" w:cs="Times New Roman"/>
          <w:sz w:val="28"/>
          <w:szCs w:val="28"/>
        </w:rPr>
        <w:t>т</w:t>
      </w:r>
      <w:r w:rsidR="008A49D0">
        <w:rPr>
          <w:rFonts w:ascii="Times New Roman" w:hAnsi="Times New Roman" w:cs="Times New Roman"/>
          <w:sz w:val="28"/>
          <w:szCs w:val="28"/>
        </w:rPr>
        <w:t xml:space="preserve">еме исследования. </w:t>
      </w:r>
      <w:r w:rsidR="008D66AB" w:rsidRPr="00311CE7"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 w:rsidR="008D66AB" w:rsidRPr="00F2571C">
        <w:rPr>
          <w:rFonts w:ascii="Times New Roman" w:hAnsi="Times New Roman" w:cs="Times New Roman"/>
          <w:sz w:val="28"/>
          <w:szCs w:val="28"/>
        </w:rPr>
        <w:t>в 5–6-летнем возрасте кости стопы еще не сформированы, а слабость мышечной системы и большая эластичность связочного аппарата нере</w:t>
      </w:r>
      <w:r w:rsidR="008D66AB">
        <w:rPr>
          <w:rFonts w:ascii="Times New Roman" w:hAnsi="Times New Roman" w:cs="Times New Roman"/>
          <w:sz w:val="28"/>
          <w:szCs w:val="28"/>
        </w:rPr>
        <w:t>дко могут</w:t>
      </w:r>
      <w:r w:rsidR="008D66AB" w:rsidRPr="00F2571C">
        <w:rPr>
          <w:rFonts w:ascii="Times New Roman" w:hAnsi="Times New Roman" w:cs="Times New Roman"/>
          <w:sz w:val="28"/>
          <w:szCs w:val="28"/>
        </w:rPr>
        <w:t xml:space="preserve"> быть причиной деформаций, которые чаще всего выражаются в задержке темпов формирования свода стопы и его уплощении</w:t>
      </w:r>
      <w:r w:rsidR="008D66AB">
        <w:rPr>
          <w:rFonts w:ascii="Times New Roman" w:hAnsi="Times New Roman" w:cs="Times New Roman"/>
          <w:sz w:val="28"/>
          <w:szCs w:val="28"/>
        </w:rPr>
        <w:t xml:space="preserve"> </w:t>
      </w:r>
      <w:r w:rsidR="008D66AB" w:rsidRPr="00311CE7">
        <w:rPr>
          <w:rFonts w:ascii="Times New Roman" w:hAnsi="Times New Roman" w:cs="Times New Roman"/>
          <w:sz w:val="28"/>
          <w:szCs w:val="28"/>
        </w:rPr>
        <w:t>(</w:t>
      </w:r>
      <w:r w:rsidR="008D66AB" w:rsidRPr="00F2571C">
        <w:rPr>
          <w:rFonts w:ascii="Times New Roman" w:hAnsi="Times New Roman" w:cs="Times New Roman"/>
          <w:sz w:val="28"/>
          <w:szCs w:val="28"/>
        </w:rPr>
        <w:t>Н. А.</w:t>
      </w:r>
      <w:r w:rsidR="007E34AA">
        <w:rPr>
          <w:rFonts w:ascii="Times New Roman" w:hAnsi="Times New Roman" w:cs="Times New Roman"/>
          <w:sz w:val="28"/>
          <w:szCs w:val="28"/>
        </w:rPr>
        <w:t xml:space="preserve"> Корж</w:t>
      </w:r>
      <w:r w:rsidR="00392511">
        <w:rPr>
          <w:rFonts w:ascii="Times New Roman" w:hAnsi="Times New Roman" w:cs="Times New Roman"/>
          <w:sz w:val="28"/>
          <w:szCs w:val="28"/>
        </w:rPr>
        <w:t>,</w:t>
      </w:r>
      <w:r w:rsidR="008D66AB">
        <w:rPr>
          <w:rFonts w:ascii="Times New Roman" w:hAnsi="Times New Roman" w:cs="Times New Roman"/>
          <w:sz w:val="28"/>
          <w:szCs w:val="28"/>
        </w:rPr>
        <w:t xml:space="preserve"> </w:t>
      </w:r>
      <w:r w:rsidR="00392511">
        <w:rPr>
          <w:rFonts w:ascii="Times New Roman" w:hAnsi="Times New Roman" w:cs="Times New Roman"/>
          <w:sz w:val="28"/>
          <w:szCs w:val="28"/>
        </w:rPr>
        <w:t xml:space="preserve">Т. А. </w:t>
      </w:r>
      <w:r w:rsidR="007E34AA" w:rsidRPr="00311CE7">
        <w:rPr>
          <w:rFonts w:ascii="Times New Roman" w:hAnsi="Times New Roman" w:cs="Times New Roman"/>
          <w:sz w:val="28"/>
          <w:szCs w:val="28"/>
        </w:rPr>
        <w:t>Прищепова</w:t>
      </w:r>
      <w:r w:rsidR="00392511">
        <w:rPr>
          <w:rFonts w:ascii="Times New Roman" w:hAnsi="Times New Roman" w:cs="Times New Roman"/>
          <w:sz w:val="28"/>
          <w:szCs w:val="28"/>
        </w:rPr>
        <w:t xml:space="preserve">, </w:t>
      </w:r>
      <w:r w:rsidR="00392511" w:rsidRPr="00311CE7">
        <w:rPr>
          <w:rFonts w:ascii="Times New Roman" w:hAnsi="Times New Roman" w:cs="Times New Roman"/>
          <w:sz w:val="28"/>
          <w:szCs w:val="28"/>
        </w:rPr>
        <w:t>В.</w:t>
      </w:r>
      <w:r w:rsidR="00392511">
        <w:rPr>
          <w:rFonts w:ascii="Times New Roman" w:hAnsi="Times New Roman" w:cs="Times New Roman"/>
          <w:sz w:val="28"/>
          <w:szCs w:val="28"/>
        </w:rPr>
        <w:t> В. Трифонов,</w:t>
      </w:r>
      <w:r w:rsidR="007E34AA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392511" w:rsidRPr="00311CE7">
        <w:rPr>
          <w:rFonts w:ascii="Times New Roman" w:hAnsi="Times New Roman" w:cs="Times New Roman"/>
          <w:sz w:val="28"/>
          <w:szCs w:val="28"/>
        </w:rPr>
        <w:t>С.</w:t>
      </w:r>
      <w:r w:rsidR="00392511" w:rsidRPr="00311C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2511" w:rsidRPr="00311CE7">
        <w:rPr>
          <w:rFonts w:ascii="Times New Roman" w:hAnsi="Times New Roman" w:cs="Times New Roman"/>
          <w:sz w:val="28"/>
          <w:szCs w:val="28"/>
        </w:rPr>
        <w:t>В.</w:t>
      </w:r>
      <w:r w:rsidR="00392511">
        <w:rPr>
          <w:rFonts w:ascii="Times New Roman" w:hAnsi="Times New Roman" w:cs="Times New Roman"/>
          <w:sz w:val="28"/>
          <w:szCs w:val="28"/>
        </w:rPr>
        <w:t xml:space="preserve"> Шеренда, </w:t>
      </w:r>
      <w:r w:rsidR="008D66AB" w:rsidRPr="00311CE7">
        <w:rPr>
          <w:rFonts w:ascii="Times New Roman" w:hAnsi="Times New Roman" w:cs="Times New Roman"/>
          <w:sz w:val="28"/>
          <w:szCs w:val="28"/>
          <w:lang w:val="pl-PL"/>
        </w:rPr>
        <w:lastRenderedPageBreak/>
        <w:t>D</w:t>
      </w:r>
      <w:r w:rsidR="008D66AB" w:rsidRPr="00311CE7">
        <w:rPr>
          <w:rFonts w:ascii="Times New Roman" w:hAnsi="Times New Roman" w:cs="Times New Roman"/>
          <w:sz w:val="28"/>
          <w:szCs w:val="28"/>
        </w:rPr>
        <w:t>. </w:t>
      </w:r>
      <w:r w:rsidR="008D66AB" w:rsidRPr="00311CE7">
        <w:rPr>
          <w:rFonts w:ascii="Times New Roman" w:hAnsi="Times New Roman" w:cs="Times New Roman"/>
          <w:sz w:val="28"/>
          <w:szCs w:val="28"/>
          <w:lang w:val="pl-PL"/>
        </w:rPr>
        <w:t>Boguszewski</w:t>
      </w:r>
      <w:r w:rsidR="008D66AB" w:rsidRPr="00311CE7">
        <w:rPr>
          <w:rFonts w:ascii="Times New Roman" w:hAnsi="Times New Roman" w:cs="Times New Roman"/>
          <w:sz w:val="28"/>
          <w:szCs w:val="28"/>
        </w:rPr>
        <w:t>).</w:t>
      </w:r>
      <w:r w:rsidR="008D66AB" w:rsidRPr="00F2571C">
        <w:rPr>
          <w:rFonts w:ascii="Times New Roman" w:hAnsi="Times New Roman" w:cs="Times New Roman"/>
          <w:sz w:val="28"/>
          <w:szCs w:val="28"/>
        </w:rPr>
        <w:t xml:space="preserve"> Кроме того, возраст 5–6 лет соответствует периоду интенсивного роста организма, следовательно, является наиболее благоприятным </w:t>
      </w:r>
      <w:r w:rsidR="008D66AB" w:rsidRPr="00EA0D47">
        <w:rPr>
          <w:rFonts w:ascii="Times New Roman" w:hAnsi="Times New Roman" w:cs="Times New Roman"/>
          <w:sz w:val="28"/>
          <w:szCs w:val="28"/>
        </w:rPr>
        <w:t>для исправления морфофункциональных нарушений формирующейся стопы</w:t>
      </w:r>
      <w:r w:rsidR="008D66AB" w:rsidRPr="00F2571C">
        <w:rPr>
          <w:rFonts w:ascii="Times New Roman" w:hAnsi="Times New Roman" w:cs="Times New Roman"/>
          <w:sz w:val="28"/>
          <w:szCs w:val="28"/>
        </w:rPr>
        <w:t xml:space="preserve"> путем применения </w:t>
      </w:r>
      <w:r w:rsidR="008D66AB">
        <w:rPr>
          <w:rFonts w:ascii="Times New Roman" w:hAnsi="Times New Roman" w:cs="Times New Roman"/>
          <w:sz w:val="28"/>
          <w:szCs w:val="28"/>
        </w:rPr>
        <w:t>корригирующих физических упражнений.</w:t>
      </w:r>
    </w:p>
    <w:p w:rsidR="00204D5F" w:rsidRPr="00F2571C" w:rsidRDefault="00204D5F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 xml:space="preserve">У дошкольников встречаются разнообразные </w:t>
      </w:r>
      <w:r>
        <w:rPr>
          <w:rFonts w:ascii="Times New Roman" w:hAnsi="Times New Roman" w:cs="Times New Roman"/>
          <w:sz w:val="28"/>
          <w:szCs w:val="28"/>
        </w:rPr>
        <w:t xml:space="preserve">виды нарушений морфологического состояния </w:t>
      </w:r>
      <w:r w:rsidR="00562117">
        <w:rPr>
          <w:rFonts w:ascii="Times New Roman" w:hAnsi="Times New Roman" w:cs="Times New Roman"/>
          <w:sz w:val="28"/>
          <w:szCs w:val="28"/>
        </w:rPr>
        <w:t>стопы, п</w:t>
      </w:r>
      <w:r w:rsidRPr="00F2571C">
        <w:rPr>
          <w:rFonts w:ascii="Times New Roman" w:hAnsi="Times New Roman" w:cs="Times New Roman"/>
          <w:sz w:val="28"/>
          <w:szCs w:val="28"/>
        </w:rPr>
        <w:t xml:space="preserve">ричины возникновения и развития </w:t>
      </w:r>
      <w:r w:rsidR="001B4E48">
        <w:rPr>
          <w:rFonts w:ascii="Times New Roman" w:hAnsi="Times New Roman" w:cs="Times New Roman"/>
          <w:sz w:val="28"/>
          <w:szCs w:val="28"/>
        </w:rPr>
        <w:t>которых</w:t>
      </w:r>
      <w:r w:rsidRPr="00F2571C">
        <w:rPr>
          <w:rFonts w:ascii="Times New Roman" w:hAnsi="Times New Roman" w:cs="Times New Roman"/>
          <w:sz w:val="28"/>
          <w:szCs w:val="28"/>
        </w:rPr>
        <w:t xml:space="preserve"> весьма неоднозначны.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5A3689">
        <w:rPr>
          <w:rFonts w:ascii="Times New Roman" w:hAnsi="Times New Roman" w:cs="Times New Roman"/>
          <w:sz w:val="28"/>
          <w:szCs w:val="28"/>
        </w:rPr>
        <w:t>специалисты</w:t>
      </w:r>
      <w:r w:rsidR="005A3689" w:rsidRPr="00F2571C">
        <w:rPr>
          <w:rFonts w:ascii="Times New Roman" w:hAnsi="Times New Roman" w:cs="Times New Roman"/>
          <w:sz w:val="28"/>
          <w:szCs w:val="28"/>
        </w:rPr>
        <w:t xml:space="preserve"> в </w:t>
      </w:r>
      <w:r w:rsidR="005A3689">
        <w:rPr>
          <w:rFonts w:ascii="Times New Roman" w:hAnsi="Times New Roman" w:cs="Times New Roman"/>
          <w:sz w:val="28"/>
          <w:szCs w:val="28"/>
        </w:rPr>
        <w:t>области</w:t>
      </w:r>
      <w:r w:rsidR="005A3689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5A3689">
        <w:rPr>
          <w:rFonts w:ascii="Times New Roman" w:hAnsi="Times New Roman" w:cs="Times New Roman"/>
          <w:sz w:val="28"/>
          <w:szCs w:val="28"/>
        </w:rPr>
        <w:t>изучения опорно-двигательного аппарата (</w:t>
      </w:r>
      <w:r w:rsidR="00392511">
        <w:rPr>
          <w:rFonts w:ascii="Times New Roman" w:hAnsi="Times New Roman" w:cs="Times New Roman"/>
          <w:sz w:val="28"/>
          <w:szCs w:val="28"/>
        </w:rPr>
        <w:t>В. В. Лашковский, Г. И. Нарскин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392511" w:rsidRPr="00311CE7">
        <w:rPr>
          <w:rFonts w:ascii="Times New Roman" w:hAnsi="Times New Roman" w:cs="Times New Roman"/>
          <w:sz w:val="28"/>
          <w:szCs w:val="28"/>
        </w:rPr>
        <w:t>А. </w:t>
      </w:r>
      <w:r w:rsidR="00392511">
        <w:rPr>
          <w:rFonts w:ascii="Times New Roman" w:hAnsi="Times New Roman" w:cs="Times New Roman"/>
          <w:sz w:val="28"/>
          <w:szCs w:val="28"/>
        </w:rPr>
        <w:t xml:space="preserve">И. Паук, </w:t>
      </w:r>
      <w:r w:rsidRPr="00311C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1CE7">
        <w:rPr>
          <w:rFonts w:ascii="Times New Roman" w:hAnsi="Times New Roman" w:cs="Times New Roman"/>
          <w:sz w:val="28"/>
          <w:szCs w:val="28"/>
        </w:rPr>
        <w:t>.</w:t>
      </w:r>
      <w:r w:rsidRPr="00311CE7">
        <w:rPr>
          <w:rFonts w:ascii="Times New Roman" w:hAnsi="Times New Roman" w:cs="Times New Roman"/>
          <w:sz w:val="28"/>
          <w:szCs w:val="28"/>
          <w:lang w:val="en-US"/>
        </w:rPr>
        <w:t> Walczak</w:t>
      </w:r>
      <w:r w:rsidR="005A3689">
        <w:rPr>
          <w:rFonts w:ascii="Times New Roman" w:hAnsi="Times New Roman" w:cs="Times New Roman"/>
          <w:sz w:val="28"/>
          <w:szCs w:val="28"/>
        </w:rPr>
        <w:t>)</w:t>
      </w:r>
      <w:r w:rsidR="001B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утверждают, что </w:t>
      </w:r>
      <w:r w:rsidR="00392511" w:rsidRPr="001B4E48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3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уплощение сво</w:t>
      </w:r>
      <w:r w:rsidR="001B4E48">
        <w:rPr>
          <w:rFonts w:ascii="Times New Roman" w:hAnsi="Times New Roman" w:cs="Times New Roman"/>
          <w:sz w:val="28"/>
          <w:szCs w:val="28"/>
        </w:rPr>
        <w:t>да стопы и плоскостопие наступаю</w:t>
      </w:r>
      <w:r w:rsidRPr="00F2571C">
        <w:rPr>
          <w:rFonts w:ascii="Times New Roman" w:hAnsi="Times New Roman" w:cs="Times New Roman"/>
          <w:sz w:val="28"/>
          <w:szCs w:val="28"/>
        </w:rPr>
        <w:t>т</w:t>
      </w:r>
      <w:r w:rsidR="00392511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вследствие ослабления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мышц и связок</w:t>
      </w:r>
      <w:r>
        <w:rPr>
          <w:rFonts w:ascii="Times New Roman" w:hAnsi="Times New Roman" w:cs="Times New Roman"/>
          <w:sz w:val="28"/>
          <w:szCs w:val="28"/>
        </w:rPr>
        <w:t xml:space="preserve"> стопы</w:t>
      </w:r>
      <w:r w:rsidRPr="00F2571C">
        <w:rPr>
          <w:rFonts w:ascii="Times New Roman" w:hAnsi="Times New Roman" w:cs="Times New Roman"/>
          <w:sz w:val="28"/>
          <w:szCs w:val="28"/>
        </w:rPr>
        <w:t>. Следовательно, существует необходимость разработки научно</w:t>
      </w:r>
      <w:r w:rsidR="00057F73"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обоснованных п</w:t>
      </w:r>
      <w:r>
        <w:rPr>
          <w:rFonts w:ascii="Times New Roman" w:hAnsi="Times New Roman" w:cs="Times New Roman"/>
          <w:sz w:val="28"/>
          <w:szCs w:val="28"/>
        </w:rPr>
        <w:t>одходов к подбору средств физического воспитания, способствующих укреплению ее мышечно-связочного аппарата</w:t>
      </w:r>
      <w:r w:rsidRPr="00F2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425" w:rsidRDefault="00392511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С. Аносов, А. Г.</w:t>
      </w:r>
      <w:r w:rsidRPr="0085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Мармыш, </w:t>
      </w:r>
      <w:r w:rsidR="007F150D">
        <w:rPr>
          <w:rFonts w:ascii="Times New Roman" w:hAnsi="Times New Roman" w:cs="Times New Roman"/>
          <w:sz w:val="28"/>
          <w:szCs w:val="28"/>
        </w:rPr>
        <w:t xml:space="preserve">Е. Р. </w:t>
      </w:r>
      <w:r>
        <w:rPr>
          <w:rFonts w:ascii="Times New Roman" w:hAnsi="Times New Roman" w:cs="Times New Roman"/>
          <w:sz w:val="28"/>
          <w:szCs w:val="28"/>
        </w:rPr>
        <w:t>Михнович</w:t>
      </w:r>
      <w:r w:rsidR="00905ADB">
        <w:rPr>
          <w:rFonts w:ascii="Times New Roman" w:hAnsi="Times New Roman" w:cs="Times New Roman"/>
          <w:sz w:val="28"/>
          <w:szCs w:val="28"/>
        </w:rPr>
        <w:t xml:space="preserve">, </w:t>
      </w:r>
      <w:r w:rsidR="008514C0">
        <w:rPr>
          <w:rFonts w:ascii="Times New Roman" w:hAnsi="Times New Roman" w:cs="Times New Roman"/>
          <w:sz w:val="28"/>
          <w:szCs w:val="28"/>
        </w:rPr>
        <w:t>А. И.</w:t>
      </w:r>
      <w:r w:rsidR="00851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14C0">
        <w:rPr>
          <w:rFonts w:ascii="Times New Roman" w:hAnsi="Times New Roman" w:cs="Times New Roman"/>
          <w:sz w:val="28"/>
          <w:szCs w:val="28"/>
        </w:rPr>
        <w:t>Свириденок</w:t>
      </w:r>
      <w:r w:rsidR="00DA7F8F">
        <w:rPr>
          <w:rFonts w:ascii="Times New Roman" w:hAnsi="Times New Roman" w:cs="Times New Roman"/>
          <w:sz w:val="28"/>
          <w:szCs w:val="28"/>
        </w:rPr>
        <w:t>,</w:t>
      </w:r>
      <w:r w:rsidR="00905ADB">
        <w:rPr>
          <w:rFonts w:ascii="Times New Roman" w:hAnsi="Times New Roman" w:cs="Times New Roman"/>
          <w:sz w:val="28"/>
          <w:szCs w:val="28"/>
        </w:rPr>
        <w:t xml:space="preserve"> </w:t>
      </w:r>
      <w:r w:rsidR="00905A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5ADB" w:rsidRPr="00905ADB">
        <w:rPr>
          <w:rFonts w:ascii="Times New Roman" w:hAnsi="Times New Roman" w:cs="Times New Roman"/>
          <w:sz w:val="28"/>
          <w:szCs w:val="28"/>
        </w:rPr>
        <w:t>.</w:t>
      </w:r>
      <w:r w:rsidR="008514C0">
        <w:rPr>
          <w:rFonts w:ascii="Times New Roman" w:hAnsi="Times New Roman" w:cs="Times New Roman"/>
          <w:sz w:val="28"/>
          <w:szCs w:val="28"/>
        </w:rPr>
        <w:t> </w:t>
      </w:r>
      <w:r w:rsidR="00905ADB">
        <w:rPr>
          <w:rFonts w:ascii="Times New Roman" w:hAnsi="Times New Roman" w:cs="Times New Roman"/>
          <w:sz w:val="28"/>
          <w:szCs w:val="28"/>
          <w:lang w:val="en-US"/>
        </w:rPr>
        <w:t>Krupicz</w:t>
      </w:r>
      <w:r w:rsidR="00905ADB">
        <w:rPr>
          <w:rFonts w:ascii="Times New Roman" w:hAnsi="Times New Roman" w:cs="Times New Roman"/>
          <w:sz w:val="28"/>
          <w:szCs w:val="28"/>
        </w:rPr>
        <w:t>,</w:t>
      </w:r>
      <w:r w:rsidR="008514C0"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>T.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>Pokora</w:t>
      </w:r>
      <w:r w:rsidRPr="00F257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pl-PL"/>
        </w:rPr>
        <w:t xml:space="preserve"> </w:t>
      </w:r>
      <w:r w:rsidR="002C6690">
        <w:rPr>
          <w:rFonts w:ascii="Times New Roman" w:hAnsi="Times New Roman" w:cs="Times New Roman"/>
          <w:sz w:val="28"/>
          <w:szCs w:val="28"/>
        </w:rPr>
        <w:t>указывают на</w:t>
      </w:r>
      <w:r w:rsidR="000E0975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2D47FE">
        <w:rPr>
          <w:rFonts w:ascii="Times New Roman" w:hAnsi="Times New Roman" w:cs="Times New Roman"/>
          <w:sz w:val="28"/>
          <w:szCs w:val="28"/>
        </w:rPr>
        <w:t>своевременно</w:t>
      </w:r>
      <w:r w:rsidR="000E0975">
        <w:rPr>
          <w:rFonts w:ascii="Times New Roman" w:hAnsi="Times New Roman" w:cs="Times New Roman"/>
          <w:sz w:val="28"/>
          <w:szCs w:val="28"/>
        </w:rPr>
        <w:t>го</w:t>
      </w:r>
      <w:r w:rsidR="00283DD7">
        <w:rPr>
          <w:rFonts w:ascii="Times New Roman" w:hAnsi="Times New Roman" w:cs="Times New Roman"/>
          <w:sz w:val="28"/>
          <w:szCs w:val="28"/>
        </w:rPr>
        <w:t xml:space="preserve"> </w:t>
      </w:r>
      <w:r w:rsidR="00776BBD">
        <w:rPr>
          <w:rFonts w:ascii="Times New Roman" w:hAnsi="Times New Roman" w:cs="Times New Roman"/>
          <w:sz w:val="28"/>
          <w:szCs w:val="28"/>
        </w:rPr>
        <w:t>определ</w:t>
      </w:r>
      <w:r w:rsidR="000E0975">
        <w:rPr>
          <w:rFonts w:ascii="Times New Roman" w:hAnsi="Times New Roman" w:cs="Times New Roman"/>
          <w:sz w:val="28"/>
          <w:szCs w:val="28"/>
        </w:rPr>
        <w:t>ения</w:t>
      </w:r>
      <w:r w:rsidR="00742FC7">
        <w:rPr>
          <w:rFonts w:ascii="Times New Roman" w:hAnsi="Times New Roman" w:cs="Times New Roman"/>
          <w:sz w:val="28"/>
          <w:szCs w:val="28"/>
        </w:rPr>
        <w:t xml:space="preserve"> морфофункциональных нарушений </w:t>
      </w:r>
      <w:r w:rsidR="005A3689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742FC7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227DD9">
        <w:rPr>
          <w:rFonts w:ascii="Times New Roman" w:hAnsi="Times New Roman" w:cs="Times New Roman"/>
          <w:sz w:val="28"/>
          <w:szCs w:val="28"/>
        </w:rPr>
        <w:t>стопы</w:t>
      </w:r>
      <w:r w:rsidR="00E50425" w:rsidRPr="001A2414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0E0975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="00E50425" w:rsidRPr="001A2414">
        <w:rPr>
          <w:rFonts w:ascii="Times New Roman" w:hAnsi="Times New Roman" w:cs="Times New Roman"/>
          <w:sz w:val="28"/>
          <w:szCs w:val="28"/>
        </w:rPr>
        <w:t xml:space="preserve">ранней диагностики позволяет вовремя обозначить мероприятия, </w:t>
      </w:r>
      <w:r w:rsidR="000E0975">
        <w:rPr>
          <w:rFonts w:ascii="Times New Roman" w:hAnsi="Times New Roman" w:cs="Times New Roman"/>
          <w:sz w:val="28"/>
          <w:szCs w:val="28"/>
        </w:rPr>
        <w:t>способствующие коррекции</w:t>
      </w:r>
      <w:r w:rsidR="00776BBD">
        <w:rPr>
          <w:rFonts w:ascii="Times New Roman" w:hAnsi="Times New Roman" w:cs="Times New Roman"/>
          <w:sz w:val="28"/>
          <w:szCs w:val="28"/>
        </w:rPr>
        <w:t xml:space="preserve"> выявленных отклонений,</w:t>
      </w:r>
      <w:r w:rsidR="000E0975" w:rsidRPr="001A2414">
        <w:rPr>
          <w:rFonts w:ascii="Times New Roman" w:hAnsi="Times New Roman" w:cs="Times New Roman"/>
          <w:sz w:val="28"/>
          <w:szCs w:val="28"/>
        </w:rPr>
        <w:t xml:space="preserve"> </w:t>
      </w:r>
      <w:r w:rsidR="00776BBD">
        <w:rPr>
          <w:rFonts w:ascii="Times New Roman" w:hAnsi="Times New Roman" w:cs="Times New Roman"/>
          <w:sz w:val="28"/>
          <w:szCs w:val="28"/>
        </w:rPr>
        <w:t>которые, в свою очередь</w:t>
      </w:r>
      <w:r w:rsidR="00A43A81">
        <w:rPr>
          <w:rFonts w:ascii="Times New Roman" w:hAnsi="Times New Roman" w:cs="Times New Roman"/>
          <w:sz w:val="28"/>
          <w:szCs w:val="28"/>
        </w:rPr>
        <w:t>,</w:t>
      </w:r>
      <w:r w:rsidR="00776BBD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A43A81">
        <w:rPr>
          <w:rFonts w:ascii="Times New Roman" w:hAnsi="Times New Roman" w:cs="Times New Roman"/>
          <w:sz w:val="28"/>
          <w:szCs w:val="28"/>
        </w:rPr>
        <w:t>ю</w:t>
      </w:r>
      <w:r w:rsidR="00E50425" w:rsidRPr="001A2414">
        <w:rPr>
          <w:rFonts w:ascii="Times New Roman" w:hAnsi="Times New Roman" w:cs="Times New Roman"/>
          <w:sz w:val="28"/>
          <w:szCs w:val="28"/>
        </w:rPr>
        <w:t xml:space="preserve">т избежать неприятных последствий в дальнейшей жизни. </w:t>
      </w:r>
    </w:p>
    <w:p w:rsidR="008B0F6C" w:rsidRPr="00B42135" w:rsidRDefault="008B0F6C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 xml:space="preserve">Признанные диагностические методы </w:t>
      </w:r>
      <w:r w:rsidR="00AA6F40" w:rsidRPr="00E53517">
        <w:rPr>
          <w:rFonts w:ascii="Times New Roman" w:hAnsi="Times New Roman" w:cs="Times New Roman"/>
          <w:sz w:val="28"/>
          <w:szCs w:val="28"/>
        </w:rPr>
        <w:t>исследования стопы</w:t>
      </w:r>
      <w:r w:rsidR="00AA6F40">
        <w:rPr>
          <w:rFonts w:ascii="Times New Roman" w:hAnsi="Times New Roman" w:cs="Times New Roman"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 xml:space="preserve">обладают высокой степенью достоверности и надежности, однако в условиях </w:t>
      </w:r>
      <w:r w:rsidR="00BF6447" w:rsidRPr="00453B0A">
        <w:rPr>
          <w:rFonts w:ascii="Times New Roman" w:hAnsi="Times New Roman" w:cs="Times New Roman"/>
          <w:sz w:val="28"/>
          <w:szCs w:val="28"/>
        </w:rPr>
        <w:t>учреждений</w:t>
      </w:r>
      <w:r w:rsidR="00EA2BEB" w:rsidRPr="00453B0A">
        <w:rPr>
          <w:rFonts w:ascii="Times New Roman" w:hAnsi="Times New Roman" w:cs="Times New Roman"/>
          <w:sz w:val="28"/>
          <w:szCs w:val="28"/>
        </w:rPr>
        <w:t xml:space="preserve"> </w:t>
      </w:r>
      <w:r w:rsidRPr="00453B0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A2BEB" w:rsidRPr="00453B0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53B0A">
        <w:rPr>
          <w:rFonts w:ascii="Times New Roman" w:hAnsi="Times New Roman" w:cs="Times New Roman"/>
          <w:sz w:val="28"/>
          <w:szCs w:val="28"/>
        </w:rPr>
        <w:t>их применение достаточно сложно, а в некоторых случаях – невозможно. При массовых осмотрах в д</w:t>
      </w:r>
      <w:r w:rsidR="002B2155" w:rsidRPr="00453B0A">
        <w:rPr>
          <w:rFonts w:ascii="Times New Roman" w:hAnsi="Times New Roman" w:cs="Times New Roman"/>
          <w:sz w:val="28"/>
          <w:szCs w:val="28"/>
        </w:rPr>
        <w:t xml:space="preserve">етских садах состояние </w:t>
      </w:r>
      <w:r w:rsidR="00E278FE">
        <w:rPr>
          <w:rFonts w:ascii="Times New Roman" w:hAnsi="Times New Roman" w:cs="Times New Roman"/>
          <w:sz w:val="28"/>
          <w:szCs w:val="28"/>
        </w:rPr>
        <w:t>подошвен</w:t>
      </w:r>
      <w:r w:rsidR="002B2155" w:rsidRPr="00453B0A">
        <w:rPr>
          <w:rFonts w:ascii="Times New Roman" w:hAnsi="Times New Roman" w:cs="Times New Roman"/>
          <w:sz w:val="28"/>
          <w:szCs w:val="28"/>
        </w:rPr>
        <w:t xml:space="preserve">ной поверхности </w:t>
      </w:r>
      <w:r w:rsidRPr="00453B0A">
        <w:rPr>
          <w:rFonts w:ascii="Times New Roman" w:hAnsi="Times New Roman" w:cs="Times New Roman"/>
          <w:sz w:val="28"/>
          <w:szCs w:val="28"/>
        </w:rPr>
        <w:t>чаще всего устанавливают визуально</w:t>
      </w:r>
      <w:r w:rsidRPr="00311CE7">
        <w:rPr>
          <w:rFonts w:ascii="Times New Roman" w:hAnsi="Times New Roman" w:cs="Times New Roman"/>
          <w:sz w:val="28"/>
          <w:szCs w:val="28"/>
        </w:rPr>
        <w:t xml:space="preserve">. Данная диагностика характеризуется низким процентом точности и высокой погрешностью. </w:t>
      </w:r>
      <w:r w:rsidRPr="00B42135">
        <w:rPr>
          <w:rFonts w:ascii="Times New Roman" w:hAnsi="Times New Roman" w:cs="Times New Roman"/>
          <w:sz w:val="28"/>
          <w:szCs w:val="28"/>
        </w:rPr>
        <w:t>Поэтому весьма остро сто</w:t>
      </w:r>
      <w:r w:rsidR="003A1F9D" w:rsidRPr="00B42135">
        <w:rPr>
          <w:rFonts w:ascii="Times New Roman" w:hAnsi="Times New Roman" w:cs="Times New Roman"/>
          <w:sz w:val="28"/>
          <w:szCs w:val="28"/>
        </w:rPr>
        <w:t>ит вопрос о моде</w:t>
      </w:r>
      <w:r w:rsidR="005753E0" w:rsidRPr="00B42135">
        <w:rPr>
          <w:rFonts w:ascii="Times New Roman" w:hAnsi="Times New Roman" w:cs="Times New Roman"/>
          <w:sz w:val="28"/>
          <w:szCs w:val="28"/>
        </w:rPr>
        <w:t>рнизации и разработке доступных</w:t>
      </w:r>
      <w:r w:rsidR="003A1F9D" w:rsidRPr="00B42135">
        <w:rPr>
          <w:rFonts w:ascii="Times New Roman" w:hAnsi="Times New Roman" w:cs="Times New Roman"/>
          <w:sz w:val="28"/>
          <w:szCs w:val="28"/>
        </w:rPr>
        <w:t xml:space="preserve"> и в то</w:t>
      </w:r>
      <w:r w:rsidR="00057F73">
        <w:rPr>
          <w:rFonts w:ascii="Times New Roman" w:hAnsi="Times New Roman" w:cs="Times New Roman"/>
          <w:sz w:val="28"/>
          <w:szCs w:val="28"/>
        </w:rPr>
        <w:t xml:space="preserve"> </w:t>
      </w:r>
      <w:r w:rsidR="003A1F9D" w:rsidRPr="00B42135">
        <w:rPr>
          <w:rFonts w:ascii="Times New Roman" w:hAnsi="Times New Roman" w:cs="Times New Roman"/>
          <w:sz w:val="28"/>
          <w:szCs w:val="28"/>
        </w:rPr>
        <w:t>же время информативных</w:t>
      </w:r>
      <w:r w:rsidRPr="00B42135">
        <w:rPr>
          <w:rFonts w:ascii="Times New Roman" w:hAnsi="Times New Roman" w:cs="Times New Roman"/>
          <w:sz w:val="28"/>
          <w:szCs w:val="28"/>
        </w:rPr>
        <w:t xml:space="preserve"> </w:t>
      </w:r>
      <w:r w:rsidR="003A1F9D" w:rsidRPr="00B42135">
        <w:rPr>
          <w:rFonts w:ascii="Times New Roman" w:hAnsi="Times New Roman" w:cs="Times New Roman"/>
          <w:sz w:val="28"/>
          <w:szCs w:val="28"/>
        </w:rPr>
        <w:t>методов</w:t>
      </w:r>
      <w:r w:rsidR="005F0DE6" w:rsidRPr="00B42135">
        <w:rPr>
          <w:rFonts w:ascii="Times New Roman" w:hAnsi="Times New Roman" w:cs="Times New Roman"/>
          <w:sz w:val="28"/>
          <w:szCs w:val="28"/>
        </w:rPr>
        <w:t xml:space="preserve"> </w:t>
      </w:r>
      <w:r w:rsidR="003A1F9D" w:rsidRPr="00B42135">
        <w:rPr>
          <w:rFonts w:ascii="Times New Roman" w:hAnsi="Times New Roman" w:cs="Times New Roman"/>
          <w:sz w:val="28"/>
          <w:szCs w:val="28"/>
        </w:rPr>
        <w:t>диагностики морфофункционального состояния стопы</w:t>
      </w:r>
      <w:r w:rsidRPr="00B42135">
        <w:rPr>
          <w:rFonts w:ascii="Times New Roman" w:hAnsi="Times New Roman" w:cs="Times New Roman"/>
          <w:sz w:val="28"/>
          <w:szCs w:val="28"/>
        </w:rPr>
        <w:t xml:space="preserve"> </w:t>
      </w:r>
      <w:r w:rsidR="002C6690" w:rsidRPr="00B42135">
        <w:rPr>
          <w:rFonts w:ascii="Times New Roman" w:hAnsi="Times New Roman" w:cs="Times New Roman"/>
          <w:sz w:val="28"/>
          <w:szCs w:val="28"/>
        </w:rPr>
        <w:t>дошкольников</w:t>
      </w:r>
      <w:r w:rsidRPr="00B42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BE0" w:rsidRPr="001A61EB" w:rsidRDefault="006F7448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>Несмотря на значител</w:t>
      </w:r>
      <w:r w:rsidR="00FB3596">
        <w:rPr>
          <w:rFonts w:ascii="Times New Roman" w:hAnsi="Times New Roman" w:cs="Times New Roman"/>
          <w:sz w:val="28"/>
          <w:szCs w:val="28"/>
        </w:rPr>
        <w:t>ьное количество научно-</w:t>
      </w:r>
      <w:r w:rsidRPr="00311CE7">
        <w:rPr>
          <w:rFonts w:ascii="Times New Roman" w:hAnsi="Times New Roman" w:cs="Times New Roman"/>
          <w:sz w:val="28"/>
          <w:szCs w:val="28"/>
        </w:rPr>
        <w:t>методических разработок по решению</w:t>
      </w:r>
      <w:r w:rsidRPr="00311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6BBD">
        <w:rPr>
          <w:rFonts w:ascii="Times New Roman" w:hAnsi="Times New Roman" w:cs="Times New Roman"/>
          <w:sz w:val="28"/>
          <w:szCs w:val="28"/>
        </w:rPr>
        <w:t xml:space="preserve"> плоскостопия</w:t>
      </w:r>
      <w:r w:rsidRPr="00311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571C">
        <w:rPr>
          <w:rFonts w:ascii="Times New Roman" w:hAnsi="Times New Roman" w:cs="Times New Roman"/>
          <w:color w:val="000000"/>
          <w:sz w:val="28"/>
          <w:szCs w:val="28"/>
        </w:rPr>
        <w:t xml:space="preserve">научной литературе не получили должного освещения </w:t>
      </w:r>
      <w:r w:rsidR="00B011F1" w:rsidRPr="00453B0A">
        <w:rPr>
          <w:rFonts w:ascii="Times New Roman" w:hAnsi="Times New Roman" w:cs="Times New Roman"/>
          <w:sz w:val="28"/>
          <w:szCs w:val="28"/>
        </w:rPr>
        <w:t>вопросы</w:t>
      </w:r>
      <w:r w:rsidR="0042400A" w:rsidRPr="00453B0A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Pr="00453B0A">
        <w:rPr>
          <w:rFonts w:ascii="Times New Roman" w:hAnsi="Times New Roman" w:cs="Times New Roman"/>
          <w:sz w:val="28"/>
          <w:szCs w:val="28"/>
        </w:rPr>
        <w:t xml:space="preserve"> </w:t>
      </w:r>
      <w:r w:rsidR="00FB3596" w:rsidRPr="00453B0A">
        <w:rPr>
          <w:rFonts w:ascii="Times New Roman" w:hAnsi="Times New Roman" w:cs="Times New Roman"/>
          <w:sz w:val="28"/>
          <w:szCs w:val="28"/>
        </w:rPr>
        <w:t>коррекционно-</w:t>
      </w:r>
      <w:r w:rsidR="0042400A" w:rsidRPr="00453B0A">
        <w:rPr>
          <w:rFonts w:ascii="Times New Roman" w:hAnsi="Times New Roman" w:cs="Times New Roman"/>
          <w:sz w:val="28"/>
          <w:szCs w:val="28"/>
        </w:rPr>
        <w:t>педагогической помощи</w:t>
      </w:r>
      <w:r w:rsidRPr="00453B0A">
        <w:rPr>
          <w:rFonts w:ascii="Times New Roman" w:hAnsi="Times New Roman" w:cs="Times New Roman"/>
          <w:sz w:val="28"/>
          <w:szCs w:val="28"/>
        </w:rPr>
        <w:t xml:space="preserve"> </w:t>
      </w:r>
      <w:r w:rsidR="0042400A" w:rsidRPr="00453B0A">
        <w:rPr>
          <w:rFonts w:ascii="Times New Roman" w:hAnsi="Times New Roman" w:cs="Times New Roman"/>
          <w:sz w:val="28"/>
          <w:szCs w:val="28"/>
        </w:rPr>
        <w:t>детям</w:t>
      </w:r>
      <w:r w:rsidR="003A1F9D" w:rsidRPr="00453B0A">
        <w:rPr>
          <w:rFonts w:ascii="Times New Roman" w:hAnsi="Times New Roman" w:cs="Times New Roman"/>
          <w:sz w:val="28"/>
          <w:szCs w:val="28"/>
        </w:rPr>
        <w:t xml:space="preserve"> </w:t>
      </w:r>
      <w:r w:rsidR="00057F73">
        <w:rPr>
          <w:rFonts w:ascii="Times New Roman" w:hAnsi="Times New Roman" w:cs="Times New Roman"/>
          <w:sz w:val="28"/>
          <w:szCs w:val="28"/>
        </w:rPr>
        <w:br/>
      </w:r>
      <w:r w:rsidR="003A1F9D" w:rsidRPr="00453B0A">
        <w:rPr>
          <w:rFonts w:ascii="Times New Roman" w:hAnsi="Times New Roman" w:cs="Times New Roman"/>
          <w:sz w:val="28"/>
          <w:szCs w:val="28"/>
        </w:rPr>
        <w:t xml:space="preserve">5–6 лет с нарушениями </w:t>
      </w:r>
      <w:r w:rsidR="00776BBD" w:rsidRPr="00453B0A">
        <w:rPr>
          <w:rFonts w:ascii="Times New Roman" w:hAnsi="Times New Roman" w:cs="Times New Roman"/>
          <w:sz w:val="28"/>
          <w:szCs w:val="28"/>
        </w:rPr>
        <w:t>формирован</w:t>
      </w:r>
      <w:r w:rsidR="003A1F9D" w:rsidRPr="00453B0A">
        <w:rPr>
          <w:rFonts w:ascii="Times New Roman" w:hAnsi="Times New Roman" w:cs="Times New Roman"/>
          <w:sz w:val="28"/>
          <w:szCs w:val="28"/>
        </w:rPr>
        <w:t>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776BBD">
        <w:rPr>
          <w:rFonts w:ascii="Times New Roman" w:hAnsi="Times New Roman" w:cs="Times New Roman"/>
          <w:sz w:val="28"/>
          <w:szCs w:val="28"/>
        </w:rPr>
        <w:t xml:space="preserve">свода </w:t>
      </w:r>
      <w:r w:rsidRPr="008B3A76">
        <w:rPr>
          <w:rFonts w:ascii="Times New Roman" w:hAnsi="Times New Roman" w:cs="Times New Roman"/>
          <w:sz w:val="28"/>
          <w:szCs w:val="28"/>
        </w:rPr>
        <w:t xml:space="preserve">стопы в </w:t>
      </w:r>
      <w:r w:rsidR="00EB7B2D" w:rsidRPr="008B3A76">
        <w:rPr>
          <w:rFonts w:ascii="Times New Roman" w:hAnsi="Times New Roman" w:cs="Times New Roman"/>
          <w:sz w:val="28"/>
          <w:szCs w:val="28"/>
        </w:rPr>
        <w:t xml:space="preserve">условиях семейного физического воспитания. </w:t>
      </w:r>
      <w:r w:rsidR="0042400A">
        <w:rPr>
          <w:rFonts w:ascii="Times New Roman" w:hAnsi="Times New Roman" w:cs="Times New Roman"/>
          <w:sz w:val="28"/>
          <w:szCs w:val="28"/>
        </w:rPr>
        <w:t>Данное</w:t>
      </w:r>
      <w:r w:rsidR="00A14CF7">
        <w:rPr>
          <w:rFonts w:ascii="Times New Roman" w:hAnsi="Times New Roman" w:cs="Times New Roman"/>
          <w:sz w:val="28"/>
          <w:szCs w:val="28"/>
        </w:rPr>
        <w:t xml:space="preserve"> положение указывае</w:t>
      </w:r>
      <w:r w:rsidR="00BC732C">
        <w:rPr>
          <w:rFonts w:ascii="Times New Roman" w:hAnsi="Times New Roman" w:cs="Times New Roman"/>
          <w:sz w:val="28"/>
          <w:szCs w:val="28"/>
        </w:rPr>
        <w:t xml:space="preserve">т на необходимость </w:t>
      </w:r>
      <w:r w:rsidR="00BC732C" w:rsidRPr="00BC732C">
        <w:rPr>
          <w:rFonts w:ascii="Times New Roman" w:hAnsi="Times New Roman" w:cs="Times New Roman"/>
          <w:sz w:val="28"/>
          <w:szCs w:val="28"/>
        </w:rPr>
        <w:t>диверсификации подходов, средств и методов</w:t>
      </w:r>
      <w:r w:rsidR="00BC732C">
        <w:rPr>
          <w:rFonts w:ascii="Times New Roman" w:hAnsi="Times New Roman" w:cs="Times New Roman"/>
          <w:sz w:val="28"/>
          <w:szCs w:val="28"/>
        </w:rPr>
        <w:t xml:space="preserve"> </w:t>
      </w:r>
      <w:r w:rsidR="001A61EB" w:rsidRPr="00915407">
        <w:rPr>
          <w:rFonts w:ascii="Times New Roman" w:hAnsi="Times New Roman" w:cs="Times New Roman"/>
          <w:sz w:val="28"/>
          <w:szCs w:val="28"/>
        </w:rPr>
        <w:t xml:space="preserve">физического воспитания, способствующих </w:t>
      </w:r>
      <w:r w:rsidR="001A61EB">
        <w:rPr>
          <w:rFonts w:ascii="Times New Roman" w:hAnsi="Times New Roman" w:cs="Times New Roman"/>
          <w:sz w:val="28"/>
          <w:szCs w:val="28"/>
        </w:rPr>
        <w:t>решению изучаемой проблемы.</w:t>
      </w:r>
      <w:r w:rsidR="001A61EB" w:rsidRPr="0091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6C" w:rsidRPr="00565700" w:rsidRDefault="008B0F6C" w:rsidP="008C5DCF">
      <w:pPr>
        <w:pStyle w:val="aa"/>
        <w:tabs>
          <w:tab w:val="left" w:pos="709"/>
        </w:tabs>
        <w:spacing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138">
        <w:rPr>
          <w:rFonts w:ascii="Times New Roman" w:hAnsi="Times New Roman"/>
          <w:bCs/>
          <w:sz w:val="28"/>
          <w:szCs w:val="28"/>
        </w:rPr>
        <w:t xml:space="preserve">Во второй главе </w:t>
      </w:r>
      <w:r w:rsidRPr="00BC732C">
        <w:rPr>
          <w:rFonts w:ascii="Times New Roman" w:hAnsi="Times New Roman"/>
          <w:bCs/>
          <w:i/>
          <w:sz w:val="28"/>
          <w:szCs w:val="28"/>
        </w:rPr>
        <w:t>«</w:t>
      </w:r>
      <w:r w:rsidR="005A3CDD" w:rsidRPr="00BC732C">
        <w:rPr>
          <w:rFonts w:ascii="Times New Roman" w:hAnsi="Times New Roman"/>
          <w:bCs/>
          <w:i/>
          <w:sz w:val="28"/>
          <w:szCs w:val="28"/>
        </w:rPr>
        <w:t>Р</w:t>
      </w:r>
      <w:r w:rsidRPr="00BC732C">
        <w:rPr>
          <w:rFonts w:ascii="Times New Roman" w:hAnsi="Times New Roman"/>
          <w:bCs/>
          <w:i/>
          <w:sz w:val="28"/>
          <w:szCs w:val="28"/>
        </w:rPr>
        <w:t xml:space="preserve">азработка </w:t>
      </w:r>
      <w:r w:rsidR="00DE5C67" w:rsidRPr="00BC732C">
        <w:rPr>
          <w:rFonts w:ascii="Times New Roman" w:hAnsi="Times New Roman"/>
          <w:bCs/>
          <w:i/>
          <w:sz w:val="28"/>
          <w:szCs w:val="28"/>
        </w:rPr>
        <w:t>методики</w:t>
      </w:r>
      <w:r w:rsidR="008D07D1" w:rsidRPr="00BC732C">
        <w:rPr>
          <w:rFonts w:ascii="Times New Roman" w:hAnsi="Times New Roman"/>
          <w:i/>
          <w:sz w:val="28"/>
          <w:szCs w:val="28"/>
        </w:rPr>
        <w:t xml:space="preserve"> формирования свода стопы у </w:t>
      </w:r>
      <w:r w:rsidR="008D07D1" w:rsidRPr="005753E0">
        <w:rPr>
          <w:rFonts w:ascii="Times New Roman" w:hAnsi="Times New Roman"/>
          <w:i/>
          <w:sz w:val="28"/>
          <w:szCs w:val="28"/>
        </w:rPr>
        <w:t xml:space="preserve">детей </w:t>
      </w:r>
      <w:r w:rsidR="008D07D1" w:rsidRPr="00BC732C">
        <w:rPr>
          <w:rFonts w:ascii="Times New Roman" w:hAnsi="Times New Roman"/>
          <w:i/>
          <w:sz w:val="28"/>
          <w:szCs w:val="28"/>
        </w:rPr>
        <w:t>5–6 лет</w:t>
      </w:r>
      <w:r w:rsidR="003E6BE6" w:rsidRPr="00BC732C">
        <w:rPr>
          <w:rFonts w:ascii="Times New Roman" w:hAnsi="Times New Roman"/>
          <w:i/>
          <w:sz w:val="28"/>
          <w:szCs w:val="28"/>
        </w:rPr>
        <w:t xml:space="preserve"> с применением массажных устройств в домашних условиях</w:t>
      </w:r>
      <w:r w:rsidRPr="00BC732C">
        <w:rPr>
          <w:rFonts w:ascii="Times New Roman" w:hAnsi="Times New Roman"/>
          <w:bCs/>
          <w:i/>
          <w:sz w:val="28"/>
          <w:szCs w:val="28"/>
        </w:rPr>
        <w:t>»</w:t>
      </w:r>
      <w:r w:rsidRPr="00311C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1CE7">
        <w:rPr>
          <w:rFonts w:ascii="Times New Roman" w:hAnsi="Times New Roman"/>
          <w:sz w:val="28"/>
          <w:szCs w:val="28"/>
        </w:rPr>
        <w:t>рассмотрены</w:t>
      </w:r>
      <w:r w:rsidRPr="00311C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1CE7">
        <w:rPr>
          <w:rFonts w:ascii="Times New Roman" w:hAnsi="Times New Roman"/>
          <w:sz w:val="28"/>
          <w:szCs w:val="28"/>
        </w:rPr>
        <w:t>методологические подходы к ор</w:t>
      </w:r>
      <w:r w:rsidR="00237814">
        <w:rPr>
          <w:rFonts w:ascii="Times New Roman" w:hAnsi="Times New Roman"/>
          <w:sz w:val="28"/>
          <w:szCs w:val="28"/>
        </w:rPr>
        <w:t>ганизации научного исследования;</w:t>
      </w:r>
      <w:r w:rsidRPr="00311CE7">
        <w:rPr>
          <w:rFonts w:ascii="Times New Roman" w:hAnsi="Times New Roman"/>
          <w:sz w:val="28"/>
          <w:szCs w:val="28"/>
        </w:rPr>
        <w:t xml:space="preserve"> </w:t>
      </w:r>
      <w:r w:rsidR="00F344ED">
        <w:rPr>
          <w:rFonts w:ascii="Times New Roman" w:hAnsi="Times New Roman"/>
          <w:sz w:val="28"/>
          <w:szCs w:val="28"/>
        </w:rPr>
        <w:t>определены</w:t>
      </w:r>
      <w:r w:rsidR="00F344ED" w:rsidRPr="00311CE7">
        <w:rPr>
          <w:rFonts w:ascii="Times New Roman" w:hAnsi="Times New Roman"/>
          <w:sz w:val="28"/>
          <w:szCs w:val="28"/>
        </w:rPr>
        <w:t xml:space="preserve"> группы методов, </w:t>
      </w:r>
      <w:r w:rsidR="00F344ED">
        <w:rPr>
          <w:rFonts w:ascii="Times New Roman" w:hAnsi="Times New Roman"/>
          <w:sz w:val="28"/>
          <w:szCs w:val="28"/>
        </w:rPr>
        <w:t>адекватны</w:t>
      </w:r>
      <w:r w:rsidR="00BC732C" w:rsidRPr="00547B0B">
        <w:rPr>
          <w:rFonts w:ascii="Times New Roman" w:hAnsi="Times New Roman"/>
          <w:sz w:val="28"/>
          <w:szCs w:val="28"/>
        </w:rPr>
        <w:t>х</w:t>
      </w:r>
      <w:r w:rsidR="00F344ED">
        <w:rPr>
          <w:rFonts w:ascii="Times New Roman" w:hAnsi="Times New Roman"/>
          <w:sz w:val="28"/>
          <w:szCs w:val="28"/>
        </w:rPr>
        <w:t xml:space="preserve"> поставленным задачам; </w:t>
      </w:r>
      <w:r w:rsidR="00237814">
        <w:rPr>
          <w:rFonts w:ascii="Times New Roman" w:hAnsi="Times New Roman"/>
          <w:sz w:val="28"/>
          <w:szCs w:val="28"/>
        </w:rPr>
        <w:t xml:space="preserve">построена </w:t>
      </w:r>
      <w:r w:rsidR="00237814">
        <w:rPr>
          <w:rFonts w:ascii="Times New Roman" w:hAnsi="Times New Roman"/>
          <w:sz w:val="28"/>
          <w:szCs w:val="28"/>
        </w:rPr>
        <w:lastRenderedPageBreak/>
        <w:t>педагогическая</w:t>
      </w:r>
      <w:r w:rsidR="00237814" w:rsidRPr="00ED02DE">
        <w:rPr>
          <w:rFonts w:ascii="Times New Roman" w:hAnsi="Times New Roman"/>
          <w:sz w:val="28"/>
          <w:szCs w:val="28"/>
        </w:rPr>
        <w:t xml:space="preserve"> модель системы диагностики </w:t>
      </w:r>
      <w:r w:rsidR="00237814">
        <w:rPr>
          <w:rFonts w:ascii="Times New Roman" w:hAnsi="Times New Roman"/>
          <w:sz w:val="28"/>
          <w:szCs w:val="28"/>
        </w:rPr>
        <w:t xml:space="preserve">и </w:t>
      </w:r>
      <w:r w:rsidR="00237814" w:rsidRPr="00ED02DE">
        <w:rPr>
          <w:rFonts w:ascii="Times New Roman" w:hAnsi="Times New Roman"/>
          <w:sz w:val="28"/>
          <w:szCs w:val="28"/>
        </w:rPr>
        <w:t xml:space="preserve">коррекции нарушений развития </w:t>
      </w:r>
      <w:r w:rsidR="00237814">
        <w:rPr>
          <w:rFonts w:ascii="Times New Roman" w:hAnsi="Times New Roman"/>
          <w:sz w:val="28"/>
          <w:szCs w:val="28"/>
        </w:rPr>
        <w:t>стопы</w:t>
      </w:r>
      <w:r w:rsidR="00134A59">
        <w:rPr>
          <w:rFonts w:ascii="Times New Roman" w:hAnsi="Times New Roman"/>
          <w:sz w:val="28"/>
          <w:szCs w:val="28"/>
        </w:rPr>
        <w:t xml:space="preserve"> </w:t>
      </w:r>
      <w:r w:rsidR="00134A59" w:rsidRPr="00ED02DE">
        <w:rPr>
          <w:rFonts w:ascii="Times New Roman" w:hAnsi="Times New Roman"/>
          <w:sz w:val="28"/>
          <w:szCs w:val="28"/>
        </w:rPr>
        <w:t xml:space="preserve">у </w:t>
      </w:r>
      <w:r w:rsidR="00134A59" w:rsidRPr="00171E6E">
        <w:rPr>
          <w:rFonts w:ascii="Times New Roman" w:hAnsi="Times New Roman"/>
          <w:sz w:val="28"/>
          <w:szCs w:val="28"/>
        </w:rPr>
        <w:t>детей</w:t>
      </w:r>
      <w:r w:rsidR="00B10A1A" w:rsidRPr="00B10A1A">
        <w:rPr>
          <w:rFonts w:ascii="Times New Roman" w:hAnsi="Times New Roman"/>
          <w:sz w:val="28"/>
          <w:szCs w:val="28"/>
        </w:rPr>
        <w:t xml:space="preserve"> </w:t>
      </w:r>
      <w:r w:rsidR="00B10A1A" w:rsidRPr="00354832">
        <w:rPr>
          <w:rFonts w:ascii="Times New Roman" w:hAnsi="Times New Roman"/>
          <w:sz w:val="28"/>
          <w:szCs w:val="28"/>
        </w:rPr>
        <w:t>5–6 лет</w:t>
      </w:r>
      <w:r w:rsidR="00237814">
        <w:rPr>
          <w:rFonts w:ascii="Times New Roman" w:hAnsi="Times New Roman"/>
          <w:sz w:val="28"/>
          <w:szCs w:val="28"/>
        </w:rPr>
        <w:t xml:space="preserve">; </w:t>
      </w:r>
      <w:r w:rsidR="00565700">
        <w:rPr>
          <w:rFonts w:ascii="Times New Roman" w:hAnsi="Times New Roman"/>
          <w:sz w:val="28"/>
          <w:szCs w:val="28"/>
        </w:rPr>
        <w:t>разработана методика</w:t>
      </w:r>
      <w:r w:rsidR="00565700" w:rsidRPr="00ED02DE">
        <w:rPr>
          <w:rFonts w:ascii="Times New Roman" w:hAnsi="Times New Roman"/>
          <w:sz w:val="28"/>
          <w:szCs w:val="28"/>
        </w:rPr>
        <w:t xml:space="preserve"> </w:t>
      </w:r>
      <w:r w:rsidR="00B10A1A">
        <w:rPr>
          <w:rFonts w:ascii="Times New Roman" w:hAnsi="Times New Roman"/>
          <w:sz w:val="28"/>
          <w:szCs w:val="28"/>
        </w:rPr>
        <w:t>формирования свода</w:t>
      </w:r>
      <w:r w:rsidR="00B10A1A" w:rsidRPr="008859C6">
        <w:rPr>
          <w:rFonts w:ascii="Times New Roman" w:hAnsi="Times New Roman"/>
          <w:sz w:val="28"/>
          <w:szCs w:val="28"/>
        </w:rPr>
        <w:t xml:space="preserve"> стопы у детей 5–6 лет</w:t>
      </w:r>
      <w:r w:rsidR="00B10A1A">
        <w:rPr>
          <w:rFonts w:ascii="Times New Roman" w:hAnsi="Times New Roman"/>
          <w:sz w:val="28"/>
          <w:szCs w:val="28"/>
        </w:rPr>
        <w:t xml:space="preserve"> с применением массажных устройств в домашних условиях.</w:t>
      </w:r>
      <w:r w:rsidR="00B10A1A" w:rsidRPr="00ED02DE">
        <w:rPr>
          <w:rFonts w:ascii="Times New Roman" w:hAnsi="Times New Roman"/>
          <w:sz w:val="28"/>
          <w:szCs w:val="28"/>
        </w:rPr>
        <w:t xml:space="preserve"> </w:t>
      </w:r>
    </w:p>
    <w:p w:rsidR="00604A37" w:rsidRDefault="00604A37" w:rsidP="008C5DCF">
      <w:pPr>
        <w:spacing w:after="0" w:line="370" w:lineRule="exact"/>
        <w:ind w:firstLine="709"/>
        <w:jc w:val="both"/>
        <w:rPr>
          <w:sz w:val="28"/>
          <w:szCs w:val="28"/>
        </w:rPr>
      </w:pPr>
      <w:r w:rsidRPr="00433A52">
        <w:rPr>
          <w:rFonts w:ascii="Times New Roman" w:hAnsi="Times New Roman" w:cs="Times New Roman"/>
          <w:i/>
          <w:sz w:val="28"/>
          <w:szCs w:val="28"/>
        </w:rPr>
        <w:t>Методологическая основа</w:t>
      </w:r>
      <w:r w:rsidRPr="0024574A">
        <w:rPr>
          <w:rFonts w:ascii="Times New Roman" w:hAnsi="Times New Roman" w:cs="Times New Roman"/>
          <w:sz w:val="28"/>
          <w:szCs w:val="28"/>
        </w:rPr>
        <w:t xml:space="preserve"> исследования, использованная в диссертационной работе, базировалась на философском, общенаучном,</w:t>
      </w:r>
      <w:r w:rsidR="002D47F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нонаучном и</w:t>
      </w:r>
      <w:r w:rsidRPr="0024574A">
        <w:rPr>
          <w:rFonts w:ascii="Times New Roman" w:hAnsi="Times New Roman" w:cs="Times New Roman"/>
          <w:sz w:val="28"/>
          <w:szCs w:val="28"/>
        </w:rPr>
        <w:t xml:space="preserve"> </w:t>
      </w:r>
      <w:r w:rsidR="00134A59">
        <w:rPr>
          <w:rFonts w:ascii="Times New Roman" w:hAnsi="Times New Roman" w:cs="Times New Roman"/>
          <w:sz w:val="28"/>
          <w:szCs w:val="28"/>
        </w:rPr>
        <w:t>конкретно-научном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A52">
        <w:rPr>
          <w:sz w:val="28"/>
          <w:szCs w:val="28"/>
        </w:rPr>
        <w:t xml:space="preserve"> </w:t>
      </w:r>
    </w:p>
    <w:p w:rsidR="000F1710" w:rsidRDefault="00604A37" w:rsidP="008C5DCF">
      <w:pPr>
        <w:pStyle w:val="a8"/>
        <w:shd w:val="clear" w:color="auto" w:fill="auto"/>
        <w:spacing w:after="0" w:line="370" w:lineRule="exact"/>
        <w:ind w:firstLine="709"/>
        <w:jc w:val="both"/>
        <w:rPr>
          <w:sz w:val="28"/>
          <w:szCs w:val="28"/>
        </w:rPr>
      </w:pPr>
      <w:r w:rsidRPr="00F2571C">
        <w:rPr>
          <w:sz w:val="28"/>
          <w:szCs w:val="28"/>
        </w:rPr>
        <w:t xml:space="preserve">На </w:t>
      </w:r>
      <w:r w:rsidRPr="00F2571C">
        <w:rPr>
          <w:i/>
          <w:iCs/>
          <w:sz w:val="28"/>
          <w:szCs w:val="28"/>
        </w:rPr>
        <w:t>философском уровне</w:t>
      </w:r>
      <w:r w:rsidRPr="00F2571C">
        <w:rPr>
          <w:sz w:val="28"/>
          <w:szCs w:val="28"/>
        </w:rPr>
        <w:t xml:space="preserve"> наиболее важной для проводимого исследования явилась материалистическая диалектика как метод познания действительности в целостности и развитии, ее положения о причинно-следственной связи</w:t>
      </w:r>
      <w:r w:rsidR="006B4BE7" w:rsidRPr="006B4BE7">
        <w:rPr>
          <w:sz w:val="28"/>
          <w:szCs w:val="28"/>
        </w:rPr>
        <w:t xml:space="preserve"> </w:t>
      </w:r>
      <w:r w:rsidR="008514C0">
        <w:rPr>
          <w:sz w:val="28"/>
          <w:szCs w:val="28"/>
        </w:rPr>
        <w:t>(</w:t>
      </w:r>
      <w:r w:rsidR="00FF4EE2">
        <w:rPr>
          <w:sz w:val="28"/>
          <w:szCs w:val="28"/>
        </w:rPr>
        <w:t xml:space="preserve">В. Ф. Берков, </w:t>
      </w:r>
      <w:r w:rsidR="008514C0">
        <w:rPr>
          <w:sz w:val="28"/>
          <w:szCs w:val="28"/>
        </w:rPr>
        <w:t>А. Н.</w:t>
      </w:r>
      <w:r w:rsidR="00FF4EE2">
        <w:rPr>
          <w:sz w:val="28"/>
          <w:szCs w:val="28"/>
        </w:rPr>
        <w:t xml:space="preserve"> Леонтьев</w:t>
      </w:r>
      <w:r w:rsidR="00460589">
        <w:rPr>
          <w:sz w:val="28"/>
          <w:szCs w:val="28"/>
        </w:rPr>
        <w:t>)</w:t>
      </w:r>
      <w:r w:rsidRPr="00F2571C">
        <w:rPr>
          <w:sz w:val="28"/>
          <w:szCs w:val="28"/>
        </w:rPr>
        <w:t xml:space="preserve">. </w:t>
      </w:r>
    </w:p>
    <w:p w:rsidR="000F1710" w:rsidRDefault="00604A37" w:rsidP="008C5DCF">
      <w:pPr>
        <w:pStyle w:val="a8"/>
        <w:shd w:val="clear" w:color="auto" w:fill="auto"/>
        <w:spacing w:after="0" w:line="370" w:lineRule="exact"/>
        <w:ind w:firstLine="709"/>
        <w:jc w:val="both"/>
        <w:rPr>
          <w:sz w:val="28"/>
          <w:szCs w:val="28"/>
        </w:rPr>
      </w:pPr>
      <w:r w:rsidRPr="00F2571C">
        <w:rPr>
          <w:sz w:val="28"/>
          <w:szCs w:val="28"/>
        </w:rPr>
        <w:t xml:space="preserve">На </w:t>
      </w:r>
      <w:r w:rsidRPr="00F2571C">
        <w:rPr>
          <w:i/>
          <w:iCs/>
          <w:sz w:val="28"/>
          <w:szCs w:val="28"/>
        </w:rPr>
        <w:t>общенаучном уровне</w:t>
      </w:r>
      <w:r w:rsidRPr="00F2571C">
        <w:rPr>
          <w:sz w:val="28"/>
          <w:szCs w:val="28"/>
        </w:rPr>
        <w:t xml:space="preserve"> методологической основой проводимого исследования явились научные теории и концепции, положения которых справедливы по отношению к целому ряду фундаментальных и частных научных дисциплин</w:t>
      </w:r>
      <w:r w:rsidR="00BC732C">
        <w:rPr>
          <w:sz w:val="28"/>
          <w:szCs w:val="28"/>
        </w:rPr>
        <w:t>,</w:t>
      </w:r>
      <w:r w:rsidRPr="00F2571C">
        <w:rPr>
          <w:sz w:val="28"/>
          <w:szCs w:val="28"/>
        </w:rPr>
        <w:t xml:space="preserve"> </w:t>
      </w:r>
      <w:r w:rsidR="00BC732C">
        <w:rPr>
          <w:sz w:val="28"/>
          <w:szCs w:val="28"/>
        </w:rPr>
        <w:t>составляющих</w:t>
      </w:r>
      <w:r w:rsidRPr="00F2571C">
        <w:rPr>
          <w:sz w:val="28"/>
          <w:szCs w:val="28"/>
        </w:rPr>
        <w:t xml:space="preserve"> базовое знание методов общенаучног</w:t>
      </w:r>
      <w:r>
        <w:rPr>
          <w:sz w:val="28"/>
          <w:szCs w:val="28"/>
        </w:rPr>
        <w:t>о характера</w:t>
      </w:r>
      <w:r w:rsidR="000F1710">
        <w:rPr>
          <w:sz w:val="28"/>
          <w:szCs w:val="28"/>
        </w:rPr>
        <w:t xml:space="preserve"> (В. И.</w:t>
      </w:r>
      <w:r w:rsidR="00E70B57">
        <w:rPr>
          <w:sz w:val="28"/>
          <w:szCs w:val="28"/>
        </w:rPr>
        <w:t> </w:t>
      </w:r>
      <w:r w:rsidR="00FF4EE2">
        <w:rPr>
          <w:sz w:val="28"/>
          <w:szCs w:val="28"/>
        </w:rPr>
        <w:t xml:space="preserve">Загвязинский, </w:t>
      </w:r>
      <w:r w:rsidR="000F1710">
        <w:rPr>
          <w:sz w:val="28"/>
          <w:szCs w:val="28"/>
        </w:rPr>
        <w:t>В. В.</w:t>
      </w:r>
      <w:r w:rsidR="00E70B57">
        <w:rPr>
          <w:sz w:val="28"/>
          <w:szCs w:val="28"/>
        </w:rPr>
        <w:t xml:space="preserve"> </w:t>
      </w:r>
      <w:r w:rsidR="006B4BE7">
        <w:rPr>
          <w:sz w:val="28"/>
          <w:szCs w:val="28"/>
        </w:rPr>
        <w:t>Краевс</w:t>
      </w:r>
      <w:r w:rsidR="00FF4EE2">
        <w:rPr>
          <w:sz w:val="28"/>
          <w:szCs w:val="28"/>
        </w:rPr>
        <w:t>кий,</w:t>
      </w:r>
      <w:r w:rsidR="000F1710">
        <w:rPr>
          <w:sz w:val="28"/>
          <w:szCs w:val="28"/>
        </w:rPr>
        <w:t xml:space="preserve"> А. М.</w:t>
      </w:r>
      <w:r w:rsidR="000F1710" w:rsidRPr="000F1710">
        <w:rPr>
          <w:sz w:val="28"/>
          <w:szCs w:val="28"/>
        </w:rPr>
        <w:t xml:space="preserve"> </w:t>
      </w:r>
      <w:r w:rsidR="00FF4EE2">
        <w:rPr>
          <w:sz w:val="28"/>
          <w:szCs w:val="28"/>
        </w:rPr>
        <w:t>Новиков</w:t>
      </w:r>
      <w:r w:rsidR="006B4BE7" w:rsidRPr="00FB3596">
        <w:rPr>
          <w:sz w:val="28"/>
          <w:szCs w:val="28"/>
        </w:rPr>
        <w:t>)</w:t>
      </w:r>
      <w:r w:rsidRPr="00FB3596">
        <w:rPr>
          <w:sz w:val="28"/>
          <w:szCs w:val="28"/>
        </w:rPr>
        <w:t>.</w:t>
      </w:r>
      <w:r w:rsidR="00134A59" w:rsidRPr="00FB3596">
        <w:rPr>
          <w:sz w:val="28"/>
          <w:szCs w:val="28"/>
        </w:rPr>
        <w:t xml:space="preserve"> </w:t>
      </w:r>
    </w:p>
    <w:p w:rsidR="000F1710" w:rsidRDefault="00EA56AB" w:rsidP="008C5DCF">
      <w:pPr>
        <w:pStyle w:val="a8"/>
        <w:shd w:val="clear" w:color="auto" w:fill="auto"/>
        <w:spacing w:after="0" w:line="370" w:lineRule="exact"/>
        <w:ind w:firstLine="709"/>
        <w:jc w:val="both"/>
        <w:rPr>
          <w:sz w:val="28"/>
          <w:szCs w:val="28"/>
        </w:rPr>
      </w:pPr>
      <w:r w:rsidRPr="00FB3596">
        <w:rPr>
          <w:sz w:val="28"/>
          <w:szCs w:val="28"/>
        </w:rPr>
        <w:t xml:space="preserve">На </w:t>
      </w:r>
      <w:r w:rsidR="00214A0E" w:rsidRPr="00FB3596">
        <w:rPr>
          <w:i/>
          <w:iCs/>
          <w:sz w:val="28"/>
          <w:szCs w:val="28"/>
        </w:rPr>
        <w:t>частно</w:t>
      </w:r>
      <w:r w:rsidRPr="00FB3596">
        <w:rPr>
          <w:i/>
          <w:iCs/>
          <w:sz w:val="28"/>
          <w:szCs w:val="28"/>
        </w:rPr>
        <w:t>научном уровне</w:t>
      </w:r>
      <w:r w:rsidRPr="00FB3596">
        <w:rPr>
          <w:sz w:val="28"/>
          <w:szCs w:val="28"/>
        </w:rPr>
        <w:t xml:space="preserve"> исследование базировалось на методологических концепциях:</w:t>
      </w:r>
      <w:r w:rsidR="00CE55A0" w:rsidRPr="00FB3596">
        <w:rPr>
          <w:sz w:val="28"/>
          <w:szCs w:val="28"/>
        </w:rPr>
        <w:t xml:space="preserve"> </w:t>
      </w:r>
      <w:r w:rsidRPr="00FB3596">
        <w:rPr>
          <w:sz w:val="28"/>
          <w:szCs w:val="28"/>
        </w:rPr>
        <w:t>теории и методики физической культуры (</w:t>
      </w:r>
      <w:r w:rsidR="00356D54">
        <w:rPr>
          <w:sz w:val="28"/>
          <w:szCs w:val="28"/>
        </w:rPr>
        <w:t xml:space="preserve">Т. Ю. Круцевич, </w:t>
      </w:r>
      <w:r w:rsidR="00356D54">
        <w:rPr>
          <w:sz w:val="28"/>
          <w:szCs w:val="28"/>
        </w:rPr>
        <w:br/>
      </w:r>
      <w:r w:rsidR="000F1710">
        <w:rPr>
          <w:sz w:val="28"/>
          <w:szCs w:val="28"/>
        </w:rPr>
        <w:t>В. С.</w:t>
      </w:r>
      <w:r w:rsidR="00FF4EE2">
        <w:rPr>
          <w:sz w:val="28"/>
          <w:szCs w:val="28"/>
        </w:rPr>
        <w:t xml:space="preserve"> Кузнецов,</w:t>
      </w:r>
      <w:r w:rsidR="000F1710">
        <w:rPr>
          <w:sz w:val="28"/>
          <w:szCs w:val="28"/>
        </w:rPr>
        <w:t xml:space="preserve"> Ю. Ф.</w:t>
      </w:r>
      <w:r w:rsidR="00FF4EE2">
        <w:rPr>
          <w:sz w:val="28"/>
          <w:szCs w:val="28"/>
        </w:rPr>
        <w:t xml:space="preserve"> </w:t>
      </w:r>
      <w:r w:rsidR="000B6722">
        <w:rPr>
          <w:sz w:val="28"/>
          <w:szCs w:val="28"/>
        </w:rPr>
        <w:t>К</w:t>
      </w:r>
      <w:r w:rsidR="00FF4EE2">
        <w:rPr>
          <w:sz w:val="28"/>
          <w:szCs w:val="28"/>
        </w:rPr>
        <w:t>урамшин,</w:t>
      </w:r>
      <w:r w:rsidR="00FF4EE2" w:rsidRPr="00FF4EE2">
        <w:rPr>
          <w:sz w:val="28"/>
          <w:szCs w:val="28"/>
        </w:rPr>
        <w:t xml:space="preserve"> </w:t>
      </w:r>
      <w:r w:rsidR="00FF4EE2">
        <w:rPr>
          <w:sz w:val="28"/>
          <w:szCs w:val="28"/>
        </w:rPr>
        <w:t>Л. П. Матвеев,</w:t>
      </w:r>
      <w:r w:rsidR="00FF4EE2" w:rsidRPr="00FB3596">
        <w:rPr>
          <w:sz w:val="28"/>
          <w:szCs w:val="28"/>
        </w:rPr>
        <w:t xml:space="preserve"> </w:t>
      </w:r>
      <w:r w:rsidR="00FF4EE2">
        <w:rPr>
          <w:sz w:val="28"/>
          <w:szCs w:val="28"/>
        </w:rPr>
        <w:t>Ж. К. Холодов</w:t>
      </w:r>
      <w:r w:rsidRPr="00FB3596">
        <w:rPr>
          <w:sz w:val="28"/>
          <w:szCs w:val="28"/>
        </w:rPr>
        <w:t>);</w:t>
      </w:r>
      <w:r w:rsidR="00CE55A0" w:rsidRPr="00FB3596">
        <w:rPr>
          <w:sz w:val="28"/>
          <w:szCs w:val="28"/>
        </w:rPr>
        <w:t xml:space="preserve"> </w:t>
      </w:r>
      <w:r w:rsidRPr="00FB3596">
        <w:rPr>
          <w:sz w:val="28"/>
          <w:szCs w:val="28"/>
        </w:rPr>
        <w:t>теории и методики физического воспитания детей дошкольного возраста (</w:t>
      </w:r>
      <w:r w:rsidR="00FF4EE2">
        <w:rPr>
          <w:sz w:val="28"/>
          <w:szCs w:val="28"/>
        </w:rPr>
        <w:t>Л. Д.</w:t>
      </w:r>
      <w:r w:rsidR="00FF4EE2" w:rsidRPr="000F1710">
        <w:rPr>
          <w:sz w:val="28"/>
          <w:szCs w:val="28"/>
        </w:rPr>
        <w:t xml:space="preserve"> </w:t>
      </w:r>
      <w:r w:rsidR="00FF4EE2">
        <w:rPr>
          <w:sz w:val="28"/>
          <w:szCs w:val="28"/>
        </w:rPr>
        <w:t xml:space="preserve">Глазырина, Н. Н. Кожухова, Т. Ю. Логвина, </w:t>
      </w:r>
      <w:r w:rsidR="000F1710">
        <w:rPr>
          <w:sz w:val="28"/>
          <w:szCs w:val="28"/>
        </w:rPr>
        <w:t>Э. Я.</w:t>
      </w:r>
      <w:r w:rsidR="00FF4EE2">
        <w:rPr>
          <w:sz w:val="28"/>
          <w:szCs w:val="28"/>
        </w:rPr>
        <w:t xml:space="preserve"> </w:t>
      </w:r>
      <w:r w:rsidR="000F1710">
        <w:rPr>
          <w:sz w:val="28"/>
          <w:szCs w:val="28"/>
        </w:rPr>
        <w:t>Степанкова,</w:t>
      </w:r>
      <w:r w:rsidR="000F1710" w:rsidRPr="00B10A1A">
        <w:rPr>
          <w:sz w:val="28"/>
          <w:szCs w:val="28"/>
        </w:rPr>
        <w:t xml:space="preserve"> </w:t>
      </w:r>
      <w:r w:rsidR="000B6722">
        <w:rPr>
          <w:sz w:val="28"/>
          <w:szCs w:val="28"/>
        </w:rPr>
        <w:t xml:space="preserve">В. Н. </w:t>
      </w:r>
      <w:r w:rsidR="00FF4EE2">
        <w:rPr>
          <w:sz w:val="28"/>
          <w:szCs w:val="28"/>
        </w:rPr>
        <w:t>Шебеко</w:t>
      </w:r>
      <w:r w:rsidRPr="00FB3596">
        <w:rPr>
          <w:sz w:val="28"/>
          <w:szCs w:val="28"/>
        </w:rPr>
        <w:t>);</w:t>
      </w:r>
      <w:r w:rsidR="00CE55A0" w:rsidRPr="00FB3596">
        <w:rPr>
          <w:sz w:val="28"/>
          <w:szCs w:val="28"/>
        </w:rPr>
        <w:t xml:space="preserve"> </w:t>
      </w:r>
      <w:r w:rsidRPr="00FB3596">
        <w:rPr>
          <w:sz w:val="28"/>
          <w:szCs w:val="28"/>
        </w:rPr>
        <w:t>теории и методики оздоровительной и лечебной физической культуры (</w:t>
      </w:r>
      <w:r w:rsidR="00775244">
        <w:rPr>
          <w:sz w:val="28"/>
          <w:szCs w:val="28"/>
        </w:rPr>
        <w:t xml:space="preserve">В. А. </w:t>
      </w:r>
      <w:r w:rsidRPr="00FB3596">
        <w:rPr>
          <w:sz w:val="28"/>
          <w:szCs w:val="28"/>
        </w:rPr>
        <w:t>Епифа</w:t>
      </w:r>
      <w:r w:rsidR="00775244">
        <w:rPr>
          <w:sz w:val="28"/>
          <w:szCs w:val="28"/>
        </w:rPr>
        <w:t xml:space="preserve">нов, </w:t>
      </w:r>
      <w:r w:rsidR="000F1710">
        <w:rPr>
          <w:sz w:val="28"/>
          <w:szCs w:val="28"/>
        </w:rPr>
        <w:t>О. В.</w:t>
      </w:r>
      <w:r w:rsidR="00775244">
        <w:rPr>
          <w:sz w:val="28"/>
          <w:szCs w:val="28"/>
        </w:rPr>
        <w:t xml:space="preserve"> Козырева,</w:t>
      </w:r>
      <w:r w:rsidR="00775244" w:rsidRPr="00775244">
        <w:rPr>
          <w:sz w:val="28"/>
          <w:szCs w:val="28"/>
        </w:rPr>
        <w:t xml:space="preserve"> </w:t>
      </w:r>
      <w:r w:rsidR="00775244">
        <w:rPr>
          <w:sz w:val="28"/>
          <w:szCs w:val="28"/>
        </w:rPr>
        <w:t>А. Г. Фурманов, Т. Н. Шестакова</w:t>
      </w:r>
      <w:r w:rsidRPr="00FB3596">
        <w:rPr>
          <w:sz w:val="28"/>
          <w:szCs w:val="28"/>
        </w:rPr>
        <w:t>);</w:t>
      </w:r>
      <w:r w:rsidR="00CE55A0" w:rsidRPr="00FB3596">
        <w:rPr>
          <w:sz w:val="28"/>
          <w:szCs w:val="28"/>
        </w:rPr>
        <w:t xml:space="preserve"> </w:t>
      </w:r>
      <w:r w:rsidRPr="00FB3596">
        <w:rPr>
          <w:sz w:val="28"/>
          <w:szCs w:val="28"/>
        </w:rPr>
        <w:t>анатомии и физиологии ч</w:t>
      </w:r>
      <w:r w:rsidR="007873B7" w:rsidRPr="00FB3596">
        <w:rPr>
          <w:sz w:val="28"/>
          <w:szCs w:val="28"/>
        </w:rPr>
        <w:t>еловека (</w:t>
      </w:r>
      <w:r w:rsidR="00775244">
        <w:rPr>
          <w:sz w:val="28"/>
          <w:szCs w:val="28"/>
        </w:rPr>
        <w:t>С. И. Гальперин, Ю. А. Ермолаев,</w:t>
      </w:r>
      <w:r w:rsidRPr="00FB3596">
        <w:rPr>
          <w:sz w:val="28"/>
          <w:szCs w:val="28"/>
        </w:rPr>
        <w:t xml:space="preserve"> </w:t>
      </w:r>
      <w:r w:rsidR="00775244">
        <w:rPr>
          <w:sz w:val="28"/>
          <w:szCs w:val="28"/>
        </w:rPr>
        <w:t xml:space="preserve">Н. Ф. </w:t>
      </w:r>
      <w:r w:rsidR="00775244" w:rsidRPr="00B10A1A">
        <w:rPr>
          <w:sz w:val="28"/>
          <w:szCs w:val="28"/>
        </w:rPr>
        <w:t xml:space="preserve">Лысова, </w:t>
      </w:r>
      <w:r w:rsidR="00775244">
        <w:rPr>
          <w:sz w:val="28"/>
          <w:szCs w:val="28"/>
        </w:rPr>
        <w:t>М. Р. Сапин</w:t>
      </w:r>
      <w:r w:rsidRPr="00FB3596">
        <w:rPr>
          <w:sz w:val="28"/>
          <w:szCs w:val="28"/>
        </w:rPr>
        <w:t>);</w:t>
      </w:r>
      <w:r w:rsidR="00CE55A0" w:rsidRPr="00FB3596">
        <w:rPr>
          <w:sz w:val="28"/>
          <w:szCs w:val="28"/>
        </w:rPr>
        <w:t xml:space="preserve"> </w:t>
      </w:r>
      <w:r w:rsidRPr="00FB3596">
        <w:rPr>
          <w:sz w:val="28"/>
          <w:szCs w:val="28"/>
        </w:rPr>
        <w:t>социологии физической культуры (</w:t>
      </w:r>
      <w:r w:rsidR="00775244">
        <w:rPr>
          <w:sz w:val="28"/>
          <w:szCs w:val="28"/>
        </w:rPr>
        <w:t xml:space="preserve">В. К. </w:t>
      </w:r>
      <w:r w:rsidR="00775244" w:rsidRPr="00FB3596">
        <w:rPr>
          <w:sz w:val="28"/>
          <w:szCs w:val="28"/>
        </w:rPr>
        <w:t xml:space="preserve">Бальсевич, </w:t>
      </w:r>
      <w:r w:rsidR="00775244">
        <w:rPr>
          <w:sz w:val="28"/>
          <w:szCs w:val="28"/>
        </w:rPr>
        <w:t>Л. И. Лубышева</w:t>
      </w:r>
      <w:r w:rsidRPr="00FB3596">
        <w:rPr>
          <w:sz w:val="28"/>
          <w:szCs w:val="28"/>
        </w:rPr>
        <w:t>).</w:t>
      </w:r>
      <w:r w:rsidR="00FB3596" w:rsidRPr="00FB3596">
        <w:rPr>
          <w:sz w:val="28"/>
          <w:szCs w:val="28"/>
        </w:rPr>
        <w:t xml:space="preserve"> </w:t>
      </w:r>
    </w:p>
    <w:p w:rsidR="00AB25E2" w:rsidRPr="00F2571C" w:rsidRDefault="00134A59" w:rsidP="008C5DCF">
      <w:pPr>
        <w:pStyle w:val="a8"/>
        <w:shd w:val="clear" w:color="auto" w:fill="auto"/>
        <w:spacing w:after="0" w:line="370" w:lineRule="exact"/>
        <w:ind w:firstLine="709"/>
        <w:jc w:val="both"/>
        <w:rPr>
          <w:sz w:val="28"/>
          <w:szCs w:val="28"/>
        </w:rPr>
      </w:pPr>
      <w:r w:rsidRPr="00FB3596">
        <w:rPr>
          <w:bCs/>
          <w:iCs/>
          <w:sz w:val="28"/>
          <w:szCs w:val="28"/>
        </w:rPr>
        <w:t xml:space="preserve">На </w:t>
      </w:r>
      <w:r w:rsidRPr="00FB3596">
        <w:rPr>
          <w:bCs/>
          <w:i/>
          <w:iCs/>
          <w:sz w:val="28"/>
          <w:szCs w:val="28"/>
        </w:rPr>
        <w:t>конкретно-научном</w:t>
      </w:r>
      <w:r>
        <w:rPr>
          <w:bCs/>
          <w:i/>
          <w:iCs/>
          <w:sz w:val="28"/>
          <w:szCs w:val="28"/>
        </w:rPr>
        <w:t xml:space="preserve"> уровне </w:t>
      </w:r>
      <w:r>
        <w:rPr>
          <w:bCs/>
          <w:iCs/>
          <w:sz w:val="28"/>
          <w:szCs w:val="28"/>
        </w:rPr>
        <w:t>использовались</w:t>
      </w:r>
      <w:r w:rsidR="00014E5D" w:rsidRPr="00014E5D">
        <w:rPr>
          <w:iCs/>
          <w:sz w:val="28"/>
          <w:szCs w:val="28"/>
        </w:rPr>
        <w:t xml:space="preserve"> </w:t>
      </w:r>
      <w:r w:rsidR="00AB25E2" w:rsidRPr="00134A59">
        <w:rPr>
          <w:iCs/>
          <w:sz w:val="28"/>
          <w:szCs w:val="28"/>
        </w:rPr>
        <w:t>педагогические</w:t>
      </w:r>
      <w:r w:rsidR="001B3016">
        <w:rPr>
          <w:iCs/>
          <w:sz w:val="28"/>
          <w:szCs w:val="28"/>
        </w:rPr>
        <w:t>,</w:t>
      </w:r>
      <w:r w:rsidR="00AB25E2" w:rsidRPr="00134A59">
        <w:rPr>
          <w:iCs/>
          <w:sz w:val="28"/>
          <w:szCs w:val="28"/>
        </w:rPr>
        <w:t xml:space="preserve"> инструментальные </w:t>
      </w:r>
      <w:r w:rsidR="00014E5D">
        <w:rPr>
          <w:sz w:val="28"/>
          <w:szCs w:val="28"/>
        </w:rPr>
        <w:t>и</w:t>
      </w:r>
      <w:r w:rsidR="00014E5D" w:rsidRPr="00F2571C">
        <w:rPr>
          <w:sz w:val="28"/>
          <w:szCs w:val="28"/>
        </w:rPr>
        <w:t xml:space="preserve"> </w:t>
      </w:r>
      <w:r w:rsidR="00014E5D" w:rsidRPr="00134A59">
        <w:rPr>
          <w:iCs/>
          <w:sz w:val="28"/>
          <w:szCs w:val="28"/>
        </w:rPr>
        <w:t xml:space="preserve">математико-статистические </w:t>
      </w:r>
      <w:r w:rsidR="00AB25E2" w:rsidRPr="00134A59">
        <w:rPr>
          <w:iCs/>
          <w:sz w:val="28"/>
          <w:szCs w:val="28"/>
        </w:rPr>
        <w:t>методы</w:t>
      </w:r>
      <w:r w:rsidR="00AB25E2" w:rsidRPr="00F2571C">
        <w:rPr>
          <w:b/>
          <w:bCs/>
          <w:i/>
          <w:iCs/>
          <w:sz w:val="28"/>
          <w:szCs w:val="28"/>
        </w:rPr>
        <w:t xml:space="preserve"> </w:t>
      </w:r>
      <w:r w:rsidR="00014E5D">
        <w:rPr>
          <w:bCs/>
          <w:iCs/>
          <w:sz w:val="28"/>
          <w:szCs w:val="28"/>
        </w:rPr>
        <w:t>исследования</w:t>
      </w:r>
      <w:r w:rsidR="00AB25E2" w:rsidRPr="00134A59">
        <w:rPr>
          <w:iCs/>
          <w:sz w:val="28"/>
          <w:szCs w:val="28"/>
        </w:rPr>
        <w:t>.</w:t>
      </w:r>
      <w:r w:rsidR="00AB25E2" w:rsidRPr="00F2571C">
        <w:rPr>
          <w:i/>
          <w:iCs/>
          <w:sz w:val="28"/>
          <w:szCs w:val="28"/>
        </w:rPr>
        <w:t xml:space="preserve"> </w:t>
      </w:r>
    </w:p>
    <w:p w:rsidR="001B3016" w:rsidRDefault="001B3016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52">
        <w:rPr>
          <w:rFonts w:ascii="Times New Roman" w:hAnsi="Times New Roman" w:cs="Times New Roman"/>
          <w:i/>
          <w:sz w:val="28"/>
          <w:szCs w:val="28"/>
        </w:rPr>
        <w:t>Педагогические методы</w:t>
      </w:r>
      <w:r w:rsidRPr="00613066">
        <w:rPr>
          <w:rFonts w:ascii="Times New Roman" w:hAnsi="Times New Roman" w:cs="Times New Roman"/>
          <w:sz w:val="28"/>
          <w:szCs w:val="28"/>
        </w:rPr>
        <w:t>, использованные в диссертационной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066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13066">
        <w:rPr>
          <w:rFonts w:ascii="Times New Roman" w:hAnsi="Times New Roman" w:cs="Times New Roman"/>
          <w:bCs/>
          <w:iCs/>
          <w:sz w:val="28"/>
          <w:szCs w:val="28"/>
        </w:rPr>
        <w:t>нализ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613066">
        <w:rPr>
          <w:rFonts w:ascii="Times New Roman" w:hAnsi="Times New Roman" w:cs="Times New Roman"/>
          <w:bCs/>
          <w:iCs/>
          <w:sz w:val="28"/>
          <w:szCs w:val="28"/>
        </w:rPr>
        <w:t xml:space="preserve"> и обобщение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6130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3066">
        <w:rPr>
          <w:rFonts w:ascii="Times New Roman" w:hAnsi="Times New Roman" w:cs="Times New Roman"/>
          <w:bCs/>
          <w:iCs/>
          <w:sz w:val="28"/>
          <w:szCs w:val="28"/>
        </w:rPr>
        <w:t>научно-методической литературы</w:t>
      </w:r>
      <w:r w:rsidRPr="00245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исследования, </w:t>
      </w:r>
      <w:r w:rsidR="00BA6E8D">
        <w:rPr>
          <w:rFonts w:ascii="Times New Roman" w:hAnsi="Times New Roman" w:cs="Times New Roman"/>
          <w:sz w:val="28"/>
          <w:szCs w:val="28"/>
        </w:rPr>
        <w:t xml:space="preserve">моделированием,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анкетированием, контрольно-педагогическими измерениями и экспертной оценкой специалистов. </w:t>
      </w:r>
    </w:p>
    <w:p w:rsidR="00A14CF7" w:rsidRDefault="0042400A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1E">
        <w:rPr>
          <w:rFonts w:ascii="Times New Roman" w:hAnsi="Times New Roman" w:cs="Times New Roman"/>
          <w:sz w:val="28"/>
          <w:szCs w:val="28"/>
        </w:rPr>
        <w:t>По</w:t>
      </w:r>
      <w:r w:rsidR="00E278FE">
        <w:rPr>
          <w:rFonts w:ascii="Times New Roman" w:hAnsi="Times New Roman" w:cs="Times New Roman"/>
          <w:sz w:val="28"/>
          <w:szCs w:val="28"/>
        </w:rPr>
        <w:t xml:space="preserve"> мнению Н. И. </w:t>
      </w:r>
      <w:r w:rsidR="00373C99">
        <w:rPr>
          <w:rFonts w:ascii="Times New Roman" w:hAnsi="Times New Roman" w:cs="Times New Roman"/>
          <w:sz w:val="28"/>
          <w:szCs w:val="28"/>
        </w:rPr>
        <w:t>Запрудского</w:t>
      </w:r>
      <w:r w:rsidRPr="00387F1E">
        <w:rPr>
          <w:rFonts w:ascii="Times New Roman" w:hAnsi="Times New Roman" w:cs="Times New Roman"/>
          <w:sz w:val="28"/>
          <w:szCs w:val="28"/>
        </w:rPr>
        <w:t>, в педагогике для наглядного построения и фиксации схем действий и операций, которые совершают педагоги, родители и дети в процессе образовательной деятельности</w:t>
      </w:r>
      <w:r w:rsidR="00A84158">
        <w:rPr>
          <w:rFonts w:ascii="Times New Roman" w:hAnsi="Times New Roman" w:cs="Times New Roman"/>
          <w:sz w:val="28"/>
          <w:szCs w:val="28"/>
        </w:rPr>
        <w:t>,</w:t>
      </w:r>
      <w:r w:rsidRPr="00387F1E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метод моделирования.</w:t>
      </w:r>
      <w:r w:rsidR="00A14CF7" w:rsidRPr="00A1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7A" w:rsidRDefault="00A14CF7" w:rsidP="008C5DCF">
      <w:pPr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1E">
        <w:rPr>
          <w:rFonts w:ascii="Times New Roman" w:hAnsi="Times New Roman" w:cs="Times New Roman"/>
          <w:sz w:val="28"/>
          <w:szCs w:val="28"/>
        </w:rPr>
        <w:t>На рисунке 1 представлена педагогическая модель системы диагностики и коррекции нарушений развития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стопы у детей 5–6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C3B" w:rsidRDefault="00993A98" w:rsidP="001A2C3B">
      <w:pPr>
        <w:spacing w:after="0" w:line="3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2C3B" w:rsidRDefault="00663A4C" w:rsidP="001A2C3B">
      <w:pPr>
        <w:spacing w:after="0" w:line="3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85" type="#_x0000_t67" style="position:absolute;left:0;text-align:left;margin-left:238.65pt;margin-top:9.2pt;width:7.15pt;height:11.95pt;z-index:252041728"/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oundrect id="_x0000_s1584" style="position:absolute;left:0;text-align:left;margin-left:-2.55pt;margin-top:-20.85pt;width:499pt;height:30.05pt;z-index:252040704" arcsize="10923f">
            <v:textbox style="mso-next-textbox:#_x0000_s1584">
              <w:txbxContent>
                <w:p w:rsidR="005C00AB" w:rsidRPr="009435A8" w:rsidRDefault="005C00AB" w:rsidP="001A2C3B">
                  <w:pPr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A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Модель </w:t>
                  </w:r>
                  <w:r w:rsidRPr="009435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системы диагностики и коррекции нарушений развития</w:t>
                  </w:r>
                  <w:r w:rsidRPr="009435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стопы у детей 5–6 лет </w:t>
                  </w:r>
                </w:p>
                <w:p w:rsidR="005C00AB" w:rsidRPr="009435A8" w:rsidRDefault="005C00AB" w:rsidP="001A2C3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A2C3B" w:rsidRPr="00F2571C" w:rsidRDefault="005C00AB" w:rsidP="001A2C3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560" style="position:absolute;left:0;text-align:left;margin-left:10.95pt;margin-top:3.15pt;width:475.45pt;height:22.3pt;z-index:252016128">
            <v:textbox style="mso-next-textbox:#_x0000_s1560">
              <w:txbxContent>
                <w:p w:rsidR="005C00AB" w:rsidRPr="00FD5D0D" w:rsidRDefault="005C00AB" w:rsidP="001A2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Блоки</w:t>
                  </w:r>
                  <w:r w:rsidRPr="00FD5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00AB" w:rsidRDefault="005C00AB" w:rsidP="001A2C3B"/>
              </w:txbxContent>
            </v:textbox>
          </v:rect>
        </w:pict>
      </w:r>
    </w:p>
    <w:p w:rsidR="001A2C3B" w:rsidRPr="00F2571C" w:rsidRDefault="00663A4C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  <w:r>
        <w:rPr>
          <w:noProof/>
        </w:rPr>
        <w:pict>
          <v:shape id="_x0000_s1590" type="#_x0000_t67" style="position:absolute;left:0;text-align:left;margin-left:436.75pt;margin-top:7.75pt;width:7.15pt;height:14.75pt;z-index:252046848"/>
        </w:pict>
      </w:r>
      <w:r>
        <w:rPr>
          <w:noProof/>
        </w:rPr>
        <w:pict>
          <v:shape id="_x0000_s1589" type="#_x0000_t67" style="position:absolute;left:0;text-align:left;margin-left:335.65pt;margin-top:7.45pt;width:7.15pt;height:15.05pt;z-index:252045824"/>
        </w:pict>
      </w:r>
      <w:r>
        <w:rPr>
          <w:noProof/>
        </w:rPr>
        <w:pict>
          <v:shape id="_x0000_s1588" type="#_x0000_t67" style="position:absolute;left:0;text-align:left;margin-left:238.45pt;margin-top:7.45pt;width:7.15pt;height:14pt;z-index:252044800"/>
        </w:pict>
      </w:r>
      <w:r>
        <w:rPr>
          <w:noProof/>
        </w:rPr>
        <w:pict>
          <v:shape id="_x0000_s1587" type="#_x0000_t67" style="position:absolute;left:0;text-align:left;margin-left:140.9pt;margin-top:7.45pt;width:7.15pt;height:14.3pt;z-index:252043776"/>
        </w:pict>
      </w:r>
      <w:r w:rsidR="00993A98">
        <w:rPr>
          <w:noProof/>
        </w:rPr>
        <w:pict>
          <v:shape id="_x0000_s1586" type="#_x0000_t67" style="position:absolute;left:0;text-align:left;margin-left:45.9pt;margin-top:7.45pt;width:7.15pt;height:15.05pt;z-index:252042752"/>
        </w:pict>
      </w:r>
    </w:p>
    <w:p w:rsidR="001A2C3B" w:rsidRPr="00F2571C" w:rsidRDefault="00993A98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  <w:r>
        <w:rPr>
          <w:noProof/>
        </w:rPr>
        <w:pict>
          <v:rect id="_x0000_s1565" style="position:absolute;left:0;text-align:left;margin-left:385.9pt;margin-top:4.5pt;width:100.5pt;height:48.75pt;z-index:252021248">
            <v:textbox style="mso-next-textbox:#_x0000_s1565">
              <w:txbxContent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5-й блок</w:t>
                  </w:r>
                </w:p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результативно-</w:t>
                  </w:r>
                </w:p>
                <w:p w:rsidR="005C00AB" w:rsidRPr="00FD5D0D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оценочный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1" style="position:absolute;left:0;text-align:left;margin-left:8.9pt;margin-top:3.75pt;width:84.1pt;height:48.45pt;z-index:252017152">
            <v:textbox style="mso-next-textbox:#_x0000_s1561">
              <w:txbxContent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1-й блок</w:t>
                  </w:r>
                </w:p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конструктор-ский</w:t>
                  </w:r>
                </w:p>
                <w:p w:rsidR="005C00AB" w:rsidRDefault="005C00AB" w:rsidP="001A2C3B"/>
              </w:txbxContent>
            </v:textbox>
          </v:rect>
        </w:pict>
      </w:r>
      <w:r>
        <w:rPr>
          <w:noProof/>
        </w:rPr>
        <w:pict>
          <v:rect id="_x0000_s1562" style="position:absolute;left:0;text-align:left;margin-left:97.5pt;margin-top:4.85pt;width:92.8pt;height:48.45pt;z-index:252018176">
            <v:textbox style="mso-next-textbox:#_x0000_s1562">
              <w:txbxContent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2-й блок</w:t>
                  </w:r>
                </w:p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</w:p>
                <w:p w:rsidR="005C00AB" w:rsidRDefault="005C00AB" w:rsidP="001A2C3B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563" style="position:absolute;left:0;text-align:left;margin-left:194.65pt;margin-top:4.85pt;width:95.25pt;height:48.45pt;z-index:252019200">
            <v:textbox style="mso-next-textbox:#_x0000_s1563">
              <w:txbxContent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3-й блок</w:t>
                  </w:r>
                </w:p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организацион-ный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4" style="position:absolute;left:0;text-align:left;margin-left:293.45pt;margin-top:4.5pt;width:89.35pt;height:48.45pt;z-index:252020224">
            <v:textbox style="mso-next-textbox:#_x0000_s1564">
              <w:txbxContent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4-й блок</w:t>
                  </w:r>
                </w:p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реализацион-ный</w:t>
                  </w:r>
                </w:p>
                <w:p w:rsidR="005C00AB" w:rsidRPr="00802315" w:rsidRDefault="005C00AB" w:rsidP="001A2C3B"/>
              </w:txbxContent>
            </v:textbox>
          </v:rect>
        </w:pict>
      </w:r>
    </w:p>
    <w:p w:rsidR="001A2C3B" w:rsidRPr="00F2571C" w:rsidRDefault="001A2C3B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</w:p>
    <w:p w:rsidR="001A2C3B" w:rsidRPr="00F2571C" w:rsidRDefault="00663A4C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4" type="#_x0000_t32" style="position:absolute;left:0;text-align:left;margin-left:144.85pt;margin-top:16.8pt;width:0;height:6.15pt;z-index:252050944" o:connectortype="straight">
            <v:stroke endarrow="block"/>
          </v:shape>
        </w:pict>
      </w:r>
      <w:r>
        <w:rPr>
          <w:noProof/>
        </w:rPr>
        <w:pict>
          <v:shape id="_x0000_s1593" type="#_x0000_t32" style="position:absolute;left:0;text-align:left;margin-left:243.05pt;margin-top:16.8pt;width:0;height:6.15pt;z-index:252049920" o:connectortype="straight">
            <v:stroke endarrow="block"/>
          </v:shape>
        </w:pict>
      </w:r>
      <w:r>
        <w:rPr>
          <w:noProof/>
        </w:rPr>
        <w:pict>
          <v:shape id="_x0000_s1592" type="#_x0000_t32" style="position:absolute;left:0;text-align:left;margin-left:338.7pt;margin-top:16.35pt;width:.05pt;height:6.15pt;z-index:252048896" o:connectortype="straight">
            <v:stroke endarrow="block"/>
          </v:shape>
        </w:pict>
      </w:r>
      <w:r w:rsidR="005C00AB">
        <w:rPr>
          <w:noProof/>
        </w:rPr>
        <w:pict>
          <v:shape id="_x0000_s1595" type="#_x0000_t32" style="position:absolute;left:0;text-align:left;margin-left:49pt;margin-top:15.9pt;width:.2pt;height:6.15pt;z-index:252051968" o:connectortype="straight">
            <v:stroke endarrow="block"/>
          </v:shape>
        </w:pict>
      </w:r>
    </w:p>
    <w:p w:rsidR="001A2C3B" w:rsidRPr="00F2571C" w:rsidRDefault="00663A4C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  <w:r>
        <w:rPr>
          <w:noProof/>
        </w:rPr>
        <w:pict>
          <v:roundrect id="_x0000_s1566" style="position:absolute;left:0;text-align:left;margin-left:15.3pt;margin-top:4.05pt;width:468.25pt;height:24pt;z-index:252022272" arcsize="10923f">
            <v:textbox style="mso-next-textbox:#_x0000_s1566">
              <w:txbxContent>
                <w:p w:rsidR="005C00AB" w:rsidRPr="00562117" w:rsidRDefault="005C00AB" w:rsidP="001A2C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Задачи блоков </w:t>
                  </w:r>
                </w:p>
                <w:p w:rsidR="005C00AB" w:rsidRDefault="005C00AB" w:rsidP="001A2C3B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591" type="#_x0000_t32" style="position:absolute;left:0;text-align:left;margin-left:440.2pt;margin-top:.15pt;width:0;height:4.8pt;z-index:252047872" o:connectortype="straight">
            <v:stroke endarrow="block"/>
          </v:shape>
        </w:pict>
      </w:r>
    </w:p>
    <w:p w:rsidR="001A2C3B" w:rsidRPr="00F2571C" w:rsidRDefault="00663A4C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  <w:r>
        <w:rPr>
          <w:noProof/>
        </w:rPr>
        <w:pict>
          <v:shape id="_x0000_s1580" type="#_x0000_t32" style="position:absolute;left:0;text-align:left;margin-left:243.9pt;margin-top:10.05pt;width:.05pt;height:7.8pt;z-index:252036608" o:connectortype="straight">
            <v:stroke endarrow="block"/>
          </v:shape>
        </w:pict>
      </w:r>
      <w:r>
        <w:rPr>
          <w:noProof/>
        </w:rPr>
        <w:pict>
          <v:shape id="_x0000_s1579" type="#_x0000_t32" style="position:absolute;left:0;text-align:left;margin-left:145.05pt;margin-top:10.05pt;width:.1pt;height:7.8pt;flip:x;z-index:252035584" o:connectortype="straight">
            <v:stroke endarrow="block"/>
          </v:shape>
        </w:pict>
      </w:r>
      <w:r>
        <w:rPr>
          <w:noProof/>
        </w:rPr>
        <w:pict>
          <v:shape id="_x0000_s1578" type="#_x0000_t32" style="position:absolute;left:0;text-align:left;margin-left:49.15pt;margin-top:10.05pt;width:0;height:7.8pt;z-index:252034560" o:connectortype="straight">
            <v:stroke endarrow="block"/>
          </v:shape>
        </w:pict>
      </w:r>
      <w:r>
        <w:rPr>
          <w:noProof/>
        </w:rPr>
        <w:pict>
          <v:shape id="_x0000_s1581" type="#_x0000_t32" style="position:absolute;left:0;text-align:left;margin-left:339.5pt;margin-top:10.05pt;width:0;height:7.8pt;z-index:252037632" o:connectortype="straight">
            <v:stroke endarrow="block"/>
          </v:shape>
        </w:pict>
      </w:r>
      <w:r w:rsidR="00993A98">
        <w:rPr>
          <w:noProof/>
        </w:rPr>
        <w:pict>
          <v:shape id="_x0000_s1582" type="#_x0000_t32" style="position:absolute;left:0;text-align:left;margin-left:441.75pt;margin-top:10.05pt;width:0;height:7.8pt;z-index:252038656" o:connectortype="straight">
            <v:stroke endarrow="block"/>
          </v:shape>
        </w:pict>
      </w:r>
      <w:r w:rsidR="00993A98">
        <w:rPr>
          <w:noProof/>
        </w:rPr>
        <w:pict>
          <v:rect id="_x0000_s1571" style="position:absolute;left:0;text-align:left;margin-left:382.85pt;margin-top:17.85pt;width:113.6pt;height:229.3pt;z-index:252027392">
            <v:textbox style="mso-next-textbox:#_x0000_s1571">
              <w:txbxContent>
                <w:p w:rsidR="005C00AB" w:rsidRPr="00562117" w:rsidRDefault="005C00AB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Определить текущее и итого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 ФР, морфо-функциональное состояние нижних конечностей и ФП детей;</w:t>
                  </w:r>
                </w:p>
                <w:p w:rsidR="005C00AB" w:rsidRPr="00562117" w:rsidRDefault="005C00AB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Установить эф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фективность ме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тодики формиро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свода стопы у детей 5–6 лет с применением мас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сажных устройств в домашних условиях</w:t>
                  </w:r>
                </w:p>
                <w:p w:rsidR="005C00AB" w:rsidRPr="00257C3F" w:rsidRDefault="005C00AB" w:rsidP="001A2C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  <w:p w:rsidR="005C00AB" w:rsidRPr="00557A3E" w:rsidRDefault="005C00AB" w:rsidP="001A2C3B">
                  <w:pPr>
                    <w:spacing w:after="0"/>
                  </w:pPr>
                </w:p>
              </w:txbxContent>
            </v:textbox>
          </v:rect>
        </w:pict>
      </w:r>
      <w:r w:rsidR="005C00AB">
        <w:rPr>
          <w:noProof/>
        </w:rPr>
        <w:pict>
          <v:rect id="_x0000_s1570" style="position:absolute;left:0;text-align:left;margin-left:294.45pt;margin-top:17.85pt;width:92.15pt;height:229.3pt;z-index:252026368">
            <v:textbox style="mso-next-textbox:#_x0000_s1570">
              <w:txbxContent>
                <w:p w:rsidR="005C00AB" w:rsidRPr="004D11BD" w:rsidRDefault="005C00AB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D1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беспечить реали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зацию </w:t>
                  </w:r>
                  <w:r w:rsidRPr="004D1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методики </w:t>
                  </w:r>
                  <w:r w:rsidRPr="008D07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формирования свода стопы</w:t>
                  </w:r>
                  <w:r w:rsidRPr="006C51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5–6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 с примене-нием массаж-ных устройств в домашних условиях </w:t>
                  </w:r>
                </w:p>
              </w:txbxContent>
            </v:textbox>
          </v:rect>
        </w:pict>
      </w:r>
    </w:p>
    <w:p w:rsidR="001A2C3B" w:rsidRPr="00F2571C" w:rsidRDefault="00993A98" w:rsidP="001A2C3B">
      <w:pPr>
        <w:pStyle w:val="aa"/>
        <w:spacing w:line="360" w:lineRule="exact"/>
        <w:ind w:left="0" w:firstLine="567"/>
        <w:jc w:val="both"/>
        <w:rPr>
          <w:rFonts w:ascii="Times New Roman" w:hAnsi="Times New Roman"/>
        </w:rPr>
      </w:pPr>
      <w:r>
        <w:rPr>
          <w:noProof/>
          <w:sz w:val="22"/>
          <w:szCs w:val="22"/>
        </w:rPr>
        <w:pict>
          <v:rect id="_x0000_s1567" style="position:absolute;left:0;text-align:left;margin-left:-.05pt;margin-top:-.15pt;width:97.95pt;height:229.3pt;z-index:252023296">
            <v:textbox style="mso-next-textbox:#_x0000_s1567">
              <w:txbxContent>
                <w:p w:rsidR="005C00AB" w:rsidRPr="0063185B" w:rsidRDefault="005C00AB" w:rsidP="001A2C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Разработать:</w:t>
                  </w:r>
                </w:p>
                <w:p w:rsidR="005C00AB" w:rsidRPr="004D11BD" w:rsidRDefault="00356D54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C00AB" w:rsidRPr="001B17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стройство для определе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1B17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морфологи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1B17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состоя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1B17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стопы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C00AB" w:rsidRPr="004D11BD" w:rsidRDefault="00356D54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стройство для определе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двигатель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актив</w:t>
                  </w:r>
                  <w:r w:rsidR="005C00AB" w:rsidRPr="004D1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стопы и голени</w:t>
                  </w:r>
                  <w:r w:rsidR="005C00AB" w:rsidRPr="004D1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C00AB" w:rsidRPr="00FD5D0D" w:rsidRDefault="00356D54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ассажные устройства для стоп детей 5–6 лет </w:t>
                  </w:r>
                </w:p>
                <w:p w:rsidR="005C00AB" w:rsidRPr="00FD5D0D" w:rsidRDefault="005C00AB" w:rsidP="001A2C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568" style="position:absolute;left:0;text-align:left;margin-left:98.05pt;margin-top:-.15pt;width:98pt;height:229.3pt;z-index:252024320">
            <v:textbox style="mso-next-textbox:#_x0000_s1568">
              <w:txbxContent>
                <w:p w:rsidR="005C00AB" w:rsidRPr="009435A8" w:rsidRDefault="005C00AB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исходное:</w:t>
                  </w:r>
                </w:p>
                <w:p w:rsidR="005C00AB" w:rsidRDefault="00356D54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 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 дошколь-ников; </w:t>
                  </w:r>
                </w:p>
                <w:p w:rsidR="005C00AB" w:rsidRDefault="00356D54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 м</w:t>
                  </w:r>
                  <w:r w:rsidR="005C00AB" w:rsidRPr="000B08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логи-ческое состоя</w:t>
                  </w:r>
                  <w:r w:rsidR="00993A9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993A98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ние стопы детей;</w:t>
                  </w:r>
                </w:p>
                <w:p w:rsidR="005C00AB" w:rsidRPr="00F902A7" w:rsidRDefault="00356D54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 ф</w:t>
                  </w:r>
                  <w:r w:rsidR="005C00AB"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ункциональ</w:t>
                  </w:r>
                  <w:r w:rsidR="00F902A7"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состояние</w:t>
                  </w:r>
                  <w:r w:rsidR="005C00AB" w:rsidRPr="00F902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5C00AB"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нижних конеч</w:t>
                  </w:r>
                  <w:r w:rsidR="00F902A7"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F90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ностей детей;</w:t>
                  </w:r>
                </w:p>
                <w:p w:rsidR="005C00AB" w:rsidRDefault="00356D54" w:rsidP="00993A98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 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ФП дошколь-ников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569" style="position:absolute;left:0;text-align:left;margin-left:196.1pt;margin-top:-.15pt;width:98.8pt;height:229.3pt;z-index:252025344">
            <v:textbox style="mso-next-textbox:#_x0000_s1569">
              <w:txbxContent>
                <w:p w:rsidR="005C00AB" w:rsidRPr="00562117" w:rsidRDefault="005C00AB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Разработать методику формирования свода стопы у детей 5–6 лет с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применением массажных уст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356D54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ройств в домаш</w:t>
                  </w:r>
                  <w:r w:rsidR="00356D54" w:rsidRPr="00356D54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условиях;</w:t>
                  </w:r>
                </w:p>
                <w:p w:rsidR="005C00AB" w:rsidRDefault="005C00AB" w:rsidP="00356D54">
                  <w:pPr>
                    <w:spacing w:after="0" w:line="240" w:lineRule="auto"/>
                  </w:pP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 Обеспечить 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 педагогическим сопровожде</w:t>
                  </w:r>
                  <w:r w:rsidR="0066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нием разрабо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танной мето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дики</w:t>
                  </w:r>
                </w:p>
              </w:txbxContent>
            </v:textbox>
          </v:rect>
        </w:pict>
      </w: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663A4C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750" type="#_x0000_t32" style="position:absolute;left:0;text-align:left;margin-left:445.65pt;margin-top:13.15pt;width:0;height:12.55pt;z-index:252143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749" type="#_x0000_t32" style="position:absolute;left:0;text-align:left;margin-left:342.55pt;margin-top:13.15pt;width:0;height:12.55pt;z-index:252142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748" type="#_x0000_t32" style="position:absolute;left:0;text-align:left;margin-left:244.4pt;margin-top:13.15pt;width:0;height:12.55pt;z-index:252141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747" type="#_x0000_t32" style="position:absolute;left:0;text-align:left;margin-left:143.8pt;margin-top:13.15pt;width:0;height:12.55pt;z-index:252140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746" type="#_x0000_t32" style="position:absolute;left:0;text-align:left;margin-left:45.5pt;margin-top:13.15pt;width:.1pt;height:12.55pt;flip:x;z-index:252139008" o:connectortype="straight">
            <v:stroke endarrow="block"/>
          </v:shape>
        </w:pict>
      </w:r>
    </w:p>
    <w:p w:rsidR="001A2C3B" w:rsidRPr="00F2571C" w:rsidRDefault="005C00A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oundrect id="_x0000_s1572" style="position:absolute;left:0;text-align:left;margin-left:11.6pt;margin-top:7.7pt;width:473.9pt;height:23.35pt;z-index:252028416" arcsize="10923f">
            <v:textbox style="mso-next-textbox:#_x0000_s1572">
              <w:txbxContent>
                <w:p w:rsidR="005C00AB" w:rsidRPr="001B17B9" w:rsidRDefault="005C00AB" w:rsidP="001A2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17B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Реализация задач </w:t>
                  </w:r>
                </w:p>
                <w:p w:rsidR="005C00AB" w:rsidRDefault="005C00AB" w:rsidP="001A2C3B"/>
              </w:txbxContent>
            </v:textbox>
          </v:roundrect>
        </w:pict>
      </w:r>
    </w:p>
    <w:p w:rsidR="001A2C3B" w:rsidRPr="00F2571C" w:rsidRDefault="00663A4C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605" type="#_x0000_t32" style="position:absolute;left:0;text-align:left;margin-left:445.65pt;margin-top:13.05pt;width:0;height:9pt;z-index:25206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604" type="#_x0000_t32" style="position:absolute;left:0;text-align:left;margin-left:342.55pt;margin-top:13.05pt;width:.2pt;height:9pt;z-index:25206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603" type="#_x0000_t32" style="position:absolute;left:0;text-align:left;margin-left:244.4pt;margin-top:13.05pt;width:.05pt;height:9pt;z-index:2520601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602" type="#_x0000_t32" style="position:absolute;left:0;text-align:left;margin-left:144.4pt;margin-top:13.05pt;width:0;height:9pt;z-index:2520591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601" type="#_x0000_t32" style="position:absolute;left:0;text-align:left;margin-left:45.7pt;margin-top:13.05pt;width:0;height:9pt;z-index:252058112" o:connectortype="straight">
            <v:stroke endarrow="block"/>
          </v:shape>
        </w:pict>
      </w:r>
    </w:p>
    <w:p w:rsidR="001A2C3B" w:rsidRPr="00F2571C" w:rsidRDefault="00356D54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575" style="position:absolute;left:0;text-align:left;margin-left:194.65pt;margin-top:4.05pt;width:112.3pt;height:174.25pt;z-index:252031488">
            <v:textbox style="mso-next-textbox:#_x0000_s1575">
              <w:txbxContent>
                <w:p w:rsidR="005C00AB" w:rsidRPr="00562117" w:rsidRDefault="00993A98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D54">
                    <w:rPr>
                      <w:rFonts w:ascii="Times New Roman" w:hAnsi="Times New Roman" w:cs="Times New Roman"/>
                    </w:rPr>
                    <w:t>–</w:t>
                  </w:r>
                  <w:r w:rsidR="005C00AB">
                    <w:t> </w:t>
                  </w:r>
                  <w:r w:rsidR="005C00AB"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фор-мирования свода стопы у детей 5–6 лет с примене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нием массажных </w:t>
                  </w:r>
                  <w:r w:rsidR="005C00AB" w:rsidRPr="00356D54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устройств в домаш</w:t>
                  </w:r>
                  <w:r w:rsidR="00356D54" w:rsidRPr="00356D54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softHyphen/>
                  </w:r>
                  <w:r w:rsidR="005C00AB"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условиях;</w:t>
                  </w:r>
                </w:p>
                <w:p w:rsidR="005C00AB" w:rsidRPr="00562117" w:rsidRDefault="00993A98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 w:rsidRPr="00562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программа для родителей по применению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разработанной методики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6" style="position:absolute;left:0;text-align:left;margin-left:306.95pt;margin-top:4.05pt;width:83.5pt;height:174.25pt;z-index:252032512">
            <v:textbox style="mso-next-textbox:#_x0000_s1576">
              <w:txbxContent>
                <w:p w:rsidR="005C00AB" w:rsidRPr="00A84158" w:rsidRDefault="00993A98" w:rsidP="00663A4C">
                  <w:pPr>
                    <w:spacing w:after="0" w:line="240" w:lineRule="auto"/>
                    <w:jc w:val="both"/>
                    <w:rPr>
                      <w:spacing w:val="1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проведение формирую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щего педаго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гического </w:t>
                  </w:r>
                  <w:r w:rsidR="005C00AB" w:rsidRPr="00A84158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</w:rPr>
                    <w:t>экспери</w:t>
                  </w:r>
                  <w:r w:rsidR="00A84158" w:rsidRPr="00A84158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</w:rPr>
                    <w:softHyphen/>
                  </w:r>
                  <w:r w:rsidR="005C00AB" w:rsidRPr="00A84158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</w:rPr>
                    <w:t>мента</w:t>
                  </w:r>
                </w:p>
              </w:txbxContent>
            </v:textbox>
          </v:rect>
        </w:pict>
      </w:r>
      <w:r w:rsidR="00663A4C">
        <w:rPr>
          <w:noProof/>
        </w:rPr>
        <w:pict>
          <v:rect id="_x0000_s1573" style="position:absolute;left:0;text-align:left;margin-left:-.05pt;margin-top:4.05pt;width:102.1pt;height:174.25pt;z-index:252029440">
            <v:textbox style="mso-next-textbox:#_x0000_s1573">
              <w:txbxContent>
                <w:p w:rsidR="005C00AB" w:rsidRDefault="00993A98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</w:t>
                  </w:r>
                  <w:r w:rsidR="005C00AB" w:rsidRPr="00785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 научно-методической и специальной л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итературы;</w:t>
                  </w:r>
                </w:p>
                <w:p w:rsidR="005C00AB" w:rsidRPr="005E0351" w:rsidRDefault="00993A98" w:rsidP="00993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</w:t>
                  </w:r>
                  <w:r w:rsidR="005C00AB" w:rsidRPr="005E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формление заявок на изо</w:t>
                  </w:r>
                  <w:r w:rsidR="0066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5E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брете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r w:rsidR="005C00AB" w:rsidRPr="005E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C00AB" w:rsidRDefault="00993A98" w:rsidP="00356D54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</w:t>
                  </w:r>
                  <w:r w:rsidR="005C00AB" w:rsidRPr="005E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становление эффект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</w:t>
                  </w:r>
                  <w:r w:rsidR="005C00AB" w:rsidRPr="00663A4C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ности конструк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торских разработок</w:t>
                  </w:r>
                </w:p>
              </w:txbxContent>
            </v:textbox>
          </v:rect>
        </w:pict>
      </w:r>
      <w:r w:rsidR="00663A4C">
        <w:rPr>
          <w:noProof/>
        </w:rPr>
        <w:pict>
          <v:rect id="_x0000_s1574" style="position:absolute;left:0;text-align:left;margin-left:102.05pt;margin-top:4.05pt;width:92.6pt;height:174.25pt;z-index:252030464">
            <v:textbox style="mso-next-textbox:#_x0000_s1574">
              <w:txbxContent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 w:rsidRPr="00324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антропомет</w:t>
                  </w:r>
                  <w:r w:rsidR="0066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 w:rsidRPr="00324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рия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плантогра</w:t>
                  </w:r>
                  <w:r w:rsidR="00663A4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фия;</w:t>
                  </w:r>
                </w:p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экспертное оценивание; </w:t>
                  </w:r>
                </w:p>
                <w:p w:rsidR="005C00AB" w:rsidRPr="006B4BE7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 w:rsidRPr="006B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миометрия;</w:t>
                  </w:r>
                </w:p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 w:rsidRPr="006B4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изометрия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C00AB" w:rsidRPr="006B4BE7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контрольно-педагогиче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ские испыта</w:t>
                  </w:r>
                  <w:r w:rsidR="00356D5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xbxContent>
            </v:textbox>
          </v:rect>
        </w:pict>
      </w:r>
      <w:r w:rsidR="005C00AB">
        <w:rPr>
          <w:noProof/>
        </w:rPr>
        <w:pict>
          <v:rect id="_x0000_s1577" style="position:absolute;left:0;text-align:left;margin-left:390.45pt;margin-top:4.05pt;width:106pt;height:174.25pt;z-index:252033536">
            <v:textbox style="mso-next-textbox:#_x0000_s1577">
              <w:txbxContent>
                <w:p w:rsidR="005C00AB" w:rsidRDefault="00993A98" w:rsidP="005E5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 w:rsidRPr="005E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00AB" w:rsidRPr="003245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антропометрия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C00AB" w:rsidRDefault="00993A98" w:rsidP="005E5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плантография;</w:t>
                  </w:r>
                </w:p>
                <w:p w:rsidR="005C00AB" w:rsidRPr="00785E30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экспертное оценивание; </w:t>
                  </w:r>
                </w:p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миометрия;</w:t>
                  </w:r>
                </w:p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изометрия;</w:t>
                  </w:r>
                </w:p>
                <w:p w:rsidR="005C00AB" w:rsidRDefault="00993A98" w:rsidP="001A2C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контрольные испытания;</w:t>
                  </w:r>
                </w:p>
                <w:p w:rsidR="005C00AB" w:rsidRDefault="00993A98" w:rsidP="00663A4C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C0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математико-статистическая обработка данных</w:t>
                  </w:r>
                </w:p>
                <w:p w:rsidR="005C00AB" w:rsidRDefault="005C00AB" w:rsidP="001A2C3B"/>
              </w:txbxContent>
            </v:textbox>
          </v:rect>
        </w:pict>
      </w: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Pr="00F2571C" w:rsidRDefault="001A2C3B" w:rsidP="001A2C3B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7B" w:rsidRDefault="005C00AB" w:rsidP="00547B0B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606" type="#_x0000_t67" style="position:absolute;left:0;text-align:left;margin-left:244.45pt;margin-top:16.3pt;width:7.15pt;height:10.5pt;z-index:252063232"/>
        </w:pict>
      </w:r>
    </w:p>
    <w:p w:rsidR="00547B0B" w:rsidRDefault="005C00AB" w:rsidP="00452A7B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oundrect id="_x0000_s1583" style="position:absolute;left:0;text-align:left;margin-left:.25pt;margin-top:8.8pt;width:496.2pt;height:22.5pt;z-index:252039680" arcsize="10923f">
            <v:textbox style="mso-next-textbox:#_x0000_s1583">
              <w:txbxContent>
                <w:p w:rsidR="005C00AB" w:rsidRPr="00222FD6" w:rsidRDefault="005C00AB" w:rsidP="001A2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Результат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улучшение морфофункционального состояния нижних конечностей детей </w:t>
                  </w:r>
                </w:p>
              </w:txbxContent>
            </v:textbox>
          </v:roundrect>
        </w:pict>
      </w:r>
    </w:p>
    <w:p w:rsidR="000B457A" w:rsidRPr="00D35F74" w:rsidRDefault="000B457A" w:rsidP="00452A7B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3B" w:rsidRDefault="00452A7B" w:rsidP="00452A7B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 – физическое развитие; ФП – физическая подготовленность</w:t>
      </w:r>
    </w:p>
    <w:p w:rsidR="00547B0B" w:rsidRPr="000B457A" w:rsidRDefault="00547B0B" w:rsidP="00452A7B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99" w:rsidRPr="000B457A" w:rsidRDefault="001A2C3B" w:rsidP="005C00AB">
      <w:pPr>
        <w:tabs>
          <w:tab w:val="left" w:pos="567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Рисунок 1.</w:t>
      </w:r>
      <w:r w:rsidR="00B51CDE">
        <w:rPr>
          <w:rFonts w:ascii="Times New Roman" w:hAnsi="Times New Roman" w:cs="Times New Roman"/>
          <w:b/>
          <w:bCs/>
          <w:sz w:val="24"/>
          <w:szCs w:val="24"/>
        </w:rPr>
        <w:t xml:space="preserve"> – Педагогическая м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>одель системы диагностики и коррекции нарушений развития стопы у детей 5–6 лет</w:t>
      </w:r>
    </w:p>
    <w:p w:rsidR="00DB4F83" w:rsidRPr="00087B8A" w:rsidRDefault="00721595" w:rsidP="00DB4F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B6">
        <w:rPr>
          <w:rFonts w:ascii="Times New Roman" w:hAnsi="Times New Roman" w:cs="Times New Roman"/>
          <w:sz w:val="28"/>
          <w:szCs w:val="28"/>
        </w:rPr>
        <w:lastRenderedPageBreak/>
        <w:t xml:space="preserve">При построении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DD34B6">
        <w:rPr>
          <w:rFonts w:ascii="Times New Roman" w:hAnsi="Times New Roman" w:cs="Times New Roman"/>
          <w:sz w:val="28"/>
          <w:szCs w:val="28"/>
        </w:rPr>
        <w:t xml:space="preserve">педагогической модели учтены главные взаимосвязанные и взаимодействующие факторы: ребенок и его здоровье; </w:t>
      </w:r>
      <w:r w:rsidRPr="00DE6D4B">
        <w:rPr>
          <w:rFonts w:ascii="Times New Roman" w:hAnsi="Times New Roman" w:cs="Times New Roman"/>
          <w:sz w:val="28"/>
          <w:szCs w:val="28"/>
        </w:rPr>
        <w:t>цель,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B43CFA">
        <w:rPr>
          <w:rFonts w:ascii="Times New Roman" w:hAnsi="Times New Roman" w:cs="Times New Roman"/>
          <w:sz w:val="28"/>
          <w:szCs w:val="28"/>
        </w:rPr>
        <w:t>и</w:t>
      </w:r>
      <w:r w:rsidRPr="00B51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80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B43CFA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0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F187E" w:rsidRPr="002A559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2A559B">
        <w:rPr>
          <w:rFonts w:ascii="Times New Roman" w:hAnsi="Times New Roman" w:cs="Times New Roman"/>
          <w:sz w:val="28"/>
          <w:szCs w:val="28"/>
        </w:rPr>
        <w:t>дошкольного</w:t>
      </w:r>
      <w:r w:rsidR="002F18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3580E">
        <w:rPr>
          <w:rFonts w:ascii="Times New Roman" w:hAnsi="Times New Roman" w:cs="Times New Roman"/>
          <w:sz w:val="28"/>
          <w:szCs w:val="28"/>
        </w:rPr>
        <w:t>;</w:t>
      </w:r>
      <w:r w:rsidRPr="00DD34B6">
        <w:rPr>
          <w:rFonts w:ascii="Times New Roman" w:hAnsi="Times New Roman" w:cs="Times New Roman"/>
          <w:sz w:val="28"/>
          <w:szCs w:val="28"/>
        </w:rPr>
        <w:t xml:space="preserve"> организация обучения (формы и место занятий</w:t>
      </w:r>
      <w:r>
        <w:rPr>
          <w:rFonts w:ascii="Times New Roman" w:hAnsi="Times New Roman" w:cs="Times New Roman"/>
          <w:sz w:val="28"/>
          <w:szCs w:val="28"/>
        </w:rPr>
        <w:t>, педагогическое сопровождение</w:t>
      </w:r>
      <w:r w:rsidRPr="00DD34B6">
        <w:rPr>
          <w:rFonts w:ascii="Times New Roman" w:hAnsi="Times New Roman" w:cs="Times New Roman"/>
          <w:sz w:val="28"/>
          <w:szCs w:val="28"/>
        </w:rPr>
        <w:t xml:space="preserve">); </w:t>
      </w:r>
      <w:r w:rsidRPr="00EA1159">
        <w:rPr>
          <w:rFonts w:ascii="Times New Roman" w:hAnsi="Times New Roman" w:cs="Times New Roman"/>
          <w:sz w:val="28"/>
          <w:szCs w:val="28"/>
        </w:rPr>
        <w:t>система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21">
        <w:rPr>
          <w:rFonts w:ascii="Times New Roman" w:hAnsi="Times New Roman" w:cs="Times New Roman"/>
          <w:sz w:val="28"/>
          <w:szCs w:val="28"/>
        </w:rPr>
        <w:t>динамики</w:t>
      </w:r>
      <w:r w:rsidRPr="00DD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морфофункционального состояния</w:t>
      </w:r>
      <w:r w:rsidRPr="00DD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нижних конечностей</w:t>
      </w:r>
      <w:r w:rsidRPr="00DD34B6">
        <w:rPr>
          <w:rFonts w:ascii="Times New Roman" w:hAnsi="Times New Roman" w:cs="Times New Roman"/>
          <w:sz w:val="28"/>
          <w:szCs w:val="28"/>
        </w:rPr>
        <w:t xml:space="preserve">; </w:t>
      </w:r>
      <w:r w:rsidRPr="00EA1159">
        <w:rPr>
          <w:rFonts w:ascii="Times New Roman" w:hAnsi="Times New Roman" w:cs="Times New Roman"/>
          <w:sz w:val="28"/>
          <w:szCs w:val="28"/>
        </w:rPr>
        <w:t xml:space="preserve">способы оценки результативности </w:t>
      </w:r>
      <w:r w:rsidRPr="00453B0A">
        <w:rPr>
          <w:rFonts w:ascii="Times New Roman" w:hAnsi="Times New Roman" w:cs="Times New Roman"/>
          <w:sz w:val="28"/>
          <w:szCs w:val="28"/>
        </w:rPr>
        <w:t>методики</w:t>
      </w:r>
      <w:r w:rsidR="002F187E" w:rsidRPr="00453B0A">
        <w:rPr>
          <w:rFonts w:ascii="Times New Roman" w:hAnsi="Times New Roman" w:cs="Times New Roman"/>
          <w:sz w:val="28"/>
          <w:szCs w:val="28"/>
        </w:rPr>
        <w:t xml:space="preserve"> формирования свода стопы у детей 5–6 лет с применением массажных устройств в домашних условиях</w:t>
      </w:r>
      <w:r w:rsidRPr="00453B0A">
        <w:rPr>
          <w:rFonts w:ascii="Times New Roman" w:hAnsi="Times New Roman" w:cs="Times New Roman"/>
          <w:sz w:val="28"/>
          <w:szCs w:val="28"/>
        </w:rPr>
        <w:t xml:space="preserve">. </w:t>
      </w:r>
      <w:r w:rsidR="00DB4F83" w:rsidRPr="00BE4A7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B4F83">
        <w:rPr>
          <w:rFonts w:ascii="Times New Roman" w:hAnsi="Times New Roman" w:cs="Times New Roman"/>
          <w:sz w:val="28"/>
          <w:szCs w:val="28"/>
        </w:rPr>
        <w:t>построе</w:t>
      </w:r>
      <w:r w:rsidR="00DB4F83" w:rsidRPr="00A94B21">
        <w:rPr>
          <w:rFonts w:ascii="Times New Roman" w:hAnsi="Times New Roman" w:cs="Times New Roman"/>
          <w:sz w:val="28"/>
          <w:szCs w:val="28"/>
        </w:rPr>
        <w:t xml:space="preserve">на целостная система диагностики и коррекции нарушений </w:t>
      </w:r>
      <w:r w:rsidR="00DB4F83">
        <w:rPr>
          <w:rFonts w:ascii="Times New Roman" w:hAnsi="Times New Roman" w:cs="Times New Roman"/>
          <w:sz w:val="28"/>
          <w:szCs w:val="28"/>
        </w:rPr>
        <w:t xml:space="preserve">развития стопы у детей 5–6 лет, </w:t>
      </w:r>
      <w:r w:rsidR="00DB4F83" w:rsidRPr="00087B8A">
        <w:rPr>
          <w:rFonts w:ascii="Times New Roman" w:hAnsi="Times New Roman" w:cs="Times New Roman"/>
          <w:sz w:val="28"/>
          <w:szCs w:val="28"/>
        </w:rPr>
        <w:t xml:space="preserve">позволившая </w:t>
      </w:r>
      <w:r w:rsidR="0063185B" w:rsidRPr="00087B8A">
        <w:rPr>
          <w:rFonts w:ascii="Times New Roman" w:hAnsi="Times New Roman" w:cs="Times New Roman"/>
          <w:sz w:val="28"/>
          <w:szCs w:val="28"/>
        </w:rPr>
        <w:t>разработ</w:t>
      </w:r>
      <w:r w:rsidR="00DB4F83" w:rsidRPr="00087B8A">
        <w:rPr>
          <w:rFonts w:ascii="Times New Roman" w:hAnsi="Times New Roman" w:cs="Times New Roman"/>
          <w:sz w:val="28"/>
          <w:szCs w:val="28"/>
        </w:rPr>
        <w:t>ать и реализовать исследование по изучаемой проблеме.</w:t>
      </w:r>
    </w:p>
    <w:p w:rsidR="00014E5D" w:rsidRDefault="00014E5D" w:rsidP="007215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 xml:space="preserve">В свете </w:t>
      </w:r>
      <w:r w:rsidRPr="00433A52">
        <w:rPr>
          <w:rFonts w:ascii="Times New Roman" w:hAnsi="Times New Roman" w:cs="Times New Roman"/>
          <w:i/>
          <w:sz w:val="28"/>
          <w:szCs w:val="28"/>
        </w:rPr>
        <w:t>инструментальных методов</w:t>
      </w:r>
      <w:r w:rsidRPr="00311CE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модернизирован плантографический метод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311CE7">
        <w:rPr>
          <w:rFonts w:ascii="Times New Roman" w:hAnsi="Times New Roman" w:cs="Times New Roman"/>
          <w:sz w:val="28"/>
          <w:szCs w:val="28"/>
        </w:rPr>
        <w:t xml:space="preserve"> морфологического состояния </w:t>
      </w:r>
      <w:r w:rsidR="00391FEB">
        <w:rPr>
          <w:rFonts w:ascii="Times New Roman" w:hAnsi="Times New Roman" w:cs="Times New Roman"/>
          <w:sz w:val="28"/>
          <w:szCs w:val="28"/>
        </w:rPr>
        <w:t>стопы,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5B43F4">
        <w:rPr>
          <w:rFonts w:ascii="Times New Roman" w:hAnsi="Times New Roman" w:cs="Times New Roman"/>
          <w:sz w:val="28"/>
          <w:szCs w:val="28"/>
        </w:rPr>
        <w:t>ы</w:t>
      </w:r>
      <w:r w:rsidR="003847B5">
        <w:rPr>
          <w:rFonts w:ascii="Times New Roman" w:hAnsi="Times New Roman" w:cs="Times New Roman"/>
          <w:sz w:val="28"/>
          <w:szCs w:val="28"/>
        </w:rPr>
        <w:t>: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48652A" w:rsidRPr="006B4BE7">
        <w:rPr>
          <w:rFonts w:ascii="Times New Roman" w:hAnsi="Times New Roman" w:cs="Times New Roman"/>
          <w:sz w:val="28"/>
          <w:szCs w:val="28"/>
        </w:rPr>
        <w:t xml:space="preserve">устройство </w:t>
      </w:r>
      <w:r>
        <w:rPr>
          <w:rFonts w:ascii="Times New Roman" w:hAnsi="Times New Roman" w:cs="Times New Roman"/>
          <w:sz w:val="28"/>
          <w:szCs w:val="28"/>
        </w:rPr>
        <w:t>диагностики двигательных функций нижних конечностей</w:t>
      </w:r>
      <w:r w:rsidR="003847B5">
        <w:rPr>
          <w:rFonts w:ascii="Times New Roman" w:hAnsi="Times New Roman" w:cs="Times New Roman"/>
          <w:sz w:val="28"/>
          <w:szCs w:val="28"/>
        </w:rPr>
        <w:t xml:space="preserve">; </w:t>
      </w:r>
      <w:r w:rsidRPr="00311CE7">
        <w:rPr>
          <w:rFonts w:ascii="Times New Roman" w:hAnsi="Times New Roman" w:cs="Times New Roman"/>
          <w:sz w:val="28"/>
          <w:szCs w:val="28"/>
        </w:rPr>
        <w:t>массажны</w:t>
      </w:r>
      <w:r w:rsidR="0048652A">
        <w:rPr>
          <w:rFonts w:ascii="Times New Roman" w:hAnsi="Times New Roman" w:cs="Times New Roman"/>
          <w:sz w:val="28"/>
          <w:szCs w:val="28"/>
        </w:rPr>
        <w:t>е</w:t>
      </w:r>
      <w:r w:rsidRPr="00311CE7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48652A">
        <w:rPr>
          <w:rFonts w:ascii="Times New Roman" w:hAnsi="Times New Roman" w:cs="Times New Roman"/>
          <w:sz w:val="28"/>
          <w:szCs w:val="28"/>
        </w:rPr>
        <w:t>а</w:t>
      </w:r>
      <w:r w:rsidRPr="00311CE7">
        <w:rPr>
          <w:rFonts w:ascii="Times New Roman" w:hAnsi="Times New Roman" w:cs="Times New Roman"/>
          <w:sz w:val="28"/>
          <w:szCs w:val="28"/>
        </w:rPr>
        <w:t>, обладающи</w:t>
      </w:r>
      <w:r w:rsidR="00227DD9">
        <w:rPr>
          <w:rFonts w:ascii="Times New Roman" w:hAnsi="Times New Roman" w:cs="Times New Roman"/>
          <w:sz w:val="28"/>
          <w:szCs w:val="28"/>
        </w:rPr>
        <w:t>е</w:t>
      </w:r>
      <w:r w:rsidRPr="00311CE7">
        <w:rPr>
          <w:rFonts w:ascii="Times New Roman" w:hAnsi="Times New Roman" w:cs="Times New Roman"/>
          <w:sz w:val="28"/>
          <w:szCs w:val="28"/>
        </w:rPr>
        <w:t xml:space="preserve"> специфическими особенностями воздействия на мышечно-связочный аппарат </w:t>
      </w:r>
      <w:r>
        <w:rPr>
          <w:rFonts w:ascii="Times New Roman" w:hAnsi="Times New Roman" w:cs="Times New Roman"/>
          <w:sz w:val="28"/>
          <w:szCs w:val="28"/>
        </w:rPr>
        <w:t xml:space="preserve">стопы </w:t>
      </w:r>
      <w:r w:rsidR="003847B5">
        <w:rPr>
          <w:rFonts w:ascii="Times New Roman" w:hAnsi="Times New Roman" w:cs="Times New Roman"/>
          <w:sz w:val="28"/>
          <w:szCs w:val="28"/>
        </w:rPr>
        <w:t xml:space="preserve">и голени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Pr="00311CE7">
        <w:rPr>
          <w:rFonts w:ascii="Times New Roman" w:hAnsi="Times New Roman" w:cs="Times New Roman"/>
          <w:sz w:val="28"/>
          <w:szCs w:val="28"/>
        </w:rPr>
        <w:t>.</w:t>
      </w:r>
    </w:p>
    <w:p w:rsidR="00721595" w:rsidRDefault="00014E5D" w:rsidP="004240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Pr="00103EF6">
        <w:rPr>
          <w:rFonts w:ascii="Times New Roman" w:hAnsi="Times New Roman" w:cs="Times New Roman"/>
          <w:sz w:val="28"/>
          <w:szCs w:val="28"/>
        </w:rPr>
        <w:t xml:space="preserve">морфологического состояния стопы </w:t>
      </w:r>
      <w:r>
        <w:rPr>
          <w:rFonts w:ascii="Times New Roman" w:hAnsi="Times New Roman" w:cs="Times New Roman"/>
          <w:sz w:val="28"/>
          <w:szCs w:val="28"/>
        </w:rPr>
        <w:t xml:space="preserve">детей и выявления нарушений </w:t>
      </w:r>
      <w:r w:rsidR="00391FEB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B51CDE">
        <w:rPr>
          <w:rFonts w:ascii="Times New Roman" w:hAnsi="Times New Roman" w:cs="Times New Roman"/>
          <w:sz w:val="28"/>
          <w:szCs w:val="28"/>
        </w:rPr>
        <w:t xml:space="preserve"> ее свода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391FEB">
        <w:rPr>
          <w:rFonts w:ascii="Times New Roman" w:hAnsi="Times New Roman" w:cs="Times New Roman"/>
          <w:sz w:val="28"/>
          <w:szCs w:val="28"/>
        </w:rPr>
        <w:t>использовался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5B43F4">
        <w:rPr>
          <w:rFonts w:ascii="Times New Roman" w:hAnsi="Times New Roman" w:cs="Times New Roman"/>
          <w:sz w:val="28"/>
          <w:szCs w:val="28"/>
        </w:rPr>
        <w:t>модернизиров</w:t>
      </w:r>
      <w:r w:rsidRPr="00F2571C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6E5493">
        <w:rPr>
          <w:rFonts w:ascii="Times New Roman" w:hAnsi="Times New Roman" w:cs="Times New Roman"/>
          <w:sz w:val="28"/>
          <w:szCs w:val="28"/>
        </w:rPr>
        <w:t xml:space="preserve">при нашем участии совместно с </w:t>
      </w:r>
      <w:r w:rsidRPr="00F2571C">
        <w:rPr>
          <w:rFonts w:ascii="Times New Roman" w:hAnsi="Times New Roman" w:cs="Times New Roman"/>
          <w:sz w:val="28"/>
          <w:szCs w:val="28"/>
        </w:rPr>
        <w:t>Государственным научным учреждением «Научно-исследовательский центр проблем ресурсосбережения Нацио</w:t>
      </w:r>
      <w:r w:rsidR="00373C99">
        <w:rPr>
          <w:rFonts w:ascii="Times New Roman" w:hAnsi="Times New Roman" w:cs="Times New Roman"/>
          <w:sz w:val="28"/>
          <w:szCs w:val="28"/>
        </w:rPr>
        <w:t>нальной академии наук Беларуси»</w:t>
      </w:r>
      <w:r w:rsidR="00373C99" w:rsidRPr="006E5493">
        <w:rPr>
          <w:rFonts w:ascii="Times New Roman" w:hAnsi="Times New Roman" w:cs="Times New Roman"/>
          <w:sz w:val="28"/>
          <w:szCs w:val="28"/>
        </w:rPr>
        <w:t>,</w:t>
      </w:r>
      <w:r w:rsidRPr="00F2571C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A117D3">
        <w:rPr>
          <w:rFonts w:ascii="Times New Roman" w:hAnsi="Times New Roman" w:cs="Times New Roman"/>
          <w:sz w:val="28"/>
          <w:szCs w:val="28"/>
        </w:rPr>
        <w:t>академика Национальной академии</w:t>
      </w:r>
      <w:r w:rsidR="0042400A">
        <w:rPr>
          <w:rFonts w:ascii="Times New Roman" w:hAnsi="Times New Roman" w:cs="Times New Roman"/>
          <w:sz w:val="28"/>
          <w:szCs w:val="28"/>
        </w:rPr>
        <w:t xml:space="preserve"> наук Республики Беларусь А. И. </w:t>
      </w:r>
      <w:r w:rsidRPr="00A117D3">
        <w:rPr>
          <w:rFonts w:ascii="Times New Roman" w:hAnsi="Times New Roman" w:cs="Times New Roman"/>
          <w:sz w:val="28"/>
          <w:szCs w:val="28"/>
        </w:rPr>
        <w:t>Свириденка</w:t>
      </w:r>
      <w:r w:rsidR="00373C99">
        <w:rPr>
          <w:rFonts w:ascii="Times New Roman" w:hAnsi="Times New Roman" w:cs="Times New Roman"/>
          <w:sz w:val="28"/>
          <w:szCs w:val="28"/>
        </w:rPr>
        <w:t>,</w:t>
      </w:r>
      <w:r w:rsidR="00721595">
        <w:rPr>
          <w:rFonts w:ascii="Times New Roman" w:hAnsi="Times New Roman" w:cs="Times New Roman"/>
          <w:sz w:val="28"/>
          <w:szCs w:val="28"/>
        </w:rPr>
        <w:t xml:space="preserve"> </w:t>
      </w:r>
      <w:r w:rsidR="00087B8A" w:rsidRPr="00E278FE">
        <w:rPr>
          <w:rFonts w:ascii="Times New Roman" w:hAnsi="Times New Roman" w:cs="Times New Roman"/>
          <w:sz w:val="28"/>
          <w:szCs w:val="28"/>
        </w:rPr>
        <w:t>«П</w:t>
      </w:r>
      <w:r w:rsidR="00721595" w:rsidRPr="00E278FE">
        <w:rPr>
          <w:rFonts w:ascii="Times New Roman" w:hAnsi="Times New Roman" w:cs="Times New Roman"/>
          <w:sz w:val="28"/>
          <w:szCs w:val="28"/>
        </w:rPr>
        <w:t>лантографический комплекс</w:t>
      </w:r>
      <w:r w:rsidR="00087B8A" w:rsidRPr="00E278FE">
        <w:rPr>
          <w:rFonts w:ascii="Times New Roman" w:hAnsi="Times New Roman" w:cs="Times New Roman"/>
          <w:sz w:val="28"/>
          <w:szCs w:val="28"/>
        </w:rPr>
        <w:t>»</w:t>
      </w:r>
      <w:r w:rsidR="006E5493" w:rsidRPr="00E278FE">
        <w:rPr>
          <w:rFonts w:ascii="Times New Roman" w:hAnsi="Times New Roman" w:cs="Times New Roman"/>
          <w:sz w:val="28"/>
          <w:szCs w:val="28"/>
        </w:rPr>
        <w:t xml:space="preserve"> (рисунок </w:t>
      </w:r>
      <w:r w:rsidR="00391FEB" w:rsidRPr="00E278FE">
        <w:rPr>
          <w:rFonts w:ascii="Times New Roman" w:hAnsi="Times New Roman" w:cs="Times New Roman"/>
          <w:sz w:val="28"/>
          <w:szCs w:val="28"/>
        </w:rPr>
        <w:t>2</w:t>
      </w:r>
      <w:r w:rsidRPr="00E278FE">
        <w:rPr>
          <w:rFonts w:ascii="Times New Roman" w:hAnsi="Times New Roman" w:cs="Times New Roman"/>
          <w:sz w:val="28"/>
          <w:szCs w:val="28"/>
        </w:rPr>
        <w:t>).</w:t>
      </w:r>
    </w:p>
    <w:p w:rsidR="006E5575" w:rsidRDefault="006E5575" w:rsidP="006E55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плантографического обследования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ребенок занимал исходное положение на опорной пластине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70AA">
        <w:rPr>
          <w:rFonts w:ascii="Times New Roman" w:hAnsi="Times New Roman" w:cs="Times New Roman"/>
          <w:sz w:val="28"/>
          <w:szCs w:val="28"/>
        </w:rPr>
        <w:t>2 плантографического комплекса,</w:t>
      </w:r>
      <w:r w:rsidRPr="00F2571C">
        <w:rPr>
          <w:rFonts w:ascii="Times New Roman" w:hAnsi="Times New Roman" w:cs="Times New Roman"/>
          <w:sz w:val="28"/>
          <w:szCs w:val="28"/>
        </w:rPr>
        <w:t xml:space="preserve"> держась руками за его поручни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10</w:t>
      </w:r>
      <w:r w:rsidRPr="00F2571C">
        <w:rPr>
          <w:rFonts w:ascii="Times New Roman" w:hAnsi="Times New Roman" w:cs="Times New Roman"/>
          <w:sz w:val="28"/>
          <w:szCs w:val="28"/>
        </w:rPr>
        <w:t xml:space="preserve"> для сохранения равновесия, распределяя вес тела равномерно на правую и левую ноги.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2571C">
        <w:rPr>
          <w:rFonts w:ascii="Times New Roman" w:hAnsi="Times New Roman" w:cs="Times New Roman"/>
          <w:sz w:val="28"/>
          <w:szCs w:val="28"/>
        </w:rPr>
        <w:t>ифров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571C">
        <w:rPr>
          <w:rFonts w:ascii="Times New Roman" w:hAnsi="Times New Roman" w:cs="Times New Roman"/>
          <w:sz w:val="28"/>
          <w:szCs w:val="28"/>
        </w:rPr>
        <w:t xml:space="preserve"> фотоаппарат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2571C">
        <w:rPr>
          <w:rFonts w:ascii="Times New Roman" w:hAnsi="Times New Roman" w:cs="Times New Roman"/>
          <w:sz w:val="28"/>
          <w:szCs w:val="28"/>
        </w:rPr>
        <w:t>производилась фотосъемка стоп (регистрация их отпечатка), что давало возможность документировать полученные результаты</w:t>
      </w:r>
      <w:r w:rsidRPr="005A0A93">
        <w:rPr>
          <w:rFonts w:ascii="Times New Roman" w:hAnsi="Times New Roman" w:cs="Times New Roman"/>
          <w:sz w:val="28"/>
          <w:szCs w:val="28"/>
        </w:rPr>
        <w:t>. С помощью компьют</w:t>
      </w:r>
      <w:r>
        <w:rPr>
          <w:rFonts w:ascii="Times New Roman" w:hAnsi="Times New Roman" w:cs="Times New Roman"/>
          <w:sz w:val="28"/>
          <w:szCs w:val="28"/>
        </w:rPr>
        <w:t>ерного программного обеспечения</w:t>
      </w:r>
      <w:r w:rsidRPr="005A0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A0A93">
        <w:rPr>
          <w:rFonts w:ascii="Times New Roman" w:hAnsi="Times New Roman" w:cs="Times New Roman"/>
          <w:sz w:val="28"/>
          <w:szCs w:val="28"/>
        </w:rPr>
        <w:t>нные параметры анализировались и сохранялись для проведения их сравнительного анализа с последующими результатами исследо</w:t>
      </w:r>
      <w:r>
        <w:rPr>
          <w:rFonts w:ascii="Times New Roman" w:hAnsi="Times New Roman" w:cs="Times New Roman"/>
          <w:sz w:val="28"/>
          <w:szCs w:val="28"/>
        </w:rPr>
        <w:t>ваний и наблюдений за ребенком.</w:t>
      </w:r>
    </w:p>
    <w:p w:rsidR="006E5575" w:rsidRPr="0065038A" w:rsidRDefault="006E5575" w:rsidP="006E55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3">
        <w:rPr>
          <w:rFonts w:ascii="Times New Roman" w:hAnsi="Times New Roman" w:cs="Times New Roman"/>
          <w:sz w:val="28"/>
          <w:szCs w:val="28"/>
        </w:rPr>
        <w:t>Используя имеющуюся в подиатрии современную классификацию видов стопы (нормальная, уплощенная, плоская и полая), определял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5A0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морфологическое состояние стопы</w:t>
      </w:r>
      <w:r w:rsidRPr="005A0A93">
        <w:rPr>
          <w:rFonts w:ascii="Times New Roman" w:hAnsi="Times New Roman" w:cs="Times New Roman"/>
          <w:sz w:val="28"/>
          <w:szCs w:val="28"/>
        </w:rPr>
        <w:t xml:space="preserve"> у обследуемых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 xml:space="preserve">Экспертную оценку </w:t>
      </w:r>
      <w:r>
        <w:rPr>
          <w:rFonts w:ascii="Times New Roman" w:hAnsi="Times New Roman" w:cs="Times New Roman"/>
          <w:sz w:val="28"/>
          <w:szCs w:val="28"/>
        </w:rPr>
        <w:t>плантограмм</w:t>
      </w:r>
      <w:r w:rsidRPr="00325436">
        <w:rPr>
          <w:rFonts w:ascii="Times New Roman" w:hAnsi="Times New Roman" w:cs="Times New Roman"/>
          <w:sz w:val="28"/>
          <w:szCs w:val="28"/>
        </w:rPr>
        <w:t xml:space="preserve">, </w:t>
      </w:r>
      <w:r w:rsidRPr="006E5493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E5493">
        <w:rPr>
          <w:rFonts w:ascii="Times New Roman" w:hAnsi="Times New Roman" w:cs="Times New Roman"/>
          <w:sz w:val="28"/>
          <w:szCs w:val="28"/>
        </w:rPr>
        <w:t xml:space="preserve"> п</w:t>
      </w:r>
      <w:r w:rsidRPr="00325436">
        <w:rPr>
          <w:rFonts w:ascii="Times New Roman" w:hAnsi="Times New Roman" w:cs="Times New Roman"/>
          <w:sz w:val="28"/>
          <w:szCs w:val="28"/>
        </w:rPr>
        <w:t>ри исходном, текущем и итоговом обследовании, проводил соискатель совместно со</w:t>
      </w:r>
      <w:r w:rsidRPr="00F2571C">
        <w:rPr>
          <w:rFonts w:ascii="Times New Roman" w:hAnsi="Times New Roman" w:cs="Times New Roman"/>
          <w:sz w:val="28"/>
          <w:szCs w:val="28"/>
        </w:rPr>
        <w:t xml:space="preserve"> специалистами в области биомеханики, ортопедии и компьютерных методов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575" w:rsidRDefault="006E5575" w:rsidP="006E557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AA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двигательных </w:t>
      </w:r>
      <w:r w:rsidRPr="009270AA">
        <w:rPr>
          <w:rFonts w:ascii="Times New Roman" w:hAnsi="Times New Roman" w:cs="Times New Roman"/>
          <w:iCs/>
          <w:sz w:val="28"/>
          <w:szCs w:val="28"/>
        </w:rPr>
        <w:t>функций</w:t>
      </w:r>
      <w:r w:rsidRPr="00927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70AA">
        <w:rPr>
          <w:rFonts w:ascii="Times New Roman" w:hAnsi="Times New Roman" w:cs="Times New Roman"/>
          <w:iCs/>
          <w:sz w:val="28"/>
          <w:szCs w:val="28"/>
        </w:rPr>
        <w:t>нижних конечностей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01AD0">
        <w:rPr>
          <w:rFonts w:ascii="Times New Roman" w:hAnsi="Times New Roman" w:cs="Times New Roman"/>
          <w:iCs/>
          <w:sz w:val="28"/>
          <w:szCs w:val="28"/>
        </w:rPr>
        <w:t>дошкольников</w:t>
      </w:r>
      <w:r w:rsidRPr="00001AD0">
        <w:rPr>
          <w:rFonts w:ascii="Times New Roman" w:hAnsi="Times New Roman" w:cs="Times New Roman"/>
          <w:sz w:val="28"/>
          <w:szCs w:val="28"/>
        </w:rPr>
        <w:t xml:space="preserve"> </w:t>
      </w:r>
      <w:r w:rsidRPr="009270AA">
        <w:rPr>
          <w:rFonts w:ascii="Times New Roman" w:hAnsi="Times New Roman" w:cs="Times New Roman"/>
          <w:sz w:val="28"/>
          <w:szCs w:val="28"/>
        </w:rPr>
        <w:t xml:space="preserve">проводилась с помощью разработанного нами устройства </w:t>
      </w:r>
      <w:r w:rsidRPr="009270AA">
        <w:rPr>
          <w:rFonts w:ascii="Times New Roman" w:hAnsi="Times New Roman" w:cs="Times New Roman"/>
          <w:bCs/>
          <w:sz w:val="28"/>
          <w:szCs w:val="28"/>
        </w:rPr>
        <w:t xml:space="preserve">для определения двигательной активности стопы и голени </w:t>
      </w:r>
      <w:r>
        <w:rPr>
          <w:rFonts w:ascii="Times New Roman" w:hAnsi="Times New Roman" w:cs="Times New Roman"/>
          <w:sz w:val="28"/>
          <w:szCs w:val="28"/>
        </w:rPr>
        <w:t>(рисунок 3</w:t>
      </w:r>
      <w:r w:rsidRPr="009270AA">
        <w:rPr>
          <w:rFonts w:ascii="Times New Roman" w:hAnsi="Times New Roman" w:cs="Times New Roman"/>
          <w:sz w:val="28"/>
          <w:szCs w:val="28"/>
        </w:rPr>
        <w:t>).</w:t>
      </w:r>
    </w:p>
    <w:p w:rsidR="006E5575" w:rsidRDefault="006E5575" w:rsidP="006E557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E5575" w:rsidTr="006E5575">
        <w:tc>
          <w:tcPr>
            <w:tcW w:w="5353" w:type="dxa"/>
          </w:tcPr>
          <w:p w:rsidR="006E5575" w:rsidRDefault="006E5575" w:rsidP="006E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75" w:rsidRDefault="006E5575" w:rsidP="006E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027E9F" wp14:editId="0DC07241">
                  <wp:extent cx="2981325" cy="2124075"/>
                  <wp:effectExtent l="19050" t="0" r="9525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575" w:rsidRDefault="006E5575" w:rsidP="006E5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75" w:rsidRPr="006E5575" w:rsidRDefault="006E5575" w:rsidP="006E5575">
            <w:pPr>
              <w:spacing w:before="120" w:after="0" w:line="240" w:lineRule="auto"/>
              <w:ind w:left="567"/>
            </w:pP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Примечание: 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корпус рамной конструкции;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опорная пластина;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E5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подачи света;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E5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зеркало;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вертикальные стойки;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кронштейны;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светодиоды;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устройство для закрепления фототехники;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съемная лестница;</w:t>
            </w:r>
          </w:p>
          <w:p w:rsidR="006E5575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E5575">
              <w:rPr>
                <w:rFonts w:ascii="Times New Roman" w:hAnsi="Times New Roman" w:cs="Times New Roman"/>
                <w:bCs/>
                <w:sz w:val="24"/>
                <w:szCs w:val="24"/>
              </w:rPr>
              <w:t>– съемные поручни</w:t>
            </w:r>
          </w:p>
          <w:p w:rsidR="00995877" w:rsidRDefault="00995877" w:rsidP="00995877">
            <w:pPr>
              <w:spacing w:after="0" w:line="264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877" w:rsidRDefault="00995877" w:rsidP="00995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2.</w:t>
            </w:r>
            <w:r w:rsidRPr="00F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Конструкция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«Плантографический комплекс»</w:t>
            </w:r>
          </w:p>
        </w:tc>
        <w:tc>
          <w:tcPr>
            <w:tcW w:w="4678" w:type="dxa"/>
          </w:tcPr>
          <w:p w:rsidR="006E5575" w:rsidRDefault="006E5575" w:rsidP="006E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BEEF2" wp14:editId="383A90C2">
                  <wp:extent cx="2719974" cy="27604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7757" t="33176" r="50508" b="26564"/>
                          <a:stretch/>
                        </pic:blipFill>
                        <pic:spPr bwMode="auto">
                          <a:xfrm>
                            <a:off x="0" y="0"/>
                            <a:ext cx="2719639" cy="2760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5575" w:rsidRPr="005A3CDD" w:rsidRDefault="006E5575" w:rsidP="00995877">
            <w:pPr>
              <w:spacing w:before="360"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Примечание: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муфта; 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планшетка;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стопорный механизм;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основание;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крепежная дуга;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линейная шкала;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шарнир;</w:t>
            </w:r>
          </w:p>
          <w:p w:rsidR="006E5575" w:rsidRPr="005A3CDD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– информацион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ная пластина;</w:t>
            </w:r>
          </w:p>
          <w:p w:rsidR="006E5575" w:rsidRDefault="006E5575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</w:t>
            </w:r>
            <w:r w:rsidRPr="005A3CDD">
              <w:rPr>
                <w:rFonts w:ascii="Times New Roman" w:hAnsi="Times New Roman" w:cs="Times New Roman"/>
                <w:bCs/>
                <w:sz w:val="24"/>
                <w:szCs w:val="24"/>
              </w:rPr>
              <w:t>– контактный круг</w:t>
            </w:r>
          </w:p>
          <w:p w:rsidR="00995877" w:rsidRDefault="00995877" w:rsidP="006E5575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877" w:rsidRDefault="00995877" w:rsidP="009958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3.</w:t>
            </w:r>
            <w:r w:rsidRPr="00F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Устройство для определения двигательной активности стопы и голени</w:t>
            </w:r>
          </w:p>
        </w:tc>
      </w:tr>
    </w:tbl>
    <w:p w:rsidR="00014E5D" w:rsidRPr="00F2571C" w:rsidRDefault="00014E5D" w:rsidP="0031354D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28FE" w:rsidRDefault="003728FE" w:rsidP="003728F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C">
        <w:rPr>
          <w:rFonts w:ascii="Times New Roman" w:hAnsi="Times New Roman" w:cs="Times New Roman"/>
          <w:iCs/>
          <w:sz w:val="28"/>
          <w:szCs w:val="28"/>
        </w:rPr>
        <w:t>Устройство работает следующим образом:</w:t>
      </w:r>
      <w:r w:rsidRPr="009E7AAC">
        <w:rPr>
          <w:rFonts w:ascii="Times New Roman" w:hAnsi="Times New Roman" w:cs="Times New Roman"/>
          <w:sz w:val="28"/>
          <w:szCs w:val="28"/>
        </w:rPr>
        <w:t xml:space="preserve"> основание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помощью крепежной дуги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5</w:t>
      </w:r>
      <w:r w:rsidRPr="00F2571C">
        <w:rPr>
          <w:rFonts w:ascii="Times New Roman" w:hAnsi="Times New Roman" w:cs="Times New Roman"/>
          <w:sz w:val="28"/>
          <w:szCs w:val="28"/>
        </w:rPr>
        <w:t xml:space="preserve"> крепится на гимнастической стенке, на высоте, соответствующей примерно середине верхушки головы занимающегося, который приним</w:t>
      </w:r>
      <w:r w:rsidR="006E5493">
        <w:rPr>
          <w:rFonts w:ascii="Times New Roman" w:hAnsi="Times New Roman" w:cs="Times New Roman"/>
          <w:sz w:val="28"/>
          <w:szCs w:val="28"/>
        </w:rPr>
        <w:t>ает исходное положение (основную стойку</w:t>
      </w:r>
      <w:r w:rsidRPr="00F2571C">
        <w:rPr>
          <w:rFonts w:ascii="Times New Roman" w:hAnsi="Times New Roman" w:cs="Times New Roman"/>
          <w:sz w:val="28"/>
          <w:szCs w:val="28"/>
        </w:rPr>
        <w:t>, руки на пояс,</w:t>
      </w:r>
      <w:r w:rsidRPr="00F2571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ноги на шири</w:t>
      </w:r>
      <w:r>
        <w:rPr>
          <w:rFonts w:ascii="Times New Roman" w:hAnsi="Times New Roman" w:cs="Times New Roman"/>
          <w:sz w:val="28"/>
          <w:szCs w:val="28"/>
        </w:rPr>
        <w:t>не плеч) под контактным кругом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Исследователь опускает муфту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1</w:t>
      </w:r>
      <w:r w:rsidRPr="00F2571C">
        <w:rPr>
          <w:rFonts w:ascii="Times New Roman" w:hAnsi="Times New Roman" w:cs="Times New Roman"/>
          <w:sz w:val="28"/>
          <w:szCs w:val="28"/>
        </w:rPr>
        <w:t xml:space="preserve"> до соп</w:t>
      </w:r>
      <w:r>
        <w:rPr>
          <w:rFonts w:ascii="Times New Roman" w:hAnsi="Times New Roman" w:cs="Times New Roman"/>
          <w:sz w:val="28"/>
          <w:szCs w:val="28"/>
        </w:rPr>
        <w:t>рикосновения контактного круга</w:t>
      </w:r>
      <w:r w:rsidRPr="00F2571C">
        <w:rPr>
          <w:rFonts w:ascii="Times New Roman" w:hAnsi="Times New Roman" w:cs="Times New Roman"/>
          <w:sz w:val="28"/>
          <w:szCs w:val="28"/>
        </w:rPr>
        <w:t xml:space="preserve"> с верхушк</w:t>
      </w:r>
      <w:r>
        <w:rPr>
          <w:rFonts w:ascii="Times New Roman" w:hAnsi="Times New Roman" w:cs="Times New Roman"/>
          <w:sz w:val="28"/>
          <w:szCs w:val="28"/>
        </w:rPr>
        <w:t>ой головы и по линейной шкале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6</w:t>
      </w:r>
      <w:r w:rsidRPr="00F2571C">
        <w:rPr>
          <w:rFonts w:ascii="Times New Roman" w:hAnsi="Times New Roman" w:cs="Times New Roman"/>
          <w:sz w:val="28"/>
          <w:szCs w:val="28"/>
        </w:rPr>
        <w:t xml:space="preserve"> регистрирует минимальную величину, соответству</w:t>
      </w:r>
      <w:r>
        <w:rPr>
          <w:rFonts w:ascii="Times New Roman" w:hAnsi="Times New Roman" w:cs="Times New Roman"/>
          <w:sz w:val="28"/>
          <w:szCs w:val="28"/>
        </w:rPr>
        <w:t>ющую исходному положению муфты на основании</w:t>
      </w:r>
      <w:r w:rsidRPr="00F2571C">
        <w:rPr>
          <w:rFonts w:ascii="Times New Roman" w:hAnsi="Times New Roman" w:cs="Times New Roman"/>
          <w:sz w:val="28"/>
          <w:szCs w:val="28"/>
        </w:rPr>
        <w:t xml:space="preserve">. </w:t>
      </w:r>
      <w:r w:rsidR="006F4EB7">
        <w:rPr>
          <w:rFonts w:ascii="Times New Roman" w:hAnsi="Times New Roman" w:cs="Times New Roman"/>
          <w:sz w:val="28"/>
          <w:szCs w:val="28"/>
        </w:rPr>
        <w:t>Затем муфта</w:t>
      </w:r>
      <w:r w:rsidRPr="005A0A93">
        <w:rPr>
          <w:rFonts w:ascii="Times New Roman" w:hAnsi="Times New Roman" w:cs="Times New Roman"/>
          <w:sz w:val="28"/>
          <w:szCs w:val="28"/>
        </w:rPr>
        <w:t xml:space="preserve"> перемещается по основанию вверх, а занимающийся максимально высоко поднимается на носки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AC">
        <w:rPr>
          <w:rFonts w:ascii="Times New Roman" w:hAnsi="Times New Roman" w:cs="Times New Roman"/>
          <w:sz w:val="28"/>
          <w:szCs w:val="28"/>
        </w:rPr>
        <w:t>(фиксируется «</w:t>
      </w:r>
      <w:r w:rsidRPr="009E7AA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9E7AAC">
        <w:rPr>
          <w:rFonts w:ascii="Times New Roman" w:hAnsi="Times New Roman" w:cs="Times New Roman"/>
          <w:sz w:val="28"/>
          <w:szCs w:val="28"/>
        </w:rPr>
        <w:t xml:space="preserve"> подъем»). После этого муфта опускается вниз до контакта с верхушкой головы, указывая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величину, соответствующую ее ко</w:t>
      </w:r>
      <w:r>
        <w:rPr>
          <w:rFonts w:ascii="Times New Roman" w:hAnsi="Times New Roman" w:cs="Times New Roman"/>
          <w:sz w:val="28"/>
          <w:szCs w:val="28"/>
        </w:rPr>
        <w:t>нечному положению на основании,</w:t>
      </w:r>
      <w:r w:rsidRPr="00F2571C">
        <w:rPr>
          <w:rFonts w:ascii="Times New Roman" w:hAnsi="Times New Roman" w:cs="Times New Roman"/>
          <w:sz w:val="28"/>
          <w:szCs w:val="28"/>
        </w:rPr>
        <w:t xml:space="preserve"> и фиксируется в этом </w:t>
      </w:r>
      <w:r>
        <w:rPr>
          <w:rFonts w:ascii="Times New Roman" w:hAnsi="Times New Roman" w:cs="Times New Roman"/>
          <w:sz w:val="28"/>
          <w:szCs w:val="28"/>
        </w:rPr>
        <w:t>положении стопорным механизмом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6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600" w:rsidRPr="00995877" w:rsidRDefault="00014E5D" w:rsidP="00941EC7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87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 оценке </w:t>
      </w:r>
      <w:r w:rsidRPr="0099587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динамической силовой выносливости голени и стопы (ДСВГС) методом </w:t>
      </w:r>
      <w:r w:rsidR="00485A22" w:rsidRPr="00995877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ометрии занимающийся под метроном </w:t>
      </w:r>
      <w:r w:rsidR="00BF7E43" w:rsidRPr="00995877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>с частотой «один подъем в секунду»</w:t>
      </w:r>
      <w:r w:rsidR="00F9200D" w:rsidRPr="00995877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7AAC"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выполняет подъемы на носки 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>с касанием верхушкой головы информационной пластины, установленной на максимальной для него высоте «</w:t>
      </w:r>
      <w:r w:rsidRPr="00995877">
        <w:rPr>
          <w:rFonts w:ascii="Times New Roman" w:hAnsi="Times New Roman" w:cs="Times New Roman"/>
          <w:spacing w:val="-4"/>
          <w:sz w:val="28"/>
          <w:szCs w:val="28"/>
          <w:lang w:val="en-US"/>
        </w:rPr>
        <w:t>max</w:t>
      </w:r>
      <w:r w:rsidR="006F4EB7"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 подъем». Как только</w:t>
      </w:r>
      <w:r w:rsidR="00087B8A" w:rsidRPr="0099587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 в силу наступления утомл</w:t>
      </w:r>
      <w:r w:rsidR="006F4EB7" w:rsidRPr="00995877">
        <w:rPr>
          <w:rFonts w:ascii="Times New Roman" w:hAnsi="Times New Roman" w:cs="Times New Roman"/>
          <w:spacing w:val="-4"/>
          <w:sz w:val="28"/>
          <w:szCs w:val="28"/>
        </w:rPr>
        <w:t>ения</w:t>
      </w:r>
      <w:r w:rsidR="00087B8A" w:rsidRPr="0099587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 контакт между указанной пластиной и </w:t>
      </w:r>
      <w:r w:rsidR="00087B8A" w:rsidRPr="00995877">
        <w:rPr>
          <w:rFonts w:ascii="Times New Roman" w:hAnsi="Times New Roman" w:cs="Times New Roman"/>
          <w:spacing w:val="-4"/>
          <w:sz w:val="28"/>
          <w:szCs w:val="28"/>
        </w:rPr>
        <w:t>верхушкой головы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 нарушается (становится не</w:t>
      </w:r>
      <w:r w:rsidR="00F9200D" w:rsidRPr="00995877">
        <w:rPr>
          <w:rFonts w:ascii="Times New Roman" w:hAnsi="Times New Roman" w:cs="Times New Roman"/>
          <w:spacing w:val="-4"/>
          <w:sz w:val="28"/>
          <w:szCs w:val="28"/>
        </w:rPr>
        <w:t>возможным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), работа заканчивается, а полученное число касаний характеризует ДСВГС, выраженную количеством </w:t>
      </w:r>
      <w:r w:rsidR="00593600"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подъемов, совершенных на максимальную высоту. </w:t>
      </w:r>
    </w:p>
    <w:p w:rsidR="00014E5D" w:rsidRPr="00995877" w:rsidRDefault="00014E5D" w:rsidP="00941EC7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</w:t>
      </w:r>
      <w:r w:rsidRPr="00995877">
        <w:rPr>
          <w:rFonts w:ascii="Times New Roman" w:hAnsi="Times New Roman" w:cs="Times New Roman"/>
          <w:iCs/>
          <w:spacing w:val="-4"/>
          <w:sz w:val="28"/>
          <w:szCs w:val="28"/>
        </w:rPr>
        <w:t>статической силовой выносливости голени и стопы (ССВГС)</w:t>
      </w:r>
      <w:r w:rsidRPr="0099587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200DF9" w:rsidRPr="00995877">
        <w:rPr>
          <w:rFonts w:ascii="Times New Roman" w:hAnsi="Times New Roman" w:cs="Times New Roman"/>
          <w:spacing w:val="-4"/>
          <w:sz w:val="28"/>
          <w:szCs w:val="28"/>
        </w:rPr>
        <w:t>методом</w:t>
      </w:r>
      <w:r w:rsidR="00200DF9" w:rsidRPr="0099587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 xml:space="preserve">изометрии испытуемый поднимается на носки, обеспечивая контакт верхушки головы с информационной пластиной, и находится в этой позе до момента ее нарушения (т. е. прекращения контакта верхушки головы с указанной пластиной). Оценка ССВГС производится по времени </w:t>
      </w:r>
      <w:r w:rsidR="006F4EB7" w:rsidRPr="00995877">
        <w:rPr>
          <w:rFonts w:ascii="Times New Roman" w:hAnsi="Times New Roman" w:cs="Times New Roman"/>
          <w:spacing w:val="-4"/>
          <w:sz w:val="28"/>
          <w:szCs w:val="28"/>
        </w:rPr>
        <w:t>сохране</w:t>
      </w:r>
      <w:r w:rsidRPr="00995877">
        <w:rPr>
          <w:rFonts w:ascii="Times New Roman" w:hAnsi="Times New Roman" w:cs="Times New Roman"/>
          <w:spacing w:val="-4"/>
          <w:sz w:val="28"/>
          <w:szCs w:val="28"/>
        </w:rPr>
        <w:t>ния описанного контакта.</w:t>
      </w:r>
    </w:p>
    <w:p w:rsidR="00014E5D" w:rsidRPr="00E141CE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 xml:space="preserve">Разработанный диагностический метод </w:t>
      </w:r>
      <w:r w:rsidR="00BD5634" w:rsidRPr="00E141CE">
        <w:rPr>
          <w:rFonts w:ascii="Times New Roman" w:hAnsi="Times New Roman" w:cs="Times New Roman"/>
          <w:sz w:val="28"/>
          <w:szCs w:val="28"/>
        </w:rPr>
        <w:t>проверен на соответствие критериям аутентичности теста для оценки двигательных функций нижних конечностей детей</w:t>
      </w:r>
      <w:r w:rsidR="007765AB" w:rsidRPr="00E141CE">
        <w:rPr>
          <w:rFonts w:ascii="Times New Roman" w:hAnsi="Times New Roman" w:cs="Times New Roman"/>
          <w:sz w:val="28"/>
          <w:szCs w:val="28"/>
        </w:rPr>
        <w:t xml:space="preserve"> 5–6 лет.</w:t>
      </w:r>
    </w:p>
    <w:p w:rsidR="007F1802" w:rsidRDefault="003E1287" w:rsidP="00E141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CE">
        <w:rPr>
          <w:rFonts w:ascii="Times New Roman" w:hAnsi="Times New Roman" w:cs="Times New Roman"/>
          <w:sz w:val="28"/>
          <w:szCs w:val="28"/>
        </w:rPr>
        <w:t xml:space="preserve">На основе анализа представленных в научно-методической литературе массажных устройств, </w:t>
      </w:r>
      <w:r w:rsidR="006F4EB7">
        <w:rPr>
          <w:rFonts w:ascii="Times New Roman" w:hAnsi="Times New Roman" w:cs="Times New Roman"/>
          <w:sz w:val="28"/>
          <w:szCs w:val="28"/>
        </w:rPr>
        <w:t>рекоменду</w:t>
      </w:r>
      <w:r w:rsidRPr="00E141CE">
        <w:rPr>
          <w:rFonts w:ascii="Times New Roman" w:hAnsi="Times New Roman" w:cs="Times New Roman"/>
          <w:sz w:val="28"/>
          <w:szCs w:val="28"/>
        </w:rPr>
        <w:t xml:space="preserve">емых для коррекции </w:t>
      </w:r>
      <w:r w:rsidR="00495DAA">
        <w:rPr>
          <w:rFonts w:ascii="Times New Roman" w:hAnsi="Times New Roman" w:cs="Times New Roman"/>
          <w:sz w:val="28"/>
          <w:szCs w:val="28"/>
        </w:rPr>
        <w:t>нарушений развития стопы (</w:t>
      </w:r>
      <w:r w:rsidR="001E6EAD">
        <w:rPr>
          <w:rFonts w:ascii="Times New Roman" w:hAnsi="Times New Roman" w:cs="Times New Roman"/>
          <w:sz w:val="28"/>
          <w:szCs w:val="28"/>
        </w:rPr>
        <w:t>Ю. Н. Верхало, В. Ф. Чертков</w:t>
      </w:r>
      <w:r w:rsidRPr="00E141CE">
        <w:rPr>
          <w:rFonts w:ascii="Times New Roman" w:hAnsi="Times New Roman" w:cs="Times New Roman"/>
          <w:sz w:val="28"/>
          <w:szCs w:val="28"/>
        </w:rPr>
        <w:t xml:space="preserve">), </w:t>
      </w:r>
      <w:r w:rsidR="005B43F4" w:rsidRPr="00E141CE">
        <w:rPr>
          <w:rFonts w:ascii="Times New Roman" w:hAnsi="Times New Roman" w:cs="Times New Roman"/>
          <w:sz w:val="28"/>
          <w:szCs w:val="28"/>
        </w:rPr>
        <w:t xml:space="preserve">нами были </w:t>
      </w:r>
      <w:r w:rsidR="006F4EB7">
        <w:rPr>
          <w:rFonts w:ascii="Times New Roman" w:hAnsi="Times New Roman" w:cs="Times New Roman"/>
          <w:sz w:val="28"/>
          <w:szCs w:val="28"/>
        </w:rPr>
        <w:t>разработ</w:t>
      </w:r>
      <w:r w:rsidR="005E652E" w:rsidRPr="00E141CE">
        <w:rPr>
          <w:rFonts w:ascii="Times New Roman" w:hAnsi="Times New Roman" w:cs="Times New Roman"/>
          <w:sz w:val="28"/>
          <w:szCs w:val="28"/>
        </w:rPr>
        <w:t xml:space="preserve">аны </w:t>
      </w:r>
      <w:r w:rsidR="00332E8E" w:rsidRPr="00E141CE">
        <w:rPr>
          <w:rFonts w:ascii="Times New Roman" w:hAnsi="Times New Roman" w:cs="Times New Roman"/>
          <w:sz w:val="28"/>
          <w:szCs w:val="28"/>
        </w:rPr>
        <w:t>массажеры</w:t>
      </w:r>
      <w:r w:rsidR="005B43F4" w:rsidRPr="00E141CE">
        <w:rPr>
          <w:rFonts w:ascii="Times New Roman" w:hAnsi="Times New Roman" w:cs="Times New Roman"/>
          <w:sz w:val="28"/>
          <w:szCs w:val="28"/>
        </w:rPr>
        <w:t>, различающиеся по своим конструктивным особенностям воздействи</w:t>
      </w:r>
      <w:r w:rsidR="0028642A" w:rsidRPr="00E141CE">
        <w:rPr>
          <w:rFonts w:ascii="Times New Roman" w:hAnsi="Times New Roman" w:cs="Times New Roman"/>
          <w:sz w:val="28"/>
          <w:szCs w:val="28"/>
        </w:rPr>
        <w:t>я</w:t>
      </w:r>
      <w:r w:rsidR="005B43F4" w:rsidRPr="00E141CE">
        <w:rPr>
          <w:rFonts w:ascii="Times New Roman" w:hAnsi="Times New Roman" w:cs="Times New Roman"/>
          <w:sz w:val="28"/>
          <w:szCs w:val="28"/>
        </w:rPr>
        <w:t xml:space="preserve"> на </w:t>
      </w:r>
      <w:r w:rsidR="0028642A" w:rsidRPr="00E141CE">
        <w:rPr>
          <w:rFonts w:ascii="Times New Roman" w:hAnsi="Times New Roman" w:cs="Times New Roman"/>
          <w:sz w:val="28"/>
          <w:szCs w:val="28"/>
        </w:rPr>
        <w:t xml:space="preserve">опорную </w:t>
      </w:r>
      <w:r w:rsidR="005B43F4" w:rsidRPr="00E141CE">
        <w:rPr>
          <w:rFonts w:ascii="Times New Roman" w:hAnsi="Times New Roman" w:cs="Times New Roman"/>
          <w:sz w:val="28"/>
          <w:szCs w:val="28"/>
        </w:rPr>
        <w:t xml:space="preserve">поверхность стопы. </w:t>
      </w:r>
      <w:r w:rsidR="005E652E" w:rsidRPr="00E141CE">
        <w:rPr>
          <w:rFonts w:ascii="Times New Roman" w:hAnsi="Times New Roman" w:cs="Times New Roman"/>
          <w:sz w:val="28"/>
          <w:szCs w:val="28"/>
        </w:rPr>
        <w:t xml:space="preserve">Они </w:t>
      </w:r>
      <w:r w:rsidR="00014E5D" w:rsidRPr="00E141CE">
        <w:rPr>
          <w:rFonts w:ascii="Times New Roman" w:hAnsi="Times New Roman" w:cs="Times New Roman"/>
          <w:sz w:val="28"/>
          <w:szCs w:val="28"/>
        </w:rPr>
        <w:t>имеют катки круглой и</w:t>
      </w:r>
      <w:r w:rsidR="00C178CC" w:rsidRPr="00E141CE">
        <w:rPr>
          <w:rFonts w:ascii="Times New Roman" w:hAnsi="Times New Roman" w:cs="Times New Roman"/>
          <w:sz w:val="28"/>
          <w:szCs w:val="28"/>
        </w:rPr>
        <w:t>ли</w:t>
      </w:r>
      <w:r w:rsidR="00014E5D" w:rsidRPr="00E141CE">
        <w:rPr>
          <w:rFonts w:ascii="Times New Roman" w:hAnsi="Times New Roman" w:cs="Times New Roman"/>
          <w:sz w:val="28"/>
          <w:szCs w:val="28"/>
        </w:rPr>
        <w:t xml:space="preserve"> овоидной </w:t>
      </w:r>
      <w:r w:rsidR="00F9200D" w:rsidRPr="00E141CE">
        <w:rPr>
          <w:rFonts w:ascii="Times New Roman" w:hAnsi="Times New Roman" w:cs="Times New Roman"/>
          <w:sz w:val="28"/>
          <w:szCs w:val="28"/>
        </w:rPr>
        <w:t>(</w:t>
      </w:r>
      <w:r w:rsidR="00E141CE" w:rsidRPr="00E141CE">
        <w:rPr>
          <w:rFonts w:ascii="Times New Roman" w:hAnsi="Times New Roman" w:cs="Times New Roman"/>
          <w:sz w:val="28"/>
          <w:szCs w:val="28"/>
        </w:rPr>
        <w:t>яйцевидной</w:t>
      </w:r>
      <w:r w:rsidR="00F9200D" w:rsidRPr="00E141CE">
        <w:rPr>
          <w:rFonts w:ascii="Times New Roman" w:hAnsi="Times New Roman" w:cs="Times New Roman"/>
          <w:sz w:val="28"/>
          <w:szCs w:val="28"/>
        </w:rPr>
        <w:t xml:space="preserve">) </w:t>
      </w:r>
      <w:r w:rsidR="00702767" w:rsidRPr="00E141CE">
        <w:rPr>
          <w:rFonts w:ascii="Times New Roman" w:hAnsi="Times New Roman" w:cs="Times New Roman"/>
          <w:sz w:val="28"/>
          <w:szCs w:val="28"/>
        </w:rPr>
        <w:t>форм</w:t>
      </w:r>
      <w:r w:rsidR="00D93BA4" w:rsidRPr="00001AD0">
        <w:rPr>
          <w:rFonts w:ascii="Times New Roman" w:hAnsi="Times New Roman" w:cs="Times New Roman"/>
          <w:sz w:val="28"/>
          <w:szCs w:val="28"/>
        </w:rPr>
        <w:t>ы</w:t>
      </w:r>
      <w:r w:rsidR="00014E5D" w:rsidRPr="00E141CE">
        <w:rPr>
          <w:rFonts w:ascii="Times New Roman" w:hAnsi="Times New Roman" w:cs="Times New Roman"/>
          <w:sz w:val="28"/>
          <w:szCs w:val="28"/>
        </w:rPr>
        <w:t xml:space="preserve"> </w:t>
      </w:r>
      <w:r w:rsidR="00916805" w:rsidRPr="00E141CE">
        <w:rPr>
          <w:rFonts w:ascii="Times New Roman" w:hAnsi="Times New Roman" w:cs="Times New Roman"/>
          <w:sz w:val="28"/>
          <w:szCs w:val="28"/>
        </w:rPr>
        <w:t xml:space="preserve">с твердым (жестким) </w:t>
      </w:r>
      <w:r w:rsidR="00702767" w:rsidRPr="00E141CE">
        <w:rPr>
          <w:rFonts w:ascii="Times New Roman" w:hAnsi="Times New Roman" w:cs="Times New Roman"/>
          <w:sz w:val="28"/>
          <w:szCs w:val="28"/>
        </w:rPr>
        <w:t>либо мягким (эластичным</w:t>
      </w:r>
      <w:r w:rsidR="00C178CC" w:rsidRPr="00E141CE">
        <w:rPr>
          <w:rFonts w:ascii="Times New Roman" w:hAnsi="Times New Roman" w:cs="Times New Roman"/>
          <w:sz w:val="28"/>
          <w:szCs w:val="28"/>
        </w:rPr>
        <w:t>) покрытие</w:t>
      </w:r>
      <w:r w:rsidR="00702767" w:rsidRPr="00E141CE">
        <w:rPr>
          <w:rFonts w:ascii="Times New Roman" w:hAnsi="Times New Roman" w:cs="Times New Roman"/>
          <w:sz w:val="28"/>
          <w:szCs w:val="28"/>
        </w:rPr>
        <w:t>м</w:t>
      </w:r>
      <w:r w:rsidR="00C178CC" w:rsidRPr="00E141CE">
        <w:rPr>
          <w:rFonts w:ascii="Times New Roman" w:hAnsi="Times New Roman" w:cs="Times New Roman"/>
          <w:sz w:val="28"/>
          <w:szCs w:val="28"/>
        </w:rPr>
        <w:t xml:space="preserve"> </w:t>
      </w:r>
      <w:r w:rsidR="00D93BA4">
        <w:rPr>
          <w:rFonts w:ascii="Times New Roman" w:hAnsi="Times New Roman" w:cs="Times New Roman"/>
          <w:sz w:val="28"/>
          <w:szCs w:val="28"/>
        </w:rPr>
        <w:t>(рисунок 4</w:t>
      </w:r>
      <w:r w:rsidR="00014E5D" w:rsidRPr="00E14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73D7" w:rsidRPr="00E141CE" w:rsidRDefault="001F73D7" w:rsidP="00E141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77" w:rsidRDefault="00995877" w:rsidP="0099587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D029F5" wp14:editId="01E680C9">
            <wp:extent cx="5763952" cy="244990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646" t="34183" r="3674" b="19763"/>
                    <a:stretch/>
                  </pic:blipFill>
                  <pic:spPr bwMode="auto">
                    <a:xfrm>
                      <a:off x="0" y="0"/>
                      <a:ext cx="5780099" cy="24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E5D" w:rsidRPr="00DD47E9" w:rsidRDefault="00014E5D" w:rsidP="00941EC7">
      <w:pPr>
        <w:spacing w:after="0"/>
        <w:ind w:left="708"/>
        <w:rPr>
          <w:noProof/>
          <w:sz w:val="28"/>
          <w:szCs w:val="28"/>
        </w:rPr>
      </w:pPr>
      <w:r w:rsidRPr="00EB141E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014E5D" w:rsidRPr="00EB141E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41E">
        <w:rPr>
          <w:rFonts w:ascii="Times New Roman" w:hAnsi="Times New Roman" w:cs="Times New Roman"/>
          <w:bCs/>
          <w:sz w:val="24"/>
          <w:szCs w:val="24"/>
        </w:rPr>
        <w:t>1 – валики круглой формы;</w:t>
      </w:r>
    </w:p>
    <w:p w:rsidR="00014E5D" w:rsidRPr="00EB141E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41E">
        <w:rPr>
          <w:rFonts w:ascii="Times New Roman" w:hAnsi="Times New Roman" w:cs="Times New Roman"/>
          <w:bCs/>
          <w:sz w:val="24"/>
          <w:szCs w:val="24"/>
        </w:rPr>
        <w:t>2 – массажные элементы;</w:t>
      </w:r>
    </w:p>
    <w:p w:rsidR="00014E5D" w:rsidRPr="00EB141E" w:rsidRDefault="00014E5D" w:rsidP="00941EC7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41E">
        <w:rPr>
          <w:rFonts w:ascii="Times New Roman" w:hAnsi="Times New Roman" w:cs="Times New Roman"/>
          <w:bCs/>
          <w:sz w:val="24"/>
          <w:szCs w:val="24"/>
        </w:rPr>
        <w:t>3 – катки</w:t>
      </w:r>
    </w:p>
    <w:p w:rsidR="00995877" w:rsidRDefault="00014E5D" w:rsidP="001F73D7">
      <w:pPr>
        <w:spacing w:before="12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Рисунок 4.</w:t>
      </w:r>
      <w:r w:rsidRPr="00311CE7">
        <w:rPr>
          <w:rFonts w:ascii="Times New Roman" w:hAnsi="Times New Roman" w:cs="Times New Roman"/>
          <w:b/>
          <w:bCs/>
          <w:sz w:val="24"/>
          <w:szCs w:val="24"/>
        </w:rPr>
        <w:t xml:space="preserve"> – М</w:t>
      </w:r>
      <w:r>
        <w:rPr>
          <w:rFonts w:ascii="Times New Roman" w:hAnsi="Times New Roman" w:cs="Times New Roman"/>
          <w:b/>
          <w:bCs/>
          <w:sz w:val="24"/>
          <w:szCs w:val="24"/>
        </w:rPr>
        <w:t>одели массажеров</w:t>
      </w:r>
      <w:r w:rsidR="007765AB">
        <w:rPr>
          <w:rFonts w:ascii="Times New Roman" w:hAnsi="Times New Roman" w:cs="Times New Roman"/>
          <w:b/>
          <w:bCs/>
          <w:sz w:val="24"/>
          <w:szCs w:val="24"/>
        </w:rPr>
        <w:t>: А –</w:t>
      </w:r>
      <w:r w:rsidRPr="00311CE7">
        <w:rPr>
          <w:rFonts w:ascii="Times New Roman" w:hAnsi="Times New Roman" w:cs="Times New Roman"/>
          <w:b/>
          <w:bCs/>
          <w:sz w:val="24"/>
          <w:szCs w:val="24"/>
        </w:rPr>
        <w:t xml:space="preserve"> с катками круглой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5AB">
        <w:rPr>
          <w:rFonts w:ascii="Times New Roman" w:hAnsi="Times New Roman" w:cs="Times New Roman"/>
          <w:b/>
          <w:bCs/>
          <w:sz w:val="24"/>
          <w:szCs w:val="24"/>
        </w:rPr>
        <w:t xml:space="preserve">формы; </w:t>
      </w:r>
      <w:r w:rsidR="009958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65AB">
        <w:rPr>
          <w:rFonts w:ascii="Times New Roman" w:hAnsi="Times New Roman" w:cs="Times New Roman"/>
          <w:b/>
          <w:bCs/>
          <w:sz w:val="24"/>
          <w:szCs w:val="24"/>
        </w:rPr>
        <w:t>Б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5AB" w:rsidRPr="00311CE7">
        <w:rPr>
          <w:rFonts w:ascii="Times New Roman" w:hAnsi="Times New Roman" w:cs="Times New Roman"/>
          <w:b/>
          <w:bCs/>
          <w:sz w:val="24"/>
          <w:szCs w:val="24"/>
        </w:rPr>
        <w:t xml:space="preserve">с катками </w:t>
      </w:r>
      <w:r>
        <w:rPr>
          <w:rFonts w:ascii="Times New Roman" w:hAnsi="Times New Roman" w:cs="Times New Roman"/>
          <w:b/>
          <w:bCs/>
          <w:sz w:val="24"/>
          <w:szCs w:val="24"/>
        </w:rPr>
        <w:t>овоидной</w:t>
      </w:r>
      <w:r w:rsidRPr="00311CE7">
        <w:rPr>
          <w:rFonts w:ascii="Times New Roman" w:hAnsi="Times New Roman" w:cs="Times New Roman"/>
          <w:b/>
          <w:bCs/>
          <w:sz w:val="24"/>
          <w:szCs w:val="24"/>
        </w:rPr>
        <w:t xml:space="preserve"> формы</w:t>
      </w:r>
    </w:p>
    <w:p w:rsidR="00014E5D" w:rsidRPr="00DD47E9" w:rsidRDefault="00995877" w:rsidP="009958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60E79">
        <w:rPr>
          <w:rFonts w:ascii="Times New Roman" w:hAnsi="Times New Roman" w:cs="Times New Roman"/>
          <w:sz w:val="28"/>
          <w:szCs w:val="28"/>
        </w:rPr>
        <w:lastRenderedPageBreak/>
        <w:t xml:space="preserve">Всего было </w:t>
      </w:r>
      <w:r w:rsidR="006F4EB7">
        <w:rPr>
          <w:rFonts w:ascii="Times New Roman" w:hAnsi="Times New Roman" w:cs="Times New Roman"/>
          <w:sz w:val="28"/>
          <w:szCs w:val="28"/>
        </w:rPr>
        <w:t>разработано 4 массажера</w:t>
      </w:r>
      <w:r w:rsidR="00A524C2">
        <w:rPr>
          <w:rFonts w:ascii="Times New Roman" w:hAnsi="Times New Roman" w:cs="Times New Roman"/>
          <w:sz w:val="28"/>
          <w:szCs w:val="28"/>
        </w:rPr>
        <w:t xml:space="preserve"> </w:t>
      </w:r>
      <w:r w:rsidR="006F4EB7">
        <w:rPr>
          <w:rFonts w:ascii="Times New Roman" w:hAnsi="Times New Roman" w:cs="Times New Roman"/>
          <w:sz w:val="28"/>
          <w:szCs w:val="28"/>
        </w:rPr>
        <w:t>со</w:t>
      </w:r>
      <w:r w:rsidR="00460E79" w:rsidRPr="00001AD0">
        <w:rPr>
          <w:rFonts w:ascii="Times New Roman" w:hAnsi="Times New Roman" w:cs="Times New Roman"/>
          <w:sz w:val="28"/>
          <w:szCs w:val="28"/>
        </w:rPr>
        <w:t xml:space="preserve"> </w:t>
      </w:r>
      <w:r w:rsidR="006F4EB7">
        <w:rPr>
          <w:rFonts w:ascii="Times New Roman" w:hAnsi="Times New Roman" w:cs="Times New Roman"/>
          <w:sz w:val="28"/>
          <w:szCs w:val="28"/>
        </w:rPr>
        <w:t>специфическими</w:t>
      </w:r>
      <w:r w:rsidR="00460E79">
        <w:rPr>
          <w:rFonts w:ascii="Times New Roman" w:hAnsi="Times New Roman" w:cs="Times New Roman"/>
          <w:sz w:val="28"/>
          <w:szCs w:val="28"/>
        </w:rPr>
        <w:t xml:space="preserve"> техн</w:t>
      </w:r>
      <w:r w:rsidR="006F4EB7">
        <w:rPr>
          <w:rFonts w:ascii="Times New Roman" w:hAnsi="Times New Roman" w:cs="Times New Roman"/>
          <w:sz w:val="28"/>
          <w:szCs w:val="28"/>
        </w:rPr>
        <w:t>ическими особенностями</w:t>
      </w:r>
      <w:r w:rsidR="00014E5D" w:rsidRPr="00311CE7">
        <w:rPr>
          <w:rFonts w:ascii="Times New Roman" w:hAnsi="Times New Roman" w:cs="Times New Roman"/>
          <w:sz w:val="28"/>
          <w:szCs w:val="28"/>
        </w:rPr>
        <w:t>:</w:t>
      </w:r>
    </w:p>
    <w:p w:rsidR="00014E5D" w:rsidRPr="00311CE7" w:rsidRDefault="00014E5D" w:rsidP="00814B7C">
      <w:pPr>
        <w:pStyle w:val="aa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CE7">
        <w:rPr>
          <w:rFonts w:ascii="Times New Roman" w:hAnsi="Times New Roman"/>
          <w:sz w:val="28"/>
          <w:szCs w:val="28"/>
        </w:rPr>
        <w:t>массажер с твердыми катками круглой формы (Т-1);</w:t>
      </w:r>
    </w:p>
    <w:p w:rsidR="00014E5D" w:rsidRPr="00311CE7" w:rsidRDefault="00014E5D" w:rsidP="00814B7C">
      <w:pPr>
        <w:pStyle w:val="aa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CE7">
        <w:rPr>
          <w:rFonts w:ascii="Times New Roman" w:hAnsi="Times New Roman"/>
          <w:sz w:val="28"/>
          <w:szCs w:val="28"/>
        </w:rPr>
        <w:t>массажер с твердыми катками овоидной формы (Т-2);</w:t>
      </w:r>
    </w:p>
    <w:p w:rsidR="00014E5D" w:rsidRPr="00311CE7" w:rsidRDefault="00014E5D" w:rsidP="00814B7C">
      <w:pPr>
        <w:pStyle w:val="aa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CE7">
        <w:rPr>
          <w:rFonts w:ascii="Times New Roman" w:hAnsi="Times New Roman"/>
          <w:sz w:val="28"/>
          <w:szCs w:val="28"/>
        </w:rPr>
        <w:t>массажер с эластичными катками круглой формы (Э-1);</w:t>
      </w:r>
    </w:p>
    <w:p w:rsidR="00014E5D" w:rsidRPr="00311CE7" w:rsidRDefault="00014E5D" w:rsidP="00814B7C">
      <w:pPr>
        <w:pStyle w:val="aa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CE7">
        <w:rPr>
          <w:rFonts w:ascii="Times New Roman" w:hAnsi="Times New Roman"/>
          <w:sz w:val="28"/>
          <w:szCs w:val="28"/>
        </w:rPr>
        <w:t>массажер с эластичными катками овоидной формы (Э-2).</w:t>
      </w:r>
    </w:p>
    <w:p w:rsidR="003E1287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87">
        <w:rPr>
          <w:rFonts w:ascii="Times New Roman" w:hAnsi="Times New Roman" w:cs="Times New Roman"/>
          <w:sz w:val="28"/>
          <w:szCs w:val="28"/>
        </w:rPr>
        <w:t xml:space="preserve">Массажер Т-1 </w:t>
      </w:r>
      <w:r w:rsidR="006F4EB7">
        <w:rPr>
          <w:rFonts w:ascii="Times New Roman" w:hAnsi="Times New Roman" w:cs="Times New Roman"/>
          <w:sz w:val="28"/>
          <w:szCs w:val="28"/>
        </w:rPr>
        <w:t>характеризу</w:t>
      </w:r>
      <w:r w:rsidR="00701C31" w:rsidRPr="00460E79">
        <w:rPr>
          <w:rFonts w:ascii="Times New Roman" w:hAnsi="Times New Roman" w:cs="Times New Roman"/>
          <w:sz w:val="28"/>
          <w:szCs w:val="28"/>
        </w:rPr>
        <w:t>ется</w:t>
      </w:r>
      <w:r w:rsidR="00701C31" w:rsidRPr="003E1287">
        <w:rPr>
          <w:rFonts w:ascii="Times New Roman" w:hAnsi="Times New Roman" w:cs="Times New Roman"/>
          <w:sz w:val="28"/>
          <w:szCs w:val="28"/>
        </w:rPr>
        <w:t xml:space="preserve"> </w:t>
      </w:r>
      <w:r w:rsidR="003E1287" w:rsidRPr="003E1287">
        <w:rPr>
          <w:rFonts w:ascii="Times New Roman" w:hAnsi="Times New Roman" w:cs="Times New Roman"/>
          <w:sz w:val="28"/>
          <w:szCs w:val="28"/>
        </w:rPr>
        <w:t xml:space="preserve">механическим </w:t>
      </w:r>
      <w:r w:rsidRPr="003E1287">
        <w:rPr>
          <w:rFonts w:ascii="Times New Roman" w:hAnsi="Times New Roman" w:cs="Times New Roman"/>
          <w:sz w:val="28"/>
          <w:szCs w:val="28"/>
        </w:rPr>
        <w:t xml:space="preserve">воздействием на короткие мышцы стопы, выполняющие </w:t>
      </w:r>
      <w:r w:rsidR="00377CB8" w:rsidRPr="003E1287">
        <w:rPr>
          <w:rFonts w:ascii="Times New Roman" w:hAnsi="Times New Roman" w:cs="Times New Roman"/>
          <w:sz w:val="28"/>
          <w:szCs w:val="28"/>
        </w:rPr>
        <w:t xml:space="preserve">ее </w:t>
      </w:r>
      <w:r w:rsidRPr="003E1287">
        <w:rPr>
          <w:rFonts w:ascii="Times New Roman" w:hAnsi="Times New Roman" w:cs="Times New Roman"/>
          <w:sz w:val="28"/>
          <w:szCs w:val="28"/>
        </w:rPr>
        <w:t>сгибание</w:t>
      </w:r>
      <w:r w:rsidR="00377CB8" w:rsidRPr="003E1287">
        <w:rPr>
          <w:rFonts w:ascii="Times New Roman" w:hAnsi="Times New Roman" w:cs="Times New Roman"/>
          <w:sz w:val="28"/>
          <w:szCs w:val="28"/>
        </w:rPr>
        <w:t xml:space="preserve"> и</w:t>
      </w:r>
      <w:r w:rsidRPr="003E1287">
        <w:rPr>
          <w:rFonts w:ascii="Times New Roman" w:hAnsi="Times New Roman" w:cs="Times New Roman"/>
          <w:sz w:val="28"/>
          <w:szCs w:val="28"/>
        </w:rPr>
        <w:t xml:space="preserve"> разгибание, пронацию и супинацию, на мышцы, отвечающие за боковые движения в таранном суставе во время перекатывания валика </w:t>
      </w:r>
      <w:r w:rsidR="003E1287" w:rsidRPr="003E1287">
        <w:rPr>
          <w:rFonts w:ascii="Times New Roman" w:hAnsi="Times New Roman" w:cs="Times New Roman"/>
          <w:sz w:val="28"/>
          <w:szCs w:val="28"/>
        </w:rPr>
        <w:t xml:space="preserve">массажера </w:t>
      </w:r>
      <w:r w:rsidRPr="003E1287">
        <w:rPr>
          <w:rFonts w:ascii="Times New Roman" w:hAnsi="Times New Roman" w:cs="Times New Roman"/>
          <w:sz w:val="28"/>
          <w:szCs w:val="28"/>
        </w:rPr>
        <w:t>вперед-назад.</w:t>
      </w:r>
      <w:r w:rsidR="00150308" w:rsidRPr="003E1287">
        <w:rPr>
          <w:rFonts w:ascii="Times New Roman" w:hAnsi="Times New Roman" w:cs="Times New Roman"/>
          <w:sz w:val="28"/>
          <w:szCs w:val="28"/>
        </w:rPr>
        <w:t xml:space="preserve"> </w:t>
      </w:r>
      <w:r w:rsidR="00095682" w:rsidRPr="003E1287">
        <w:rPr>
          <w:rFonts w:ascii="Times New Roman" w:hAnsi="Times New Roman" w:cs="Times New Roman"/>
          <w:sz w:val="28"/>
          <w:szCs w:val="28"/>
        </w:rPr>
        <w:t>В.</w:t>
      </w:r>
      <w:r w:rsidR="00095682">
        <w:rPr>
          <w:rFonts w:ascii="Times New Roman" w:hAnsi="Times New Roman" w:cs="Times New Roman"/>
          <w:sz w:val="28"/>
          <w:szCs w:val="28"/>
        </w:rPr>
        <w:t xml:space="preserve"> Ф. </w:t>
      </w:r>
      <w:r w:rsidR="00F5250C">
        <w:rPr>
          <w:rFonts w:ascii="Times New Roman" w:hAnsi="Times New Roman" w:cs="Times New Roman"/>
          <w:sz w:val="28"/>
          <w:szCs w:val="28"/>
        </w:rPr>
        <w:t>Чертковым</w:t>
      </w:r>
      <w:r w:rsidR="00095682">
        <w:rPr>
          <w:rFonts w:ascii="Times New Roman" w:hAnsi="Times New Roman" w:cs="Times New Roman"/>
          <w:sz w:val="28"/>
          <w:szCs w:val="28"/>
        </w:rPr>
        <w:t xml:space="preserve"> </w:t>
      </w:r>
      <w:r w:rsidR="00FB00AA">
        <w:rPr>
          <w:rFonts w:ascii="Times New Roman" w:hAnsi="Times New Roman" w:cs="Times New Roman"/>
          <w:sz w:val="28"/>
          <w:szCs w:val="28"/>
        </w:rPr>
        <w:t>д</w:t>
      </w:r>
      <w:r w:rsidR="00C178CC">
        <w:rPr>
          <w:rFonts w:ascii="Times New Roman" w:hAnsi="Times New Roman" w:cs="Times New Roman"/>
          <w:sz w:val="28"/>
          <w:szCs w:val="28"/>
        </w:rPr>
        <w:t>оказано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78C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150308" w:rsidRPr="00F2571C">
        <w:rPr>
          <w:rFonts w:ascii="Times New Roman" w:hAnsi="Times New Roman" w:cs="Times New Roman"/>
          <w:sz w:val="28"/>
          <w:szCs w:val="28"/>
        </w:rPr>
        <w:t>массажер сп</w:t>
      </w:r>
      <w:r w:rsidR="000A112E">
        <w:rPr>
          <w:rFonts w:ascii="Times New Roman" w:hAnsi="Times New Roman" w:cs="Times New Roman"/>
          <w:sz w:val="28"/>
          <w:szCs w:val="28"/>
        </w:rPr>
        <w:t>особствует коррекции нарушений развития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 стопы</w:t>
      </w:r>
      <w:r w:rsidR="003E1287">
        <w:rPr>
          <w:rFonts w:ascii="Times New Roman" w:hAnsi="Times New Roman" w:cs="Times New Roman"/>
          <w:sz w:val="28"/>
          <w:szCs w:val="28"/>
        </w:rPr>
        <w:t>.</w:t>
      </w:r>
    </w:p>
    <w:p w:rsidR="003E1287" w:rsidRPr="00460E79" w:rsidRDefault="003E1287" w:rsidP="003E12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>Массажер Т-</w:t>
      </w:r>
      <w:r w:rsidRPr="00001AD0">
        <w:rPr>
          <w:rFonts w:ascii="Times New Roman" w:hAnsi="Times New Roman" w:cs="Times New Roman"/>
          <w:sz w:val="28"/>
          <w:szCs w:val="28"/>
        </w:rPr>
        <w:t>2 содержит жесткие катки овоидной формы, при перемещении</w:t>
      </w:r>
      <w:r w:rsidRPr="00311CE7">
        <w:rPr>
          <w:rFonts w:ascii="Times New Roman" w:hAnsi="Times New Roman" w:cs="Times New Roman"/>
          <w:sz w:val="28"/>
          <w:szCs w:val="28"/>
        </w:rPr>
        <w:t xml:space="preserve"> которых вперед-назад производится воздействие массажных элементов на </w:t>
      </w:r>
      <w:r>
        <w:rPr>
          <w:rFonts w:ascii="Times New Roman" w:hAnsi="Times New Roman" w:cs="Times New Roman"/>
          <w:sz w:val="28"/>
          <w:szCs w:val="28"/>
        </w:rPr>
        <w:t xml:space="preserve">подошвенную </w:t>
      </w:r>
      <w:r w:rsidRPr="00311CE7">
        <w:rPr>
          <w:rFonts w:ascii="Times New Roman" w:hAnsi="Times New Roman" w:cs="Times New Roman"/>
          <w:sz w:val="28"/>
          <w:szCs w:val="28"/>
        </w:rPr>
        <w:t xml:space="preserve">поверхность </w:t>
      </w:r>
      <w:r>
        <w:rPr>
          <w:rFonts w:ascii="Times New Roman" w:hAnsi="Times New Roman" w:cs="Times New Roman"/>
          <w:sz w:val="28"/>
          <w:szCs w:val="28"/>
        </w:rPr>
        <w:t xml:space="preserve">стопы </w:t>
      </w:r>
      <w:r w:rsidRPr="00311CE7">
        <w:rPr>
          <w:rFonts w:ascii="Times New Roman" w:hAnsi="Times New Roman" w:cs="Times New Roman"/>
          <w:sz w:val="28"/>
          <w:szCs w:val="28"/>
        </w:rPr>
        <w:t>и одновременно на мышцы, расположенные на голени</w:t>
      </w:r>
      <w:r w:rsidR="00485A22">
        <w:rPr>
          <w:rFonts w:ascii="Times New Roman" w:hAnsi="Times New Roman" w:cs="Times New Roman"/>
          <w:sz w:val="28"/>
          <w:szCs w:val="28"/>
        </w:rPr>
        <w:t>. Когда</w:t>
      </w:r>
      <w:r w:rsidRPr="00460E79">
        <w:rPr>
          <w:rFonts w:ascii="Times New Roman" w:hAnsi="Times New Roman" w:cs="Times New Roman"/>
          <w:sz w:val="28"/>
          <w:szCs w:val="28"/>
        </w:rPr>
        <w:t xml:space="preserve"> под воздействием с</w:t>
      </w:r>
      <w:r w:rsidR="00485A22">
        <w:rPr>
          <w:rFonts w:ascii="Times New Roman" w:hAnsi="Times New Roman" w:cs="Times New Roman"/>
          <w:sz w:val="28"/>
          <w:szCs w:val="28"/>
        </w:rPr>
        <w:t>топы при движении массажера Т-2</w:t>
      </w:r>
      <w:r w:rsidRPr="00460E79">
        <w:rPr>
          <w:rFonts w:ascii="Times New Roman" w:hAnsi="Times New Roman" w:cs="Times New Roman"/>
          <w:sz w:val="28"/>
          <w:szCs w:val="28"/>
        </w:rPr>
        <w:t xml:space="preserve"> один из катков опускается вниз, то</w:t>
      </w:r>
      <w:r w:rsidR="00C1341F" w:rsidRPr="00460E79">
        <w:rPr>
          <w:rFonts w:ascii="Times New Roman" w:hAnsi="Times New Roman" w:cs="Times New Roman"/>
          <w:sz w:val="28"/>
          <w:szCs w:val="28"/>
        </w:rPr>
        <w:t xml:space="preserve"> второй каток поднимается вверх.</w:t>
      </w:r>
      <w:r w:rsidRPr="00460E79">
        <w:rPr>
          <w:rFonts w:ascii="Times New Roman" w:hAnsi="Times New Roman" w:cs="Times New Roman"/>
          <w:sz w:val="28"/>
          <w:szCs w:val="28"/>
        </w:rPr>
        <w:t xml:space="preserve"> </w:t>
      </w:r>
      <w:r w:rsidR="00C1341F" w:rsidRPr="00460E79">
        <w:rPr>
          <w:rFonts w:ascii="Times New Roman" w:hAnsi="Times New Roman" w:cs="Times New Roman"/>
          <w:sz w:val="28"/>
          <w:szCs w:val="28"/>
        </w:rPr>
        <w:t>При этом</w:t>
      </w:r>
      <w:r w:rsidR="00A524C2">
        <w:rPr>
          <w:rFonts w:ascii="Times New Roman" w:hAnsi="Times New Roman" w:cs="Times New Roman"/>
          <w:sz w:val="28"/>
          <w:szCs w:val="28"/>
        </w:rPr>
        <w:t xml:space="preserve"> </w:t>
      </w:r>
      <w:r w:rsidRPr="00460E79">
        <w:rPr>
          <w:rFonts w:ascii="Times New Roman" w:hAnsi="Times New Roman" w:cs="Times New Roman"/>
          <w:sz w:val="28"/>
          <w:szCs w:val="28"/>
        </w:rPr>
        <w:t>ось массажера меняет свой горизонтальный уровень на высоту, кратную толщине другого катка, воздействуя массажными элементами на мы</w:t>
      </w:r>
      <w:r w:rsidR="003E3551">
        <w:rPr>
          <w:rFonts w:ascii="Times New Roman" w:hAnsi="Times New Roman" w:cs="Times New Roman"/>
          <w:sz w:val="28"/>
          <w:szCs w:val="28"/>
        </w:rPr>
        <w:t>шцы стопы и голени под изменивши</w:t>
      </w:r>
      <w:r w:rsidRPr="00460E79">
        <w:rPr>
          <w:rFonts w:ascii="Times New Roman" w:hAnsi="Times New Roman" w:cs="Times New Roman"/>
          <w:sz w:val="28"/>
          <w:szCs w:val="28"/>
        </w:rPr>
        <w:t>мся углом.</w:t>
      </w:r>
    </w:p>
    <w:p w:rsidR="00460E79" w:rsidRPr="00311CE7" w:rsidRDefault="00460E79" w:rsidP="00460E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 xml:space="preserve">Массажер Э-1 по конструкции аналогичен массажеру Т-1, </w:t>
      </w:r>
      <w:r w:rsidRPr="00460E79">
        <w:rPr>
          <w:rFonts w:ascii="Times New Roman" w:hAnsi="Times New Roman" w:cs="Times New Roman"/>
          <w:bCs/>
          <w:sz w:val="28"/>
          <w:szCs w:val="28"/>
        </w:rPr>
        <w:t xml:space="preserve">но используемые в нем катки круглой формы имеют покрытие из эластичного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(мягкого) </w:t>
      </w:r>
      <w:r w:rsidRPr="00460E79">
        <w:rPr>
          <w:rFonts w:ascii="Times New Roman" w:hAnsi="Times New Roman" w:cs="Times New Roman"/>
          <w:bCs/>
          <w:sz w:val="28"/>
          <w:szCs w:val="28"/>
        </w:rPr>
        <w:t>материала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0E79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1CE7">
        <w:rPr>
          <w:rFonts w:ascii="Times New Roman" w:hAnsi="Times New Roman" w:cs="Times New Roman"/>
          <w:sz w:val="28"/>
          <w:szCs w:val="28"/>
        </w:rPr>
        <w:t xml:space="preserve"> постепенно возрастающее воздействие массажных элементов на опорную поверхность стопы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5D" w:rsidRPr="00C1341F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1341F">
        <w:rPr>
          <w:rFonts w:ascii="Times New Roman" w:hAnsi="Times New Roman" w:cs="Times New Roman"/>
          <w:sz w:val="28"/>
          <w:szCs w:val="28"/>
        </w:rPr>
        <w:t>Массажер Э-2 с</w:t>
      </w:r>
      <w:r w:rsidR="0011279C">
        <w:rPr>
          <w:rFonts w:ascii="Times New Roman" w:hAnsi="Times New Roman" w:cs="Times New Roman"/>
          <w:sz w:val="28"/>
          <w:szCs w:val="28"/>
        </w:rPr>
        <w:t>одержит эластичные (мягкие) катки</w:t>
      </w:r>
      <w:r w:rsidRPr="00C1341F">
        <w:rPr>
          <w:rFonts w:ascii="Times New Roman" w:hAnsi="Times New Roman" w:cs="Times New Roman"/>
          <w:sz w:val="28"/>
          <w:szCs w:val="28"/>
        </w:rPr>
        <w:t xml:space="preserve"> овоидной</w:t>
      </w:r>
      <w:r w:rsidR="00D93BA4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C1341F">
        <w:rPr>
          <w:rFonts w:ascii="Times New Roman" w:hAnsi="Times New Roman" w:cs="Times New Roman"/>
          <w:sz w:val="28"/>
          <w:szCs w:val="28"/>
        </w:rPr>
        <w:t xml:space="preserve">, что позволяет при массаже изменять положение оси валика по отношению к горизонтальной плоскости, по которой перемещается массажер, увеличивая функциональное его воздействие на </w:t>
      </w:r>
      <w:r w:rsidR="00F26DC0" w:rsidRPr="00C1341F">
        <w:rPr>
          <w:rFonts w:ascii="Times New Roman" w:hAnsi="Times New Roman" w:cs="Times New Roman"/>
          <w:sz w:val="28"/>
          <w:szCs w:val="28"/>
        </w:rPr>
        <w:t xml:space="preserve">мышцы </w:t>
      </w:r>
      <w:r w:rsidRPr="00C1341F">
        <w:rPr>
          <w:rFonts w:ascii="Times New Roman" w:hAnsi="Times New Roman" w:cs="Times New Roman"/>
          <w:sz w:val="28"/>
          <w:szCs w:val="28"/>
        </w:rPr>
        <w:t>стоп</w:t>
      </w:r>
      <w:r w:rsidR="00F26DC0" w:rsidRPr="00C1341F">
        <w:rPr>
          <w:rFonts w:ascii="Times New Roman" w:hAnsi="Times New Roman" w:cs="Times New Roman"/>
          <w:sz w:val="28"/>
          <w:szCs w:val="28"/>
        </w:rPr>
        <w:t>ы</w:t>
      </w:r>
      <w:r w:rsidR="00B116F2" w:rsidRPr="00C1341F">
        <w:rPr>
          <w:rFonts w:ascii="Times New Roman" w:hAnsi="Times New Roman" w:cs="Times New Roman"/>
          <w:sz w:val="28"/>
          <w:szCs w:val="28"/>
        </w:rPr>
        <w:t xml:space="preserve"> и голени</w:t>
      </w:r>
      <w:r w:rsidRPr="00C1341F">
        <w:rPr>
          <w:rFonts w:ascii="Times New Roman" w:hAnsi="Times New Roman" w:cs="Times New Roman"/>
          <w:sz w:val="28"/>
          <w:szCs w:val="28"/>
        </w:rPr>
        <w:t>.</w:t>
      </w:r>
    </w:p>
    <w:p w:rsidR="003D7D44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 xml:space="preserve">Рассмотренные массажные устройства работают следующим образом: ребенок, сидя на стуле (угол между бедром и голенью приближается к 90 градусам), устанавливает стопы </w:t>
      </w:r>
      <w:r>
        <w:rPr>
          <w:rFonts w:ascii="Times New Roman" w:hAnsi="Times New Roman" w:cs="Times New Roman"/>
          <w:sz w:val="28"/>
          <w:szCs w:val="28"/>
        </w:rPr>
        <w:t>на выступы массажных элементов</w:t>
      </w:r>
      <w:r w:rsidRPr="00311CE7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 на валике</w:t>
      </w:r>
      <w:r w:rsidRPr="00311CE7">
        <w:rPr>
          <w:rFonts w:ascii="Times New Roman" w:hAnsi="Times New Roman" w:cs="Times New Roman"/>
          <w:sz w:val="28"/>
          <w:szCs w:val="28"/>
        </w:rPr>
        <w:t>, и выполняет возвратно-поступательные движения ногами (вперед-назад), надавливая на них с предлагаем</w:t>
      </w:r>
      <w:r>
        <w:rPr>
          <w:rFonts w:ascii="Times New Roman" w:hAnsi="Times New Roman" w:cs="Times New Roman"/>
          <w:sz w:val="28"/>
          <w:szCs w:val="28"/>
        </w:rPr>
        <w:t>ым ему усилием. При этом катки</w:t>
      </w:r>
      <w:r w:rsidRPr="00311CE7">
        <w:rPr>
          <w:rFonts w:ascii="Times New Roman" w:hAnsi="Times New Roman" w:cs="Times New Roman"/>
          <w:sz w:val="28"/>
          <w:szCs w:val="28"/>
        </w:rPr>
        <w:t>, перемещаясь по горизонтальной поверхности, в</w:t>
      </w:r>
      <w:r>
        <w:rPr>
          <w:rFonts w:ascii="Times New Roman" w:hAnsi="Times New Roman" w:cs="Times New Roman"/>
          <w:sz w:val="28"/>
          <w:szCs w:val="28"/>
        </w:rPr>
        <w:t>ыступающи</w:t>
      </w:r>
      <w:r w:rsidR="006B55D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массажны</w:t>
      </w:r>
      <w:r w:rsidR="006B55D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6B55D0">
        <w:rPr>
          <w:rFonts w:ascii="Times New Roman" w:hAnsi="Times New Roman" w:cs="Times New Roman"/>
          <w:sz w:val="28"/>
          <w:szCs w:val="28"/>
        </w:rPr>
        <w:t>ами</w:t>
      </w:r>
      <w:r w:rsidRPr="00311CE7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Pr="00F26DC0">
        <w:rPr>
          <w:rFonts w:ascii="Times New Roman" w:hAnsi="Times New Roman" w:cs="Times New Roman"/>
          <w:sz w:val="28"/>
          <w:szCs w:val="28"/>
        </w:rPr>
        <w:t xml:space="preserve">функциональное </w:t>
      </w:r>
      <w:r w:rsidRPr="00311CE7">
        <w:rPr>
          <w:rFonts w:ascii="Times New Roman" w:hAnsi="Times New Roman" w:cs="Times New Roman"/>
          <w:sz w:val="28"/>
          <w:szCs w:val="28"/>
        </w:rPr>
        <w:t xml:space="preserve">воздействие на </w:t>
      </w:r>
      <w:r w:rsidR="00B116F2" w:rsidRPr="00460E79">
        <w:rPr>
          <w:rFonts w:ascii="Times New Roman" w:hAnsi="Times New Roman" w:cs="Times New Roman"/>
          <w:sz w:val="28"/>
          <w:szCs w:val="28"/>
        </w:rPr>
        <w:t xml:space="preserve">подошвенную </w:t>
      </w:r>
      <w:r w:rsidRPr="00311CE7">
        <w:rPr>
          <w:rFonts w:ascii="Times New Roman" w:hAnsi="Times New Roman" w:cs="Times New Roman"/>
          <w:sz w:val="28"/>
          <w:szCs w:val="28"/>
        </w:rPr>
        <w:t>поверхность</w:t>
      </w:r>
      <w:r w:rsidR="00460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Выполняя</w:t>
      </w:r>
      <w:r w:rsidRPr="00311CE7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A25F41" w:rsidRPr="00001AD0">
        <w:rPr>
          <w:rFonts w:ascii="Times New Roman" w:hAnsi="Times New Roman" w:cs="Times New Roman"/>
          <w:sz w:val="28"/>
          <w:szCs w:val="28"/>
        </w:rPr>
        <w:t>из исходного положения</w:t>
      </w:r>
      <w:r w:rsidRPr="00001AD0">
        <w:rPr>
          <w:rFonts w:ascii="Times New Roman" w:hAnsi="Times New Roman" w:cs="Times New Roman"/>
          <w:sz w:val="28"/>
          <w:szCs w:val="28"/>
        </w:rPr>
        <w:t xml:space="preserve"> сидя, нижние</w:t>
      </w:r>
      <w:r w:rsidRPr="00311CE7">
        <w:rPr>
          <w:rFonts w:ascii="Times New Roman" w:hAnsi="Times New Roman" w:cs="Times New Roman"/>
          <w:sz w:val="28"/>
          <w:szCs w:val="28"/>
        </w:rPr>
        <w:t xml:space="preserve"> конечности </w:t>
      </w:r>
      <w:r w:rsidR="00F5250C">
        <w:rPr>
          <w:rFonts w:ascii="Times New Roman" w:hAnsi="Times New Roman" w:cs="Times New Roman"/>
          <w:sz w:val="28"/>
          <w:szCs w:val="28"/>
        </w:rPr>
        <w:t xml:space="preserve">занимающегося </w:t>
      </w:r>
      <w:r w:rsidRPr="00311CE7">
        <w:rPr>
          <w:rFonts w:ascii="Times New Roman" w:hAnsi="Times New Roman" w:cs="Times New Roman"/>
          <w:sz w:val="28"/>
          <w:szCs w:val="28"/>
        </w:rPr>
        <w:t>освобождаются от работы по удержанию тела в вертикал</w:t>
      </w:r>
      <w:r>
        <w:rPr>
          <w:rFonts w:ascii="Times New Roman" w:hAnsi="Times New Roman" w:cs="Times New Roman"/>
          <w:sz w:val="28"/>
          <w:szCs w:val="28"/>
        </w:rPr>
        <w:t xml:space="preserve">ьном положении, </w:t>
      </w:r>
      <w:r w:rsidR="00087B8A">
        <w:rPr>
          <w:rFonts w:ascii="Times New Roman" w:hAnsi="Times New Roman" w:cs="Times New Roman"/>
          <w:sz w:val="28"/>
          <w:szCs w:val="28"/>
        </w:rPr>
        <w:t>снижая</w:t>
      </w:r>
      <w:r w:rsidRPr="00311CE7">
        <w:rPr>
          <w:rFonts w:ascii="Times New Roman" w:hAnsi="Times New Roman" w:cs="Times New Roman"/>
          <w:sz w:val="28"/>
          <w:szCs w:val="28"/>
        </w:rPr>
        <w:t xml:space="preserve"> общее мышечное напряжение. </w:t>
      </w:r>
    </w:p>
    <w:p w:rsidR="00014E5D" w:rsidRPr="00001AD0" w:rsidRDefault="00014E5D" w:rsidP="00014E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массажные устройства</w:t>
      </w:r>
      <w:r w:rsidRPr="00311CE7">
        <w:rPr>
          <w:rFonts w:ascii="Times New Roman" w:hAnsi="Times New Roman" w:cs="Times New Roman"/>
          <w:sz w:val="28"/>
          <w:szCs w:val="28"/>
        </w:rPr>
        <w:t xml:space="preserve"> с мягкими катками круглой и овоидной </w:t>
      </w:r>
      <w:r w:rsidRPr="00001AD0">
        <w:rPr>
          <w:rFonts w:ascii="Times New Roman" w:hAnsi="Times New Roman" w:cs="Times New Roman"/>
          <w:sz w:val="28"/>
          <w:szCs w:val="28"/>
        </w:rPr>
        <w:t>форм</w:t>
      </w:r>
      <w:r w:rsidR="00D93BA4" w:rsidRPr="00001AD0">
        <w:rPr>
          <w:rFonts w:ascii="Times New Roman" w:hAnsi="Times New Roman" w:cs="Times New Roman"/>
          <w:sz w:val="28"/>
          <w:szCs w:val="28"/>
        </w:rPr>
        <w:t>ы</w:t>
      </w:r>
      <w:r w:rsidRPr="00311CE7">
        <w:rPr>
          <w:rFonts w:ascii="Times New Roman" w:hAnsi="Times New Roman" w:cs="Times New Roman"/>
          <w:sz w:val="28"/>
          <w:szCs w:val="28"/>
        </w:rPr>
        <w:t xml:space="preserve"> производят массаж стопы и голени за счет того, что каждый из них оказывает специфическое </w:t>
      </w:r>
      <w:r w:rsidR="00C1341F">
        <w:rPr>
          <w:rFonts w:ascii="Times New Roman" w:hAnsi="Times New Roman" w:cs="Times New Roman"/>
          <w:sz w:val="28"/>
          <w:szCs w:val="28"/>
        </w:rPr>
        <w:t xml:space="preserve">механическое </w:t>
      </w:r>
      <w:r w:rsidRPr="00311CE7">
        <w:rPr>
          <w:rFonts w:ascii="Times New Roman" w:hAnsi="Times New Roman" w:cs="Times New Roman"/>
          <w:sz w:val="28"/>
          <w:szCs w:val="28"/>
        </w:rPr>
        <w:t xml:space="preserve">(щадящее, комфортное) воздействие </w:t>
      </w:r>
      <w:r w:rsidRPr="00311CE7">
        <w:rPr>
          <w:rFonts w:ascii="Times New Roman" w:hAnsi="Times New Roman" w:cs="Times New Roman"/>
          <w:sz w:val="28"/>
          <w:szCs w:val="28"/>
        </w:rPr>
        <w:lastRenderedPageBreak/>
        <w:t xml:space="preserve">массажных элементов на мышцы </w:t>
      </w:r>
      <w:r w:rsidR="003D7D44">
        <w:rPr>
          <w:rFonts w:ascii="Times New Roman" w:hAnsi="Times New Roman" w:cs="Times New Roman"/>
          <w:sz w:val="28"/>
          <w:szCs w:val="28"/>
        </w:rPr>
        <w:t>стопы и голени</w:t>
      </w:r>
      <w:r w:rsidRPr="00001AD0">
        <w:rPr>
          <w:rFonts w:ascii="Times New Roman" w:hAnsi="Times New Roman" w:cs="Times New Roman"/>
          <w:sz w:val="28"/>
          <w:szCs w:val="28"/>
        </w:rPr>
        <w:t xml:space="preserve">, а </w:t>
      </w:r>
      <w:r w:rsidR="00D95A1D" w:rsidRPr="00001AD0">
        <w:rPr>
          <w:rFonts w:ascii="Times New Roman" w:hAnsi="Times New Roman" w:cs="Times New Roman"/>
          <w:sz w:val="28"/>
          <w:szCs w:val="28"/>
        </w:rPr>
        <w:t xml:space="preserve">массажные устройства </w:t>
      </w:r>
      <w:r w:rsidRPr="00001AD0">
        <w:rPr>
          <w:rFonts w:ascii="Times New Roman" w:hAnsi="Times New Roman" w:cs="Times New Roman"/>
          <w:sz w:val="28"/>
          <w:szCs w:val="28"/>
        </w:rPr>
        <w:t>с твердыми катками – воздействие жесткого характера.</w:t>
      </w:r>
    </w:p>
    <w:p w:rsidR="00435096" w:rsidRPr="00F2571C" w:rsidRDefault="00435096" w:rsidP="004350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DE">
        <w:rPr>
          <w:rFonts w:ascii="Times New Roman" w:hAnsi="Times New Roman" w:cs="Times New Roman"/>
          <w:i/>
          <w:sz w:val="28"/>
          <w:szCs w:val="28"/>
        </w:rPr>
        <w:t>Организация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 xml:space="preserve">С целью последовательного решения поставленных задач исследование было организовано в четыре этапа. </w:t>
      </w:r>
    </w:p>
    <w:p w:rsidR="00435096" w:rsidRPr="00F2571C" w:rsidRDefault="00435096" w:rsidP="004350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47B0B">
        <w:rPr>
          <w:rFonts w:ascii="Times New Roman" w:hAnsi="Times New Roman" w:cs="Times New Roman"/>
          <w:bCs/>
          <w:i/>
          <w:sz w:val="28"/>
          <w:szCs w:val="28"/>
        </w:rPr>
        <w:t>первом</w:t>
      </w:r>
      <w:r w:rsidRPr="00E23261">
        <w:rPr>
          <w:rFonts w:ascii="Times New Roman" w:hAnsi="Times New Roman" w:cs="Times New Roman"/>
          <w:bCs/>
          <w:i/>
          <w:sz w:val="28"/>
          <w:szCs w:val="28"/>
        </w:rPr>
        <w:t xml:space="preserve"> этапе</w:t>
      </w:r>
      <w:r w:rsidRPr="00F2571C">
        <w:rPr>
          <w:rFonts w:ascii="Times New Roman" w:hAnsi="Times New Roman" w:cs="Times New Roman"/>
          <w:sz w:val="28"/>
          <w:szCs w:val="28"/>
        </w:rPr>
        <w:t xml:space="preserve"> (сентябрь 2010 г. – февраль 2012 г.) проводилась поисковая работа, позволившая определить цель, задачи и методы исследования; </w:t>
      </w:r>
      <w:r w:rsidR="00460E79">
        <w:rPr>
          <w:rFonts w:ascii="Times New Roman" w:hAnsi="Times New Roman"/>
          <w:sz w:val="28"/>
          <w:szCs w:val="28"/>
        </w:rPr>
        <w:t>построить педагогическую модель</w:t>
      </w:r>
      <w:r w:rsidR="00460E79" w:rsidRPr="00015F82">
        <w:rPr>
          <w:rFonts w:ascii="Times New Roman" w:hAnsi="Times New Roman"/>
          <w:sz w:val="28"/>
          <w:szCs w:val="28"/>
        </w:rPr>
        <w:t xml:space="preserve"> системы диагностики и коррекции нарушений развития стопы у детей 5–6 лет</w:t>
      </w:r>
      <w:r w:rsidR="00334867">
        <w:rPr>
          <w:rFonts w:ascii="Times New Roman" w:hAnsi="Times New Roman"/>
          <w:sz w:val="28"/>
          <w:szCs w:val="28"/>
        </w:rPr>
        <w:t>;</w:t>
      </w:r>
      <w:r w:rsidR="00460E79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выбрать из существующих и разработать авт</w:t>
      </w:r>
      <w:r>
        <w:rPr>
          <w:rFonts w:ascii="Times New Roman" w:hAnsi="Times New Roman" w:cs="Times New Roman"/>
          <w:sz w:val="28"/>
          <w:szCs w:val="28"/>
        </w:rPr>
        <w:t xml:space="preserve">орские инструментальные методы </w:t>
      </w:r>
      <w:r w:rsidR="00D95A1D" w:rsidRPr="00A25F41">
        <w:rPr>
          <w:rFonts w:ascii="Times New Roman" w:hAnsi="Times New Roman" w:cs="Times New Roman"/>
          <w:sz w:val="28"/>
          <w:szCs w:val="28"/>
        </w:rPr>
        <w:t>диагностики</w:t>
      </w:r>
      <w:r w:rsidR="00547B0B" w:rsidRPr="0054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морфо</w:t>
      </w:r>
      <w:r w:rsidRPr="00F2571C">
        <w:rPr>
          <w:rFonts w:ascii="Times New Roman" w:hAnsi="Times New Roman" w:cs="Times New Roman"/>
          <w:sz w:val="28"/>
          <w:szCs w:val="28"/>
        </w:rPr>
        <w:t xml:space="preserve">функционального состояния стопы; разработать анкеты 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 </w:t>
      </w:r>
      <w:r w:rsidR="00A25F41">
        <w:rPr>
          <w:rFonts w:ascii="Times New Roman" w:hAnsi="Times New Roman" w:cs="Times New Roman"/>
          <w:sz w:val="28"/>
          <w:szCs w:val="28"/>
        </w:rPr>
        <w:t>учреждений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и родителей старших дошкольников.</w:t>
      </w:r>
    </w:p>
    <w:p w:rsidR="00547B0B" w:rsidRDefault="00435096" w:rsidP="00547B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47B0B">
        <w:rPr>
          <w:rFonts w:ascii="Times New Roman" w:hAnsi="Times New Roman" w:cs="Times New Roman"/>
          <w:bCs/>
          <w:i/>
          <w:sz w:val="28"/>
          <w:szCs w:val="28"/>
        </w:rPr>
        <w:t>втором</w:t>
      </w:r>
      <w:r w:rsidRPr="00E23261">
        <w:rPr>
          <w:rFonts w:ascii="Times New Roman" w:hAnsi="Times New Roman" w:cs="Times New Roman"/>
          <w:bCs/>
          <w:i/>
          <w:sz w:val="28"/>
          <w:szCs w:val="28"/>
        </w:rPr>
        <w:t xml:space="preserve"> этапе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7F48EE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F2571C">
        <w:rPr>
          <w:rFonts w:ascii="Times New Roman" w:hAnsi="Times New Roman" w:cs="Times New Roman"/>
          <w:sz w:val="28"/>
          <w:szCs w:val="28"/>
        </w:rPr>
        <w:t xml:space="preserve">(февраль – июнь 2012 г.) </w:t>
      </w:r>
      <w:r w:rsidR="00547B0B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547B0B" w:rsidRPr="00F902A7">
        <w:rPr>
          <w:rFonts w:ascii="Times New Roman" w:hAnsi="Times New Roman" w:cs="Times New Roman"/>
          <w:b/>
          <w:sz w:val="28"/>
          <w:szCs w:val="28"/>
        </w:rPr>
        <w:t>констатирующий педагогический эксперимент</w:t>
      </w:r>
      <w:r w:rsidR="00547B0B">
        <w:rPr>
          <w:rFonts w:ascii="Times New Roman" w:hAnsi="Times New Roman" w:cs="Times New Roman"/>
          <w:sz w:val="28"/>
          <w:szCs w:val="28"/>
        </w:rPr>
        <w:t xml:space="preserve">, включающий в себя: </w:t>
      </w:r>
    </w:p>
    <w:p w:rsidR="00435096" w:rsidRDefault="00547B0B" w:rsidP="005C00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–</w:t>
      </w:r>
      <w:r w:rsidR="00814B7C">
        <w:rPr>
          <w:rFonts w:ascii="Times New Roman" w:hAnsi="Times New Roman" w:cs="Times New Roman"/>
          <w:sz w:val="28"/>
          <w:szCs w:val="28"/>
        </w:rPr>
        <w:t> </w:t>
      </w:r>
      <w:r w:rsidR="00FB00AA">
        <w:rPr>
          <w:rFonts w:ascii="Times New Roman" w:hAnsi="Times New Roman"/>
          <w:sz w:val="28"/>
          <w:szCs w:val="28"/>
        </w:rPr>
        <w:t>социологическое исследование (анкетный опрос</w:t>
      </w:r>
      <w:r w:rsidR="00435096" w:rsidRPr="00F2571C">
        <w:rPr>
          <w:rFonts w:ascii="Times New Roman" w:hAnsi="Times New Roman"/>
          <w:sz w:val="28"/>
          <w:szCs w:val="28"/>
        </w:rPr>
        <w:t xml:space="preserve">) по проблеме </w:t>
      </w:r>
      <w:r w:rsidR="003E157D" w:rsidRPr="007176FA">
        <w:rPr>
          <w:rFonts w:ascii="Times New Roman" w:hAnsi="Times New Roman"/>
          <w:sz w:val="28"/>
          <w:szCs w:val="28"/>
        </w:rPr>
        <w:t xml:space="preserve">нарушений </w:t>
      </w:r>
      <w:r w:rsidR="00095682" w:rsidRPr="007176FA">
        <w:rPr>
          <w:rFonts w:ascii="Times New Roman" w:hAnsi="Times New Roman"/>
          <w:sz w:val="28"/>
          <w:szCs w:val="28"/>
        </w:rPr>
        <w:t>формировани</w:t>
      </w:r>
      <w:r w:rsidR="003E157D" w:rsidRPr="007176FA">
        <w:rPr>
          <w:rFonts w:ascii="Times New Roman" w:hAnsi="Times New Roman"/>
          <w:sz w:val="28"/>
          <w:szCs w:val="28"/>
        </w:rPr>
        <w:t>я</w:t>
      </w:r>
      <w:r w:rsidR="00095682" w:rsidRPr="007176FA">
        <w:rPr>
          <w:rFonts w:ascii="Times New Roman" w:hAnsi="Times New Roman"/>
          <w:sz w:val="28"/>
          <w:szCs w:val="28"/>
        </w:rPr>
        <w:t xml:space="preserve"> свода </w:t>
      </w:r>
      <w:r w:rsidR="00435096" w:rsidRPr="007176FA">
        <w:rPr>
          <w:rFonts w:ascii="Times New Roman" w:hAnsi="Times New Roman"/>
          <w:sz w:val="28"/>
          <w:szCs w:val="28"/>
        </w:rPr>
        <w:t>стопы у детей 5–6 лет.</w:t>
      </w:r>
      <w:r w:rsidR="00435096" w:rsidRPr="00F2571C">
        <w:rPr>
          <w:rFonts w:ascii="Times New Roman" w:hAnsi="Times New Roman"/>
          <w:sz w:val="28"/>
          <w:szCs w:val="28"/>
        </w:rPr>
        <w:t xml:space="preserve"> В анкетировании приняли участие 312 человек: руководители </w:t>
      </w:r>
      <w:r w:rsidR="00435096">
        <w:rPr>
          <w:rFonts w:ascii="Times New Roman" w:hAnsi="Times New Roman"/>
          <w:sz w:val="28"/>
          <w:szCs w:val="28"/>
        </w:rPr>
        <w:t xml:space="preserve">физического воспитания </w:t>
      </w:r>
      <w:r w:rsidR="003E157D">
        <w:rPr>
          <w:rFonts w:ascii="Times New Roman" w:hAnsi="Times New Roman"/>
          <w:sz w:val="28"/>
          <w:szCs w:val="28"/>
        </w:rPr>
        <w:t>учреждений дошкольного образования</w:t>
      </w:r>
      <w:r w:rsidR="00435096">
        <w:rPr>
          <w:rFonts w:ascii="Times New Roman" w:hAnsi="Times New Roman"/>
          <w:sz w:val="28"/>
          <w:szCs w:val="28"/>
        </w:rPr>
        <w:t xml:space="preserve"> </w:t>
      </w:r>
      <w:r w:rsidR="00435096" w:rsidRPr="00F2571C">
        <w:rPr>
          <w:rFonts w:ascii="Times New Roman" w:hAnsi="Times New Roman"/>
          <w:sz w:val="28"/>
          <w:szCs w:val="28"/>
        </w:rPr>
        <w:t>Республики Беларусь (</w:t>
      </w:r>
      <w:r w:rsidR="00435096" w:rsidRPr="00F2571C">
        <w:rPr>
          <w:rFonts w:ascii="Times New Roman" w:hAnsi="Times New Roman"/>
          <w:sz w:val="28"/>
          <w:szCs w:val="28"/>
          <w:lang w:val="en-US"/>
        </w:rPr>
        <w:t>n</w:t>
      </w:r>
      <w:r w:rsidR="00435096" w:rsidRPr="00F2571C">
        <w:rPr>
          <w:rFonts w:ascii="Times New Roman" w:hAnsi="Times New Roman"/>
          <w:sz w:val="28"/>
          <w:szCs w:val="28"/>
        </w:rPr>
        <w:t xml:space="preserve">=70) и родители детей старшего дошкольного возраста </w:t>
      </w:r>
      <w:r w:rsidR="00435096" w:rsidRPr="004070C4">
        <w:rPr>
          <w:rFonts w:ascii="Times New Roman" w:hAnsi="Times New Roman"/>
          <w:sz w:val="28"/>
          <w:szCs w:val="28"/>
        </w:rPr>
        <w:t>г.</w:t>
      </w:r>
      <w:r w:rsidR="00435096">
        <w:rPr>
          <w:rFonts w:ascii="Times New Roman" w:hAnsi="Times New Roman"/>
          <w:sz w:val="28"/>
          <w:szCs w:val="28"/>
        </w:rPr>
        <w:t> </w:t>
      </w:r>
      <w:r w:rsidR="00435096" w:rsidRPr="00F2571C">
        <w:rPr>
          <w:rFonts w:ascii="Times New Roman" w:hAnsi="Times New Roman"/>
          <w:sz w:val="28"/>
          <w:szCs w:val="28"/>
        </w:rPr>
        <w:t>Минска (</w:t>
      </w:r>
      <w:r w:rsidR="00435096" w:rsidRPr="00F2571C">
        <w:rPr>
          <w:rFonts w:ascii="Times New Roman" w:hAnsi="Times New Roman"/>
          <w:sz w:val="28"/>
          <w:szCs w:val="28"/>
          <w:lang w:val="en-US"/>
        </w:rPr>
        <w:t>n</w:t>
      </w:r>
      <w:r w:rsidR="00435096" w:rsidRPr="00F2571C">
        <w:rPr>
          <w:rFonts w:ascii="Times New Roman" w:hAnsi="Times New Roman"/>
          <w:sz w:val="28"/>
          <w:szCs w:val="28"/>
        </w:rPr>
        <w:t xml:space="preserve">=94), </w:t>
      </w:r>
      <w:r w:rsidR="00435096" w:rsidRPr="004070C4">
        <w:rPr>
          <w:rFonts w:ascii="Times New Roman" w:hAnsi="Times New Roman"/>
          <w:sz w:val="28"/>
          <w:szCs w:val="28"/>
        </w:rPr>
        <w:t>г.</w:t>
      </w:r>
      <w:r w:rsidR="00435096">
        <w:rPr>
          <w:rFonts w:ascii="Times New Roman" w:hAnsi="Times New Roman"/>
          <w:sz w:val="28"/>
          <w:szCs w:val="28"/>
        </w:rPr>
        <w:t> </w:t>
      </w:r>
      <w:r w:rsidR="00435096" w:rsidRPr="00F2571C">
        <w:rPr>
          <w:rFonts w:ascii="Times New Roman" w:hAnsi="Times New Roman"/>
          <w:sz w:val="28"/>
          <w:szCs w:val="28"/>
        </w:rPr>
        <w:t>Гродно (</w:t>
      </w:r>
      <w:r w:rsidR="00435096" w:rsidRPr="00F2571C">
        <w:rPr>
          <w:rFonts w:ascii="Times New Roman" w:hAnsi="Times New Roman"/>
          <w:sz w:val="28"/>
          <w:szCs w:val="28"/>
          <w:lang w:val="en-US"/>
        </w:rPr>
        <w:t>n</w:t>
      </w:r>
      <w:r w:rsidR="00435096" w:rsidRPr="00F2571C">
        <w:rPr>
          <w:rFonts w:ascii="Times New Roman" w:hAnsi="Times New Roman"/>
          <w:sz w:val="28"/>
          <w:szCs w:val="28"/>
        </w:rPr>
        <w:t>=102) и Гродненского района (</w:t>
      </w:r>
      <w:r w:rsidR="00435096" w:rsidRPr="00F2571C">
        <w:rPr>
          <w:rFonts w:ascii="Times New Roman" w:hAnsi="Times New Roman"/>
          <w:sz w:val="28"/>
          <w:szCs w:val="28"/>
          <w:lang w:val="en-US"/>
        </w:rPr>
        <w:t>n</w:t>
      </w:r>
      <w:r w:rsidR="00435096" w:rsidRPr="00F2571C">
        <w:rPr>
          <w:rFonts w:ascii="Times New Roman" w:hAnsi="Times New Roman"/>
          <w:sz w:val="28"/>
          <w:szCs w:val="28"/>
        </w:rPr>
        <w:t>=46);</w:t>
      </w:r>
    </w:p>
    <w:p w:rsidR="00435096" w:rsidRPr="00A86743" w:rsidRDefault="00547B0B" w:rsidP="005C00AB">
      <w:pPr>
        <w:pStyle w:val="aa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/>
          <w:sz w:val="28"/>
          <w:szCs w:val="28"/>
        </w:rPr>
        <w:t>–</w:t>
      </w:r>
      <w:r w:rsidR="00814B7C">
        <w:rPr>
          <w:rFonts w:ascii="Times New Roman" w:hAnsi="Times New Roman"/>
          <w:sz w:val="28"/>
          <w:szCs w:val="28"/>
        </w:rPr>
        <w:t> </w:t>
      </w:r>
      <w:r w:rsidR="00435096">
        <w:rPr>
          <w:rFonts w:ascii="Times New Roman" w:hAnsi="Times New Roman"/>
          <w:sz w:val="28"/>
          <w:szCs w:val="28"/>
        </w:rPr>
        <w:t>п</w:t>
      </w:r>
      <w:r w:rsidR="00FB00AA">
        <w:rPr>
          <w:rFonts w:ascii="Times New Roman" w:hAnsi="Times New Roman"/>
          <w:sz w:val="28"/>
          <w:szCs w:val="28"/>
        </w:rPr>
        <w:t>лантографическое обследование</w:t>
      </w:r>
      <w:r w:rsidR="00435096" w:rsidRPr="00A86743">
        <w:rPr>
          <w:rFonts w:ascii="Times New Roman" w:hAnsi="Times New Roman"/>
          <w:sz w:val="28"/>
          <w:szCs w:val="28"/>
        </w:rPr>
        <w:t xml:space="preserve"> по выявлению </w:t>
      </w:r>
      <w:r w:rsidR="00435096">
        <w:rPr>
          <w:rFonts w:ascii="Times New Roman" w:hAnsi="Times New Roman"/>
          <w:sz w:val="28"/>
          <w:szCs w:val="28"/>
        </w:rPr>
        <w:t xml:space="preserve">морфологических </w:t>
      </w:r>
      <w:r w:rsidR="00435096" w:rsidRPr="00A86743">
        <w:rPr>
          <w:rFonts w:ascii="Times New Roman" w:hAnsi="Times New Roman"/>
          <w:sz w:val="28"/>
          <w:szCs w:val="28"/>
        </w:rPr>
        <w:t>нарушений развития стопы у детей 5–6 лет, проживающих в г. Минске (</w:t>
      </w:r>
      <w:r w:rsidR="00435096" w:rsidRPr="00A86743">
        <w:rPr>
          <w:rFonts w:ascii="Times New Roman" w:hAnsi="Times New Roman"/>
          <w:sz w:val="28"/>
          <w:szCs w:val="28"/>
          <w:lang w:val="en-US"/>
        </w:rPr>
        <w:t>n</w:t>
      </w:r>
      <w:r w:rsidR="00435096" w:rsidRPr="00A86743">
        <w:rPr>
          <w:rFonts w:ascii="Times New Roman" w:hAnsi="Times New Roman"/>
          <w:sz w:val="28"/>
          <w:szCs w:val="28"/>
        </w:rPr>
        <w:t>=174)</w:t>
      </w:r>
      <w:r w:rsidR="00435096">
        <w:rPr>
          <w:rFonts w:ascii="Times New Roman" w:hAnsi="Times New Roman"/>
          <w:sz w:val="28"/>
          <w:szCs w:val="28"/>
        </w:rPr>
        <w:t xml:space="preserve">, </w:t>
      </w:r>
      <w:r w:rsidR="00435096" w:rsidRPr="00A86743">
        <w:rPr>
          <w:rFonts w:ascii="Times New Roman" w:hAnsi="Times New Roman"/>
          <w:sz w:val="28"/>
          <w:szCs w:val="28"/>
        </w:rPr>
        <w:t>г. Гродно (</w:t>
      </w:r>
      <w:r w:rsidR="00435096" w:rsidRPr="00A86743">
        <w:rPr>
          <w:rFonts w:ascii="Times New Roman" w:hAnsi="Times New Roman"/>
          <w:sz w:val="28"/>
          <w:szCs w:val="28"/>
          <w:lang w:val="en-US"/>
        </w:rPr>
        <w:t>n</w:t>
      </w:r>
      <w:r w:rsidR="007E590C">
        <w:rPr>
          <w:rFonts w:ascii="Times New Roman" w:hAnsi="Times New Roman"/>
          <w:sz w:val="28"/>
          <w:szCs w:val="28"/>
        </w:rPr>
        <w:t>=165</w:t>
      </w:r>
      <w:r w:rsidR="00435096">
        <w:rPr>
          <w:rFonts w:ascii="Times New Roman" w:hAnsi="Times New Roman"/>
          <w:sz w:val="28"/>
          <w:szCs w:val="28"/>
        </w:rPr>
        <w:t>) и</w:t>
      </w:r>
      <w:r w:rsidR="00435096" w:rsidRPr="00A86743">
        <w:rPr>
          <w:rFonts w:ascii="Times New Roman" w:hAnsi="Times New Roman"/>
          <w:sz w:val="28"/>
          <w:szCs w:val="28"/>
        </w:rPr>
        <w:t xml:space="preserve"> Гродненском районе (</w:t>
      </w:r>
      <w:r w:rsidR="00435096" w:rsidRPr="00A86743">
        <w:rPr>
          <w:rFonts w:ascii="Times New Roman" w:hAnsi="Times New Roman"/>
          <w:sz w:val="28"/>
          <w:szCs w:val="28"/>
          <w:lang w:val="en-US"/>
        </w:rPr>
        <w:t>n</w:t>
      </w:r>
      <w:r w:rsidR="00435096" w:rsidRPr="00A86743">
        <w:rPr>
          <w:rFonts w:ascii="Times New Roman" w:hAnsi="Times New Roman"/>
          <w:sz w:val="28"/>
          <w:szCs w:val="28"/>
        </w:rPr>
        <w:t>=46)</w:t>
      </w:r>
      <w:r w:rsidR="00435096">
        <w:rPr>
          <w:rFonts w:ascii="Times New Roman" w:hAnsi="Times New Roman"/>
          <w:sz w:val="28"/>
          <w:szCs w:val="28"/>
        </w:rPr>
        <w:t xml:space="preserve">. </w:t>
      </w:r>
      <w:r w:rsidR="00435096" w:rsidRPr="00A86743">
        <w:rPr>
          <w:rFonts w:ascii="Times New Roman" w:hAnsi="Times New Roman"/>
          <w:sz w:val="28"/>
          <w:szCs w:val="28"/>
        </w:rPr>
        <w:t>Всего (с 2010 г. по 2</w:t>
      </w:r>
      <w:r w:rsidR="007E590C">
        <w:rPr>
          <w:rFonts w:ascii="Times New Roman" w:hAnsi="Times New Roman"/>
          <w:sz w:val="28"/>
          <w:szCs w:val="28"/>
        </w:rPr>
        <w:t>012 г.) обследовано 38</w:t>
      </w:r>
      <w:r w:rsidR="00435096">
        <w:rPr>
          <w:rFonts w:ascii="Times New Roman" w:hAnsi="Times New Roman"/>
          <w:sz w:val="28"/>
          <w:szCs w:val="28"/>
        </w:rPr>
        <w:t>5 человек;</w:t>
      </w:r>
    </w:p>
    <w:p w:rsidR="00435096" w:rsidRDefault="00547B0B" w:rsidP="005C00AB">
      <w:pPr>
        <w:pStyle w:val="aa"/>
        <w:tabs>
          <w:tab w:val="left" w:pos="42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/>
          <w:sz w:val="28"/>
          <w:szCs w:val="28"/>
        </w:rPr>
        <w:t>–</w:t>
      </w:r>
      <w:r w:rsidR="00814B7C">
        <w:rPr>
          <w:rFonts w:ascii="Times New Roman" w:hAnsi="Times New Roman"/>
          <w:sz w:val="28"/>
          <w:szCs w:val="28"/>
        </w:rPr>
        <w:t> </w:t>
      </w:r>
      <w:r w:rsidR="00435096">
        <w:rPr>
          <w:rFonts w:ascii="Times New Roman" w:hAnsi="Times New Roman"/>
          <w:sz w:val="28"/>
          <w:szCs w:val="28"/>
        </w:rPr>
        <w:t>диагно</w:t>
      </w:r>
      <w:r w:rsidR="00FB00AA">
        <w:rPr>
          <w:rFonts w:ascii="Times New Roman" w:hAnsi="Times New Roman"/>
          <w:sz w:val="28"/>
          <w:szCs w:val="28"/>
        </w:rPr>
        <w:t>стику</w:t>
      </w:r>
      <w:r w:rsidR="00435096" w:rsidRPr="00A86743">
        <w:rPr>
          <w:rFonts w:ascii="Times New Roman" w:hAnsi="Times New Roman"/>
          <w:sz w:val="28"/>
          <w:szCs w:val="28"/>
        </w:rPr>
        <w:t xml:space="preserve"> </w:t>
      </w:r>
      <w:r w:rsidR="00435096">
        <w:rPr>
          <w:rFonts w:ascii="Times New Roman" w:hAnsi="Times New Roman"/>
          <w:sz w:val="28"/>
          <w:szCs w:val="28"/>
        </w:rPr>
        <w:t>двигательных функций нижних конечностей</w:t>
      </w:r>
      <w:r w:rsidR="00435096" w:rsidRPr="00A86743">
        <w:rPr>
          <w:rFonts w:ascii="Times New Roman" w:hAnsi="Times New Roman"/>
          <w:sz w:val="28"/>
          <w:szCs w:val="28"/>
        </w:rPr>
        <w:t xml:space="preserve"> </w:t>
      </w:r>
      <w:r w:rsidR="00435096">
        <w:rPr>
          <w:rFonts w:ascii="Times New Roman" w:hAnsi="Times New Roman"/>
          <w:sz w:val="28"/>
          <w:szCs w:val="28"/>
        </w:rPr>
        <w:t xml:space="preserve">дошкольников старших групп </w:t>
      </w:r>
      <w:r w:rsidR="00DD47E9">
        <w:rPr>
          <w:rFonts w:ascii="Times New Roman" w:hAnsi="Times New Roman"/>
          <w:sz w:val="28"/>
          <w:szCs w:val="28"/>
        </w:rPr>
        <w:t>«Ясли-сада</w:t>
      </w:r>
      <w:r w:rsidR="00435096" w:rsidRPr="00A86743">
        <w:rPr>
          <w:rFonts w:ascii="Times New Roman" w:hAnsi="Times New Roman"/>
          <w:sz w:val="28"/>
          <w:szCs w:val="28"/>
        </w:rPr>
        <w:t xml:space="preserve"> № 70 г. Гродно</w:t>
      </w:r>
      <w:r w:rsidR="00DD47E9">
        <w:rPr>
          <w:rFonts w:ascii="Times New Roman" w:hAnsi="Times New Roman"/>
          <w:sz w:val="28"/>
          <w:szCs w:val="28"/>
        </w:rPr>
        <w:t>»</w:t>
      </w:r>
      <w:r w:rsidR="00435096" w:rsidRPr="00A86743">
        <w:rPr>
          <w:rFonts w:ascii="Times New Roman" w:hAnsi="Times New Roman"/>
          <w:sz w:val="28"/>
          <w:szCs w:val="28"/>
        </w:rPr>
        <w:t xml:space="preserve"> (</w:t>
      </w:r>
      <w:r w:rsidR="00435096" w:rsidRPr="00A86743">
        <w:rPr>
          <w:rFonts w:ascii="Times New Roman" w:hAnsi="Times New Roman"/>
          <w:sz w:val="28"/>
          <w:szCs w:val="28"/>
          <w:lang w:val="en-US"/>
        </w:rPr>
        <w:t>n</w:t>
      </w:r>
      <w:r w:rsidR="00435096">
        <w:rPr>
          <w:rFonts w:ascii="Times New Roman" w:hAnsi="Times New Roman"/>
          <w:sz w:val="28"/>
          <w:szCs w:val="28"/>
        </w:rPr>
        <w:t xml:space="preserve">=110) и </w:t>
      </w:r>
      <w:r w:rsidR="00DD47E9">
        <w:rPr>
          <w:rFonts w:ascii="Times New Roman" w:hAnsi="Times New Roman"/>
          <w:sz w:val="28"/>
          <w:szCs w:val="28"/>
        </w:rPr>
        <w:t>учреждений дошкольного образования</w:t>
      </w:r>
      <w:r w:rsidR="00435096" w:rsidRPr="00A86743">
        <w:rPr>
          <w:rFonts w:ascii="Times New Roman" w:hAnsi="Times New Roman"/>
          <w:sz w:val="28"/>
          <w:szCs w:val="28"/>
        </w:rPr>
        <w:t xml:space="preserve"> Гродненского района (</w:t>
      </w:r>
      <w:r w:rsidR="00435096" w:rsidRPr="00A86743">
        <w:rPr>
          <w:rFonts w:ascii="Times New Roman" w:hAnsi="Times New Roman"/>
          <w:sz w:val="28"/>
          <w:szCs w:val="28"/>
          <w:lang w:val="en-US"/>
        </w:rPr>
        <w:t>n</w:t>
      </w:r>
      <w:r w:rsidR="003B6BEE">
        <w:rPr>
          <w:rFonts w:ascii="Times New Roman" w:hAnsi="Times New Roman"/>
          <w:sz w:val="28"/>
          <w:szCs w:val="28"/>
        </w:rPr>
        <w:t>=46).</w:t>
      </w:r>
    </w:p>
    <w:p w:rsidR="003B6BEE" w:rsidRDefault="00087B8A" w:rsidP="005C00AB">
      <w:pPr>
        <w:pStyle w:val="aa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3B6BEE">
        <w:rPr>
          <w:rFonts w:ascii="Times New Roman" w:hAnsi="Times New Roman"/>
          <w:sz w:val="28"/>
          <w:szCs w:val="28"/>
        </w:rPr>
        <w:t xml:space="preserve"> на </w:t>
      </w:r>
      <w:r w:rsidR="003B6BEE" w:rsidRPr="003B6BEE">
        <w:rPr>
          <w:rFonts w:ascii="Times New Roman" w:hAnsi="Times New Roman"/>
          <w:bCs/>
          <w:sz w:val="28"/>
          <w:szCs w:val="28"/>
        </w:rPr>
        <w:t>данном этапе</w:t>
      </w:r>
      <w:r w:rsidR="003B6BEE" w:rsidRPr="00F2571C">
        <w:rPr>
          <w:rFonts w:ascii="Times New Roman" w:hAnsi="Times New Roman"/>
          <w:sz w:val="28"/>
          <w:szCs w:val="28"/>
        </w:rPr>
        <w:t xml:space="preserve"> </w:t>
      </w:r>
      <w:r w:rsidR="000B457A">
        <w:rPr>
          <w:rFonts w:ascii="Times New Roman" w:hAnsi="Times New Roman"/>
          <w:sz w:val="28"/>
          <w:szCs w:val="28"/>
        </w:rPr>
        <w:t>исследования осуществляли</w:t>
      </w:r>
      <w:r w:rsidR="003B6BEE">
        <w:rPr>
          <w:rFonts w:ascii="Times New Roman" w:hAnsi="Times New Roman"/>
          <w:sz w:val="28"/>
          <w:szCs w:val="28"/>
        </w:rPr>
        <w:t>сь:</w:t>
      </w:r>
    </w:p>
    <w:p w:rsidR="00435096" w:rsidRPr="007D7792" w:rsidRDefault="003B6BEE" w:rsidP="005C00AB">
      <w:pPr>
        <w:pStyle w:val="aa"/>
        <w:tabs>
          <w:tab w:val="left" w:pos="1210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/>
          <w:sz w:val="28"/>
          <w:szCs w:val="28"/>
        </w:rPr>
        <w:t>–</w:t>
      </w:r>
      <w:r w:rsidR="00814B7C">
        <w:rPr>
          <w:rFonts w:ascii="Times New Roman" w:hAnsi="Times New Roman"/>
          <w:sz w:val="28"/>
          <w:szCs w:val="28"/>
        </w:rPr>
        <w:t> </w:t>
      </w:r>
      <w:r w:rsidR="00435096" w:rsidRPr="007D7792">
        <w:rPr>
          <w:rFonts w:ascii="Times New Roman" w:hAnsi="Times New Roman"/>
          <w:sz w:val="28"/>
          <w:szCs w:val="28"/>
        </w:rPr>
        <w:t xml:space="preserve">разработка методики </w:t>
      </w:r>
      <w:r w:rsidR="00095682">
        <w:rPr>
          <w:rFonts w:ascii="Times New Roman" w:hAnsi="Times New Roman"/>
          <w:sz w:val="28"/>
          <w:szCs w:val="28"/>
        </w:rPr>
        <w:t>формирования свода</w:t>
      </w:r>
      <w:r w:rsidR="00435096" w:rsidRPr="007D7792">
        <w:rPr>
          <w:rFonts w:ascii="Times New Roman" w:hAnsi="Times New Roman"/>
          <w:sz w:val="28"/>
          <w:szCs w:val="28"/>
        </w:rPr>
        <w:t xml:space="preserve"> стопы у детей 5–6 лет </w:t>
      </w:r>
      <w:r w:rsidR="00095682">
        <w:rPr>
          <w:rFonts w:ascii="Times New Roman" w:hAnsi="Times New Roman"/>
          <w:sz w:val="28"/>
          <w:szCs w:val="28"/>
        </w:rPr>
        <w:t>с применением</w:t>
      </w:r>
      <w:r w:rsidR="00435096" w:rsidRPr="007D7792">
        <w:rPr>
          <w:rFonts w:ascii="Times New Roman" w:hAnsi="Times New Roman"/>
          <w:sz w:val="28"/>
          <w:szCs w:val="28"/>
        </w:rPr>
        <w:t xml:space="preserve"> массажных устройств</w:t>
      </w:r>
      <w:r w:rsidR="00D95A1D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435096" w:rsidRPr="007D7792">
        <w:rPr>
          <w:rFonts w:ascii="Times New Roman" w:hAnsi="Times New Roman"/>
          <w:sz w:val="28"/>
          <w:szCs w:val="28"/>
        </w:rPr>
        <w:t xml:space="preserve">; </w:t>
      </w:r>
    </w:p>
    <w:p w:rsidR="00435096" w:rsidRDefault="003B6BEE" w:rsidP="005C00AB">
      <w:pPr>
        <w:pStyle w:val="aa"/>
        <w:tabs>
          <w:tab w:val="left" w:pos="1210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/>
          <w:sz w:val="28"/>
          <w:szCs w:val="28"/>
        </w:rPr>
        <w:t>–</w:t>
      </w:r>
      <w:r w:rsidR="00814B7C">
        <w:rPr>
          <w:rFonts w:ascii="Times New Roman" w:hAnsi="Times New Roman"/>
          <w:sz w:val="28"/>
          <w:szCs w:val="28"/>
        </w:rPr>
        <w:t> </w:t>
      </w:r>
      <w:r w:rsidR="00435096" w:rsidRPr="007D7792">
        <w:rPr>
          <w:rFonts w:ascii="Times New Roman" w:hAnsi="Times New Roman"/>
          <w:sz w:val="28"/>
          <w:szCs w:val="28"/>
        </w:rPr>
        <w:t>написание м</w:t>
      </w:r>
      <w:r w:rsidR="00435096" w:rsidRPr="00F2571C">
        <w:rPr>
          <w:rFonts w:ascii="Times New Roman" w:hAnsi="Times New Roman"/>
          <w:sz w:val="28"/>
          <w:szCs w:val="28"/>
        </w:rPr>
        <w:t>етодических рекомендаций для родителей по проведению различных вариантов занятий в рамках м</w:t>
      </w:r>
      <w:r w:rsidR="003D1689">
        <w:rPr>
          <w:rFonts w:ascii="Times New Roman" w:hAnsi="Times New Roman"/>
          <w:sz w:val="28"/>
          <w:szCs w:val="28"/>
        </w:rPr>
        <w:t>етодики</w:t>
      </w:r>
      <w:r w:rsidR="003E157D" w:rsidRPr="003E157D">
        <w:rPr>
          <w:rFonts w:ascii="Times New Roman" w:hAnsi="Times New Roman"/>
          <w:sz w:val="28"/>
          <w:szCs w:val="28"/>
        </w:rPr>
        <w:t xml:space="preserve"> </w:t>
      </w:r>
      <w:r w:rsidR="003E157D">
        <w:rPr>
          <w:rFonts w:ascii="Times New Roman" w:hAnsi="Times New Roman"/>
          <w:sz w:val="28"/>
          <w:szCs w:val="28"/>
        </w:rPr>
        <w:t>формирования свода</w:t>
      </w:r>
      <w:r w:rsidR="003E157D" w:rsidRPr="007D7792">
        <w:rPr>
          <w:rFonts w:ascii="Times New Roman" w:hAnsi="Times New Roman"/>
          <w:sz w:val="28"/>
          <w:szCs w:val="28"/>
        </w:rPr>
        <w:t xml:space="preserve"> стопы у детей 5–6 лет </w:t>
      </w:r>
      <w:r w:rsidR="003E157D">
        <w:rPr>
          <w:rFonts w:ascii="Times New Roman" w:hAnsi="Times New Roman"/>
          <w:sz w:val="28"/>
          <w:szCs w:val="28"/>
        </w:rPr>
        <w:t>с применением</w:t>
      </w:r>
      <w:r w:rsidR="003E157D" w:rsidRPr="007D7792">
        <w:rPr>
          <w:rFonts w:ascii="Times New Roman" w:hAnsi="Times New Roman"/>
          <w:sz w:val="28"/>
          <w:szCs w:val="28"/>
        </w:rPr>
        <w:t xml:space="preserve"> массажных устройств</w:t>
      </w:r>
      <w:r w:rsidR="003E157D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3D1689">
        <w:rPr>
          <w:rFonts w:ascii="Times New Roman" w:hAnsi="Times New Roman"/>
          <w:sz w:val="28"/>
          <w:szCs w:val="28"/>
        </w:rPr>
        <w:t>;</w:t>
      </w:r>
    </w:p>
    <w:p w:rsidR="00D7009F" w:rsidRPr="0098108C" w:rsidRDefault="003B6BEE" w:rsidP="005C00AB">
      <w:pPr>
        <w:pStyle w:val="aa"/>
        <w:tabs>
          <w:tab w:val="left" w:pos="1210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/>
          <w:sz w:val="28"/>
          <w:szCs w:val="28"/>
        </w:rPr>
        <w:t>–</w:t>
      </w:r>
      <w:r w:rsidR="00814B7C">
        <w:rPr>
          <w:rFonts w:ascii="Times New Roman" w:hAnsi="Times New Roman"/>
          <w:sz w:val="28"/>
          <w:szCs w:val="28"/>
        </w:rPr>
        <w:t> </w:t>
      </w:r>
      <w:r w:rsidR="003D1689" w:rsidRPr="0098108C">
        <w:rPr>
          <w:rFonts w:ascii="Times New Roman" w:hAnsi="Times New Roman"/>
          <w:sz w:val="28"/>
          <w:szCs w:val="28"/>
        </w:rPr>
        <w:t>разработка анкет для родителей дошкольников</w:t>
      </w:r>
      <w:r w:rsidR="00D7009F" w:rsidRPr="0098108C">
        <w:rPr>
          <w:rFonts w:ascii="Times New Roman" w:hAnsi="Times New Roman"/>
          <w:sz w:val="28"/>
          <w:szCs w:val="28"/>
        </w:rPr>
        <w:t>, использовавших</w:t>
      </w:r>
      <w:r w:rsidR="00087B8A">
        <w:rPr>
          <w:rFonts w:ascii="Times New Roman" w:hAnsi="Times New Roman"/>
          <w:sz w:val="28"/>
          <w:szCs w:val="28"/>
        </w:rPr>
        <w:t xml:space="preserve"> (</w:t>
      </w:r>
      <w:r w:rsidR="002E0B8A">
        <w:rPr>
          <w:rFonts w:ascii="Times New Roman" w:hAnsi="Times New Roman"/>
          <w:sz w:val="28"/>
          <w:szCs w:val="28"/>
        </w:rPr>
        <w:t xml:space="preserve">в качестве </w:t>
      </w:r>
      <w:r w:rsidR="00DD3369" w:rsidRPr="0098108C">
        <w:rPr>
          <w:rFonts w:ascii="Times New Roman" w:hAnsi="Times New Roman"/>
          <w:sz w:val="28"/>
          <w:szCs w:val="28"/>
        </w:rPr>
        <w:t xml:space="preserve">коррекции морфофункциональных </w:t>
      </w:r>
      <w:r w:rsidR="0098108C" w:rsidRPr="0098108C">
        <w:rPr>
          <w:rFonts w:ascii="Times New Roman" w:hAnsi="Times New Roman"/>
          <w:sz w:val="28"/>
          <w:szCs w:val="28"/>
        </w:rPr>
        <w:t>нарушений стопы</w:t>
      </w:r>
      <w:r w:rsidR="00087B8A">
        <w:rPr>
          <w:rFonts w:ascii="Times New Roman" w:hAnsi="Times New Roman"/>
          <w:sz w:val="28"/>
          <w:szCs w:val="28"/>
        </w:rPr>
        <w:t>)</w:t>
      </w:r>
      <w:r w:rsidR="0098108C" w:rsidRPr="0098108C">
        <w:rPr>
          <w:rFonts w:ascii="Times New Roman" w:hAnsi="Times New Roman"/>
          <w:sz w:val="28"/>
          <w:szCs w:val="28"/>
        </w:rPr>
        <w:t xml:space="preserve"> </w:t>
      </w:r>
      <w:r w:rsidR="00D7009F" w:rsidRPr="0098108C">
        <w:rPr>
          <w:rFonts w:ascii="Times New Roman" w:hAnsi="Times New Roman"/>
          <w:sz w:val="28"/>
          <w:szCs w:val="28"/>
        </w:rPr>
        <w:t>массажные устройства в домашних условиях.</w:t>
      </w:r>
      <w:r w:rsidR="003D1689" w:rsidRPr="0098108C">
        <w:rPr>
          <w:rFonts w:ascii="Times New Roman" w:hAnsi="Times New Roman"/>
          <w:sz w:val="28"/>
          <w:szCs w:val="28"/>
        </w:rPr>
        <w:t xml:space="preserve"> </w:t>
      </w:r>
    </w:p>
    <w:p w:rsidR="00435096" w:rsidRPr="00D7009F" w:rsidRDefault="00435096" w:rsidP="005C00AB">
      <w:pPr>
        <w:pStyle w:val="aa"/>
        <w:tabs>
          <w:tab w:val="left" w:pos="709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09F">
        <w:rPr>
          <w:rFonts w:ascii="Times New Roman" w:hAnsi="Times New Roman"/>
          <w:bCs/>
          <w:sz w:val="28"/>
          <w:szCs w:val="28"/>
        </w:rPr>
        <w:t xml:space="preserve">На </w:t>
      </w:r>
      <w:r w:rsidR="000B457A">
        <w:rPr>
          <w:rFonts w:ascii="Times New Roman" w:hAnsi="Times New Roman"/>
          <w:bCs/>
          <w:i/>
          <w:sz w:val="28"/>
          <w:szCs w:val="28"/>
        </w:rPr>
        <w:t>третьем</w:t>
      </w:r>
      <w:r w:rsidRPr="00D7009F">
        <w:rPr>
          <w:rFonts w:ascii="Times New Roman" w:hAnsi="Times New Roman"/>
          <w:bCs/>
          <w:i/>
          <w:sz w:val="28"/>
          <w:szCs w:val="28"/>
        </w:rPr>
        <w:t xml:space="preserve"> этапе</w:t>
      </w:r>
      <w:r w:rsidRPr="00D700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48EE">
        <w:rPr>
          <w:rFonts w:ascii="Times New Roman" w:hAnsi="Times New Roman"/>
          <w:sz w:val="28"/>
          <w:szCs w:val="28"/>
        </w:rPr>
        <w:t>исследования</w:t>
      </w:r>
      <w:r w:rsidR="007F48EE" w:rsidRPr="00D7009F">
        <w:rPr>
          <w:rFonts w:ascii="Times New Roman" w:hAnsi="Times New Roman"/>
          <w:sz w:val="28"/>
          <w:szCs w:val="28"/>
        </w:rPr>
        <w:t xml:space="preserve"> </w:t>
      </w:r>
      <w:r w:rsidRPr="00D7009F">
        <w:rPr>
          <w:rFonts w:ascii="Times New Roman" w:hAnsi="Times New Roman"/>
          <w:sz w:val="28"/>
          <w:szCs w:val="28"/>
        </w:rPr>
        <w:t xml:space="preserve">(сентябрь 2012 г. – май 2013 г.) проводился </w:t>
      </w:r>
      <w:r w:rsidR="007F48EE" w:rsidRPr="00F902A7">
        <w:rPr>
          <w:rFonts w:ascii="Times New Roman" w:hAnsi="Times New Roman"/>
          <w:b/>
          <w:bCs/>
          <w:sz w:val="28"/>
          <w:szCs w:val="28"/>
        </w:rPr>
        <w:t>формирующий</w:t>
      </w:r>
      <w:r w:rsidR="007F48EE" w:rsidRPr="00F902A7">
        <w:rPr>
          <w:rFonts w:ascii="Times New Roman" w:hAnsi="Times New Roman"/>
          <w:b/>
          <w:sz w:val="28"/>
          <w:szCs w:val="28"/>
        </w:rPr>
        <w:t xml:space="preserve"> </w:t>
      </w:r>
      <w:r w:rsidRPr="00F902A7">
        <w:rPr>
          <w:rFonts w:ascii="Times New Roman" w:hAnsi="Times New Roman"/>
          <w:b/>
          <w:sz w:val="28"/>
          <w:szCs w:val="28"/>
        </w:rPr>
        <w:t>педагогический эксперимент</w:t>
      </w:r>
      <w:r w:rsidRPr="00D7009F">
        <w:rPr>
          <w:rFonts w:ascii="Times New Roman" w:hAnsi="Times New Roman"/>
          <w:sz w:val="28"/>
          <w:szCs w:val="28"/>
        </w:rPr>
        <w:t xml:space="preserve">, сущность которого заключалась </w:t>
      </w:r>
      <w:r w:rsidR="003B6BEE">
        <w:rPr>
          <w:rFonts w:ascii="Times New Roman" w:hAnsi="Times New Roman"/>
          <w:sz w:val="28"/>
          <w:szCs w:val="28"/>
        </w:rPr>
        <w:t>в апробации,</w:t>
      </w:r>
      <w:r w:rsidRPr="00D7009F">
        <w:rPr>
          <w:rFonts w:ascii="Times New Roman" w:hAnsi="Times New Roman"/>
          <w:sz w:val="28"/>
          <w:szCs w:val="28"/>
        </w:rPr>
        <w:t xml:space="preserve"> </w:t>
      </w:r>
      <w:r w:rsidR="005966AD" w:rsidRPr="00D7009F">
        <w:rPr>
          <w:rFonts w:ascii="Times New Roman" w:hAnsi="Times New Roman"/>
          <w:sz w:val="28"/>
          <w:szCs w:val="28"/>
        </w:rPr>
        <w:t xml:space="preserve">экспериментальном </w:t>
      </w:r>
      <w:r w:rsidRPr="00D7009F">
        <w:rPr>
          <w:rFonts w:ascii="Times New Roman" w:hAnsi="Times New Roman"/>
          <w:sz w:val="28"/>
          <w:szCs w:val="28"/>
        </w:rPr>
        <w:t xml:space="preserve">обосновании </w:t>
      </w:r>
      <w:r w:rsidR="003B6BEE">
        <w:rPr>
          <w:rFonts w:ascii="Times New Roman" w:hAnsi="Times New Roman"/>
          <w:sz w:val="28"/>
          <w:szCs w:val="28"/>
        </w:rPr>
        <w:t>и</w:t>
      </w:r>
      <w:r w:rsidR="003B6BEE" w:rsidRPr="00D7009F">
        <w:rPr>
          <w:rFonts w:ascii="Times New Roman" w:hAnsi="Times New Roman"/>
          <w:sz w:val="28"/>
          <w:szCs w:val="28"/>
        </w:rPr>
        <w:t xml:space="preserve"> внедрении </w:t>
      </w:r>
      <w:r w:rsidR="000B457A">
        <w:rPr>
          <w:rFonts w:ascii="Times New Roman" w:hAnsi="Times New Roman"/>
          <w:sz w:val="28"/>
          <w:szCs w:val="28"/>
        </w:rPr>
        <w:t xml:space="preserve">в практику работы учреждений дошкольного образования </w:t>
      </w:r>
      <w:r w:rsidRPr="00D7009F">
        <w:rPr>
          <w:rFonts w:ascii="Times New Roman" w:hAnsi="Times New Roman"/>
          <w:sz w:val="28"/>
          <w:szCs w:val="28"/>
        </w:rPr>
        <w:t xml:space="preserve">методики </w:t>
      </w:r>
      <w:r w:rsidR="00095682" w:rsidRPr="00D7009F">
        <w:rPr>
          <w:rFonts w:ascii="Times New Roman" w:hAnsi="Times New Roman"/>
          <w:sz w:val="28"/>
          <w:szCs w:val="28"/>
        </w:rPr>
        <w:t xml:space="preserve">формирования свода стопы у детей 5–6 лет с применением массажных устройств </w:t>
      </w:r>
      <w:r w:rsidR="002E0B8A">
        <w:rPr>
          <w:rFonts w:ascii="Times New Roman" w:hAnsi="Times New Roman"/>
          <w:sz w:val="28"/>
          <w:szCs w:val="28"/>
        </w:rPr>
        <w:t>в домашних условиях (рисунок 5</w:t>
      </w:r>
      <w:r w:rsidRPr="00D7009F">
        <w:rPr>
          <w:rFonts w:ascii="Times New Roman" w:hAnsi="Times New Roman"/>
          <w:sz w:val="28"/>
          <w:szCs w:val="28"/>
        </w:rPr>
        <w:t xml:space="preserve">). </w:t>
      </w:r>
    </w:p>
    <w:p w:rsidR="00435096" w:rsidRPr="00272E89" w:rsidRDefault="005C00AB" w:rsidP="00FB00A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pict>
          <v:roundrect id="Скругленный прямоугольник 106" o:spid="_x0000_s1527" style="position:absolute;left:0;text-align:left;margin-left:37.2pt;margin-top:11.55pt;width:415.5pt;height:26.2pt;z-index:251981312;visibility:visible" arcsize="10923f">
            <v:textbox style="mso-next-textbox:#Скругленный прямоугольник 106">
              <w:txbxContent>
                <w:p w:rsidR="005C00AB" w:rsidRPr="007E174B" w:rsidRDefault="005C00AB" w:rsidP="00435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формирующего </w:t>
                  </w:r>
                  <w:r w:rsidRPr="007E1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эксперимента</w:t>
                  </w:r>
                </w:p>
              </w:txbxContent>
            </v:textbox>
          </v:roundrect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43" type="#_x0000_t32" style="position:absolute;margin-left:1.05pt;margin-top:5pt;width:5.05pt;height:572.35pt;z-index:251997696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2" o:spid="_x0000_s1528" type="#_x0000_t34" style="position:absolute;margin-left:1.05pt;margin-top:4.95pt;width:36.15pt;height:.05pt;flip:y;z-index:251982336;visibility:visible" adj="10785,36504000,-26051"/>
        </w:pict>
      </w:r>
    </w:p>
    <w:p w:rsidR="00435096" w:rsidRPr="00F2571C" w:rsidRDefault="005C00AB" w:rsidP="0043509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Скругленный прямоугольник 100" o:spid="_x0000_s1531" style="position:absolute;margin-left:162.55pt;margin-top:9.65pt;width:332.3pt;height:56.65pt;z-index:251985408;visibility:visible" arcsize="10923f">
            <v:textbox style="mso-next-textbox:#Скругленный прямоугольник 100">
              <w:txbxContent>
                <w:p w:rsidR="005C00AB" w:rsidRPr="007E174B" w:rsidRDefault="005C00AB" w:rsidP="001F73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10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лет: ЭГ-1</w:t>
                  </w:r>
                  <w:r w:rsidRPr="00A730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чел. с нарушением развития стопы; ЭГ-2</w:t>
                  </w:r>
                  <w:r w:rsidRPr="009A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чел. с нарушением развития стопы; КГ – 30 чел. – здоровые дети</w:t>
                  </w:r>
                </w:p>
              </w:txbxContent>
            </v:textbox>
          </v:roundrect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Прямая со стрелкой 97" o:spid="_x0000_s1529" type="#_x0000_t32" style="position:absolute;margin-left:1.05pt;margin-top:17.15pt;width:22.3pt;height:0;z-index:251983360;visibility:visible" adj="-42231,-1,-42231">
            <v:stroke endarrow="block"/>
          </v:shape>
        </w:pict>
      </w:r>
      <w:r>
        <w:rPr>
          <w:noProof/>
        </w:rPr>
        <w:pict>
          <v:shape id="Прямая со стрелкой 99" o:spid="_x0000_s1530" type="#_x0000_t32" style="position:absolute;margin-left:144.1pt;margin-top:17.15pt;width:18.3pt;height:0;z-index:251984384;visibility:visible" adj="-235593,-1,-235593">
            <v:stroke endarrow="block"/>
          </v:shape>
        </w:pict>
      </w:r>
      <w:r>
        <w:rPr>
          <w:noProof/>
        </w:rPr>
        <w:pict>
          <v:roundrect id="Скругленный прямоугольник 96" o:spid="_x0000_s1532" style="position:absolute;margin-left:23.35pt;margin-top:4.85pt;width:120.75pt;height:23.25pt;z-index:251986432;visibility:visible" arcsize="10923f">
            <v:textbox style="mso-next-textbox:#Скругленный прямоугольник 96">
              <w:txbxContent>
                <w:p w:rsidR="005C00AB" w:rsidRPr="00F26DC0" w:rsidRDefault="005C00AB" w:rsidP="00435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Испытуемые</w:t>
                  </w:r>
                </w:p>
              </w:txbxContent>
            </v:textbox>
          </v:roundrect>
        </w:pict>
      </w: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58" type="#_x0000_t34" style="position:absolute;margin-left:437.65pt;margin-top:16.55pt;width:8.6pt;height:.05pt;rotation:90;z-index:252013056;visibility:visible" adj=",-68688000,-1280679">
            <v:stroke endarrow="block"/>
          </v:shape>
        </w:pict>
      </w:r>
      <w:r>
        <w:rPr>
          <w:noProof/>
        </w:rPr>
        <w:pict>
          <v:shape id="_x0000_s1559" type="#_x0000_t32" style="position:absolute;margin-left:327.3pt;margin-top:15.2pt;width:5.8pt;height:0;rotation:90;z-index:252014080;visibility:visible" adj="-1482393,-1,-1482393">
            <v:stroke endarrow="block"/>
          </v:shape>
        </w:pict>
      </w:r>
      <w:r>
        <w:rPr>
          <w:noProof/>
        </w:rPr>
        <w:pict>
          <v:shape id="_x0000_s1557" type="#_x0000_t34" style="position:absolute;margin-left:196.35pt;margin-top:15.15pt;width:5.8pt;height:.05pt;rotation:90;z-index:252012032;visibility:visible" adj="2420,-223192800,-1948097">
            <v:stroke endarrow="block"/>
          </v:shape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oundrect id="Скругленный прямоугольник 94" o:spid="_x0000_s1503" style="position:absolute;margin-left:392.85pt;margin-top:2.9pt;width:102.7pt;height:49.55pt;z-index:251956736;visibility:visible" arcsize="10923f">
            <v:textbox style="mso-next-textbox:#Скругленный прямоугольник 94">
              <w:txbxContent>
                <w:p w:rsidR="005C00AB" w:rsidRPr="006941F3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 – в «Ясли-сад № 102»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92" o:spid="_x0000_s1504" style="position:absolute;margin-left:268.55pt;margin-top:.1pt;width:117.75pt;height:53.8pt;z-index:251957760;visibility:visible" arcsize="10923f">
            <v:textbox style="mso-next-textbox:#Скругленный прямоугольник 92">
              <w:txbxContent>
                <w:p w:rsidR="005C00AB" w:rsidRPr="007E174B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ЭГ-2 – в ДЦРР № 98;</w:t>
                  </w:r>
                  <w:r w:rsidRPr="00121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053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053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93" o:spid="_x0000_s1533" style="position:absolute;margin-left:127.4pt;margin-top:-.35pt;width:132.55pt;height:69.35pt;z-index:251987456;visibility:visible" arcsize="10923f">
            <v:textbox style="mso-next-textbox:#Скругленный прямоугольник 93">
              <w:txbxContent>
                <w:p w:rsidR="005C00AB" w:rsidRPr="00803D89" w:rsidRDefault="005C00AB" w:rsidP="001F7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ЭГ-1 – в </w:t>
                  </w:r>
                  <w:r w:rsidRPr="00803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«Ясли-сад № 70»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5C00AB" w:rsidRDefault="005C00AB" w:rsidP="001F73D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«Ясли-сад № 86</w:t>
                  </w:r>
                  <w:r w:rsidRPr="00803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в </w:t>
                  </w:r>
                  <w:r w:rsidRPr="00053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053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91" o:spid="_x0000_s1534" style="position:absolute;margin-left:26.3pt;margin-top:-.35pt;width:80.8pt;height:76.05pt;z-index:251988480;visibility:visible" arcsize="10923f">
            <v:textbox style="mso-next-textbox:#Скругленный прямоугольник 91">
              <w:txbxContent>
                <w:p w:rsidR="005C00AB" w:rsidRPr="007E174B" w:rsidRDefault="005C00AB" w:rsidP="001F7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занятий (г. Гродно)</w:t>
                  </w:r>
                </w:p>
              </w:txbxContent>
            </v:textbox>
          </v:roundrect>
        </w:pict>
      </w: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49" type="#_x0000_t32" style="position:absolute;margin-left:444.7pt;margin-top:17.25pt;width:0;height:15.55pt;z-index:252003840" o:connectortype="straight">
            <v:stroke endarrow="block"/>
          </v:shape>
        </w:pict>
      </w:r>
      <w:r>
        <w:rPr>
          <w:noProof/>
        </w:rPr>
        <w:pict>
          <v:shape id="Прямая со стрелкой 90" o:spid="_x0000_s1535" type="#_x0000_t32" style="position:absolute;margin-left:107pt;margin-top:1.15pt;width:20.4pt;height:0;z-index:251989504;visibility:visible" adj="-171318,-1,-171318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545" type="#_x0000_t32" style="position:absolute;margin-left:2.75pt;margin-top:1.15pt;width:23.55pt;height:.05pt;z-index:251999744" o:connectortype="straight">
            <v:stroke endarrow="block"/>
          </v:shape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39" type="#_x0000_t32" style="position:absolute;margin-left:195.2pt;margin-top:15pt;width:0;height:9.6pt;z-index:251993600" o:connectortype="straight">
            <v:stroke endarrow="block"/>
          </v:shape>
        </w:pict>
      </w:r>
      <w:r>
        <w:rPr>
          <w:noProof/>
        </w:rPr>
        <w:pict>
          <v:shape id="_x0000_s1540" type="#_x0000_t32" style="position:absolute;margin-left:330.05pt;margin-top:-.1pt;width:.05pt;height:9.8pt;z-index:251994624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47" o:spid="_x0000_s1507" style="position:absolute;margin-left:399.1pt;margin-top:15pt;width:96.45pt;height:96.75pt;z-index:251960832;visibility:visible" arcsize="10923f">
            <v:textbox style="mso-next-textbox:#Скругленный прямоугольник 47">
              <w:txbxContent>
                <w:p w:rsidR="005C00AB" w:rsidRDefault="005C00AB" w:rsidP="004350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основе традицион-ных</w:t>
                  </w:r>
                  <w:r w:rsidRPr="00825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подходов</w:t>
                  </w:r>
                </w:p>
                <w:p w:rsidR="005C00AB" w:rsidRPr="007E174B" w:rsidRDefault="005C00AB" w:rsidP="0043509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УДО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46" style="position:absolute;margin-left:272.1pt;margin-top:9.7pt;width:120.75pt;height:117.65pt;z-index:252000768" arcsize="10923f">
            <v:textbox style="mso-next-textbox:#_x0000_s1546">
              <w:txbxContent>
                <w:p w:rsidR="005C00AB" w:rsidRPr="007176FA" w:rsidRDefault="005C00AB" w:rsidP="00435096">
                  <w:pPr>
                    <w:spacing w:after="0" w:line="240" w:lineRule="auto"/>
                    <w:jc w:val="center"/>
                  </w:pP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основе традиционных подходов в УДО </w:t>
                  </w:r>
                  <w:r w:rsidR="00C102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методического сопровождения </w:t>
                  </w:r>
                  <w:r w:rsidR="00E4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домашних условиях</w:t>
                  </w:r>
                </w:p>
              </w:txbxContent>
            </v:textbox>
          </v:roundrect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Скругленный прямоугольник 48" o:spid="_x0000_s1537" style="position:absolute;margin-left:29.9pt;margin-top:15pt;width:86.95pt;height:104.25pt;z-index:251991552;visibility:visible" arcsize="10923f">
            <v:textbox style="mso-next-textbox:#Скругленный прямоугольник 48">
              <w:txbxContent>
                <w:p w:rsidR="005C00AB" w:rsidRPr="000C3CDD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 воздей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ствия</w:t>
                  </w:r>
                  <w:r w:rsidRPr="003F622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стопу и го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испы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туемых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6" o:spid="_x0000_s1508" style="position:absolute;margin-left:124.45pt;margin-top:6.6pt;width:141.35pt;height:115.6pt;z-index:251961856;visibility:visible" arcsize="10923f">
            <v:textbox style="mso-next-textbox:#Скругленный прямоугольник 46">
              <w:txbxContent>
                <w:p w:rsidR="005C00AB" w:rsidRPr="007176FA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основе традиционных подходов в УДО и авторского научно-методического сопровождения в домашних условиях</w:t>
                  </w:r>
                </w:p>
              </w:txbxContent>
            </v:textbox>
          </v:roundrect>
        </w:pict>
      </w:r>
    </w:p>
    <w:p w:rsidR="00435096" w:rsidRPr="00F2571C" w:rsidRDefault="005C00AB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Прямая со стрелкой 55" o:spid="_x0000_s1505" type="#_x0000_t32" style="position:absolute;margin-left:345.05pt;margin-top:16.45pt;width:.05pt;height:.05pt;z-index:251958784;visibility:visible">
            <v:stroke endarrow="block"/>
          </v:shape>
        </w:pict>
      </w:r>
    </w:p>
    <w:p w:rsidR="00435096" w:rsidRPr="00F2571C" w:rsidRDefault="005C00AB" w:rsidP="0043509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0" o:spid="_x0000_s1506" type="#_x0000_t32" style="position:absolute;margin-left:31.95pt;margin-top:9.35pt;width:0;height:0;z-index:251959808;visibility:visible"/>
        </w:pict>
      </w:r>
    </w:p>
    <w:p w:rsidR="00435096" w:rsidRPr="00F2571C" w:rsidRDefault="001F73D7" w:rsidP="00435096">
      <w:pPr>
        <w:pStyle w:val="ac"/>
        <w:spacing w:after="0" w:line="3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3" o:spid="_x0000_s1510" type="#_x0000_t34" style="position:absolute;margin-left:2.75pt;margin-top:15.05pt;width:27.15pt;height:.05pt;z-index:251963904;visibility:visible" adj="10780,-132084000,-36040">
            <v:stroke endarrow="block"/>
          </v:shape>
        </w:pict>
      </w:r>
      <w:r>
        <w:rPr>
          <w:noProof/>
        </w:rPr>
        <w:pict>
          <v:shape id="Прямая со стрелкой 44" o:spid="_x0000_s1509" type="#_x0000_t34" style="position:absolute;margin-left:115.3pt;margin-top:9.6pt;width:10.35pt;height:.05pt;flip:y;z-index:251962880;visibility:visible" adj="10748,127958400,-402261">
            <v:stroke endarrow="block"/>
          </v:shape>
        </w:pict>
      </w:r>
    </w:p>
    <w:p w:rsidR="00435096" w:rsidRPr="00F2571C" w:rsidRDefault="005C00AB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38" type="#_x0000_t32" style="position:absolute;margin-left:447.45pt;margin-top:9.75pt;width:.05pt;height:15.6pt;z-index:251992576" o:connectortype="straight">
            <v:stroke endarrow="block"/>
          </v:shape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48" type="#_x0000_t32" style="position:absolute;margin-left:332.9pt;margin-top:7.35pt;width:0;height:9.9pt;z-index:252002816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37" o:spid="_x0000_s1513" style="position:absolute;margin-left:261.1pt;margin-top:17.25pt;width:154.6pt;height:114.1pt;z-index:251966976;visibility:visible" arcsize="10923f">
            <v:textbox style="mso-next-textbox:#Скругленный прямоугольник 37">
              <w:txbxContent>
                <w:p w:rsidR="005C00AB" w:rsidRPr="00736FB6" w:rsidRDefault="005C00AB" w:rsidP="00E46710">
                  <w:pPr>
                    <w:spacing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Физкультурные занятия 4 раза в </w:t>
                  </w:r>
                  <w:r w:rsidRPr="00736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УДО</w:t>
                  </w:r>
                  <w:r w:rsidRPr="00736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ежедневные индиви</w:t>
                  </w:r>
                  <w:r w:rsidR="00E4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дуальные занятия с</w:t>
                  </w:r>
                  <w:r w:rsidR="00E4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использованием традиционных средств в</w:t>
                  </w:r>
                  <w:r w:rsidR="00C10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домашних условиях</w:t>
                  </w:r>
                </w:p>
                <w:p w:rsidR="005C00AB" w:rsidRPr="00736FB6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547" style="position:absolute;margin-left:421.6pt;margin-top:7.35pt;width:72.55pt;height:124pt;z-index:252001792" arcsize="10923f">
            <v:textbox style="mso-next-textbox:#_x0000_s1547">
              <w:txbxContent>
                <w:p w:rsidR="005C00AB" w:rsidRDefault="005C00AB" w:rsidP="004350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Физкуль-турные занятия 4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раза в </w:t>
                  </w:r>
                  <w:r w:rsidRPr="00736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00AB" w:rsidRDefault="005C00AB" w:rsidP="0043509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УДО</w:t>
                  </w:r>
                </w:p>
              </w:txbxContent>
            </v:textbox>
          </v:roundrect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Прямая со стрелкой 41" o:spid="_x0000_s1511" type="#_x0000_t34" style="position:absolute;margin-left:181.25pt;margin-top:5.35pt;width:6.35pt;height:.05pt;rotation:90;z-index:251964928;visibility:visible" adj="10715,-155044800,-834576">
            <v:stroke endarrow="block"/>
          </v:shape>
        </w:pict>
      </w:r>
      <w:r>
        <w:rPr>
          <w:noProof/>
        </w:rPr>
        <w:pict>
          <v:roundrect id="Скругленный прямоугольник 36" o:spid="_x0000_s1514" style="position:absolute;margin-left:26.3pt;margin-top:13.2pt;width:60.85pt;height:90.45pt;z-index:251968000;visibility:visible" arcsize="10923f">
            <v:textbox style="mso-next-textbox:#Скругленный прямоугольник 36">
              <w:txbxContent>
                <w:p w:rsidR="005C00AB" w:rsidRPr="007E174B" w:rsidRDefault="005C00AB" w:rsidP="004350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занятий испы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туемых ФУ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9" o:spid="_x0000_s1512" style="position:absolute;margin-left:94.5pt;margin-top:8.55pt;width:161.45pt;height:104.8pt;z-index:251965952;visibility:visible" arcsize="10923f">
            <v:textbox style="mso-next-textbox:#Скругленный прямоугольник 39">
              <w:txbxContent>
                <w:p w:rsidR="005C00AB" w:rsidRPr="00736FB6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занятия 4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раза в </w:t>
                  </w:r>
                  <w:r w:rsidRPr="00736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УДО</w:t>
                  </w:r>
                  <w:r w:rsidRPr="00736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ежедневные индивидуаль-ные занятия с применени-ем массажных устройств</w:t>
                  </w:r>
                  <w:r w:rsidRPr="00736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="00C10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домашних условиях</w:t>
                  </w:r>
                </w:p>
                <w:p w:rsidR="005C00AB" w:rsidRPr="002076E3" w:rsidRDefault="005C00AB" w:rsidP="00435096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41" type="#_x0000_t32" style="position:absolute;margin-left:255.95pt;margin-top:51.3pt;width:5.15pt;height:0;z-index:252136960" o:connectortype="straight">
            <v:stroke endarrow="block"/>
          </v:shape>
        </w:pict>
      </w: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743" type="#_x0000_t32" style="position:absolute;margin-left:414.8pt;margin-top:15.3pt;width:7.5pt;height:0;z-index:252137984" o:connectortype="straight">
            <v:stroke endarrow="block"/>
          </v:shape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5" o:spid="_x0000_s1515" type="#_x0000_t32" style="position:absolute;margin-left:87.6pt;margin-top:.75pt;width:6.9pt;height:0;z-index:251969024;visibility:visible" adj="-485217,-1,-485217">
            <v:stroke endarrow="block"/>
          </v:shape>
        </w:pict>
      </w:r>
      <w:r>
        <w:rPr>
          <w:noProof/>
        </w:rPr>
        <w:pict>
          <v:shape id="_x0000_s1544" type="#_x0000_t32" style="position:absolute;margin-left:4.75pt;margin-top:1.7pt;width:21.55pt;height:.05pt;z-index:251998720" o:connectortype="straight">
            <v:stroke endarrow="block"/>
          </v:shape>
        </w:pict>
      </w: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E46710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52" type="#_x0000_t32" style="position:absolute;margin-left:336.8pt;margin-top:10.85pt;width:11pt;height:0;rotation:90;z-index:252006912;visibility:visible" adj="-799004,-1,-799004">
            <v:stroke endarrow="block"/>
          </v:shape>
        </w:pict>
      </w:r>
      <w:r>
        <w:rPr>
          <w:noProof/>
        </w:rPr>
        <w:pict>
          <v:shape id="_x0000_s1551" type="#_x0000_t32" style="position:absolute;margin-left:442pt;margin-top:10.85pt;width:11pt;height:0;rotation:90;z-index:252005888;visibility:visible" adj="-522425,-1,-522425">
            <v:stroke endarrow="block"/>
          </v:shape>
        </w:pict>
      </w:r>
      <w:r w:rsidR="001F73D7">
        <w:rPr>
          <w:noProof/>
        </w:rPr>
        <w:pict>
          <v:shape id="_x0000_s1550" type="#_x0000_t32" style="position:absolute;margin-left:177.65pt;margin-top:10.85pt;width:11pt;height:0;rotation:90;z-index:252004864;visibility:visible" adj="-493364,-1,-493364">
            <v:stroke endarrow="block"/>
          </v:shape>
        </w:pict>
      </w:r>
      <w:r w:rsidR="001F73D7">
        <w:rPr>
          <w:noProof/>
        </w:rPr>
        <w:pict>
          <v:roundrect id="Скругленный прямоугольник 33" o:spid="_x0000_s1516" style="position:absolute;margin-left:144.1pt;margin-top:16.3pt;width:341.85pt;height:35.65pt;z-index:251970048;visibility:visible" arcsize="10923f">
            <v:textbox style="mso-next-textbox:#Скругленный прямоугольник 33">
              <w:txbxContent>
                <w:p w:rsidR="005C00AB" w:rsidRPr="000C3CDD" w:rsidRDefault="005C00AB" w:rsidP="001F73D7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ФР,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морфо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функционального состояния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нижних конечностей,</w:t>
                  </w:r>
                  <w:r w:rsidRPr="00FC7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дошкольников</w:t>
                  </w:r>
                </w:p>
              </w:txbxContent>
            </v:textbox>
          </v:roundrect>
        </w:pict>
      </w:r>
      <w:r w:rsidR="001F73D7">
        <w:rPr>
          <w:noProof/>
        </w:rPr>
        <w:pict>
          <v:roundrect id="Скругленный прямоугольник 32" o:spid="_x0000_s1517" style="position:absolute;margin-left:33.45pt;margin-top:12.3pt;width:98.4pt;height:39.65pt;z-index:251971072;visibility:visible" arcsize="10923f">
            <v:textbox style="mso-next-textbox:#Скругленный прямоугольник 32">
              <w:txbxContent>
                <w:p w:rsidR="005C00AB" w:rsidRPr="007E174B" w:rsidRDefault="005C00AB" w:rsidP="004350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</w:t>
                  </w:r>
                </w:p>
              </w:txbxContent>
            </v:textbox>
          </v:roundrect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Прямая со стрелкой 31" o:spid="_x0000_s1518" type="#_x0000_t34" style="position:absolute;margin-left:131.85pt;margin-top:14.8pt;width:13.25pt;height:.05pt;z-index:251972096;visibility:visible" adj="10759,-198568800,-304519">
            <v:stroke endarrow="block"/>
          </v:shape>
        </w:pict>
      </w:r>
      <w:r>
        <w:rPr>
          <w:noProof/>
        </w:rPr>
        <w:pict>
          <v:shape id="Прямая со стрелкой 30" o:spid="_x0000_s1519" type="#_x0000_t34" style="position:absolute;margin-left:4.75pt;margin-top:12.8pt;width:28.7pt;height:.05pt;z-index:251973120;visibility:visible" adj=",-214056000,-35599">
            <v:stroke endarrow="block"/>
          </v:shape>
        </w:pict>
      </w:r>
    </w:p>
    <w:p w:rsidR="00435096" w:rsidRPr="00F2571C" w:rsidRDefault="00E46710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_x0000_s1554" type="#_x0000_t34" style="position:absolute;margin-left:340.85pt;margin-top:18.8pt;width:5.8pt;height:.05pt;rotation:90;z-index:252008960;visibility:visible" adj=",-223192800,-1494124">
            <v:stroke endarrow="block"/>
          </v:shape>
        </w:pict>
      </w:r>
      <w:r>
        <w:rPr>
          <w:noProof/>
        </w:rPr>
        <w:pict>
          <v:shape id="_x0000_s1555" type="#_x0000_t34" style="position:absolute;margin-left:445.55pt;margin-top:18.8pt;width:5.8pt;height:.05pt;rotation:90;z-index:252009984;visibility:visible" adj=",-223192800,-1948097">
            <v:stroke endarrow="block"/>
          </v:shape>
        </w:pict>
      </w:r>
      <w:r>
        <w:rPr>
          <w:noProof/>
        </w:rPr>
        <w:pict>
          <v:shape id="_x0000_s1553" type="#_x0000_t34" style="position:absolute;margin-left:241.35pt;margin-top:18.8pt;width:5.8pt;height:.05pt;rotation:90;z-index:252007936;visibility:visible" adj=",-223192800,-1103648">
            <v:stroke endarrow="block"/>
          </v:shape>
        </w:pict>
      </w:r>
      <w:r>
        <w:rPr>
          <w:noProof/>
        </w:rPr>
        <w:pict>
          <v:shape id="_x0000_s1556" type="#_x0000_t34" style="position:absolute;margin-left:161.65pt;margin-top:18.8pt;width:5.8pt;height:.05pt;rotation:90;z-index:252011008;visibility:visible" adj=",-223192800,-1948097">
            <v:stroke endarrow="block"/>
          </v:shape>
        </w:pict>
      </w: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oundrect id="Скругленный прямоугольник 25" o:spid="_x0000_s1524" style="position:absolute;margin-left:31.95pt;margin-top:15.1pt;width:59.85pt;height:82.5pt;z-index:251978240;visibility:visible" arcsize="10923f">
            <v:textbox style="mso-next-textbox:#Скругленный прямоугольник 25">
              <w:txbxContent>
                <w:p w:rsidR="005C00AB" w:rsidRPr="00322ABB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обсле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32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дова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322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6" o:spid="_x0000_s1523" style="position:absolute;margin-left:101.05pt;margin-top:3.75pt;width:90pt;height:109.15pt;z-index:251977216;visibility:visible" arcsize="10923f">
            <v:textbox style="mso-next-textbox:#Скругленный прямоугольник 26">
              <w:txbxContent>
                <w:p w:rsidR="005C00AB" w:rsidRPr="000C3CDD" w:rsidRDefault="005C00AB" w:rsidP="001F73D7">
                  <w:pPr>
                    <w:spacing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исходного уровня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изучаемых показателей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 ЭГ-2 и КГ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7" o:spid="_x0000_s1522" style="position:absolute;margin-left:196.5pt;margin-top:3.75pt;width:95.65pt;height:109.15pt;z-index:251976192;visibility:visible" arcsize="10923f">
            <v:textbox style="mso-next-textbox:#Скругленный прямоугольник 27">
              <w:txbxContent>
                <w:p w:rsidR="005C00AB" w:rsidRPr="000C3CDD" w:rsidRDefault="005C00AB" w:rsidP="004350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Обследова</w:t>
                  </w:r>
                  <w:r w:rsidR="00E4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изучаемых показателей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4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спустя 3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8" o:spid="_x0000_s1521" style="position:absolute;margin-left:298.45pt;margin-top:3.75pt;width:95.95pt;height:107.85pt;z-index:251975168;visibility:visible" arcsize="10923f">
            <v:textbox style="mso-next-textbox:#Скругленный прямоугольник 28">
              <w:txbxContent>
                <w:p w:rsidR="005C00AB" w:rsidRPr="000C3CDD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Обследование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изучаемых показателей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4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спустя 6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месяцев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9" o:spid="_x0000_s1520" style="position:absolute;margin-left:399.1pt;margin-top:3.75pt;width:91.55pt;height:112.9pt;z-index:251974144;visibility:visible" arcsize="10923f">
            <v:textbox style="mso-next-textbox:#Скругленный прямоугольник 29">
              <w:txbxContent>
                <w:p w:rsidR="005C00AB" w:rsidRPr="000C3CDD" w:rsidRDefault="005C00AB" w:rsidP="00435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обследова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изучаемых показателей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 ЭГ-2 и КГ</w:t>
                  </w:r>
                </w:p>
              </w:txbxContent>
            </v:textbox>
          </v:roundrect>
        </w:pict>
      </w: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1F73D7" w:rsidP="0043509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542" type="#_x0000_t32" style="position:absolute;margin-left:6.1pt;margin-top:10.3pt;width:25.15pt;height:.05pt;z-index:251996672" o:connectortype="straight">
            <v:stroke endarrow="block"/>
          </v:shape>
        </w:pict>
      </w:r>
      <w:r w:rsidR="005C00AB">
        <w:rPr>
          <w:noProof/>
        </w:rPr>
        <w:pict>
          <v:shape id="Прямая со стрелкой 18" o:spid="_x0000_s1525" type="#_x0000_t34" style="position:absolute;margin-left:92.25pt;margin-top:10.35pt;width:8.65pt;height:.05pt;flip:y;z-index:251979264;visibility:visible" adj="10738,231206400,-365452">
            <v:stroke endarrow="block"/>
          </v:shape>
        </w:pict>
      </w: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Pr="00F2571C" w:rsidRDefault="00435096" w:rsidP="00435096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96" w:rsidRDefault="005C00AB" w:rsidP="00435096">
      <w:pPr>
        <w:spacing w:after="0" w:line="360" w:lineRule="exact"/>
        <w:jc w:val="center"/>
        <w:rPr>
          <w:rStyle w:val="10"/>
          <w:sz w:val="24"/>
          <w:szCs w:val="24"/>
        </w:rPr>
      </w:pPr>
      <w:r>
        <w:rPr>
          <w:noProof/>
        </w:rPr>
        <w:pict>
          <v:roundrect id="Скругленный прямоугольник 11" o:spid="_x0000_s1526" style="position:absolute;left:0;text-align:left;margin-left:34.9pt;margin-top:8.65pt;width:451.05pt;height:38.45pt;z-index:251980288;visibility:visible" arcsize="10923f">
            <v:textbox style="mso-next-textbox:#Скругленный прямоугольник 11">
              <w:txbxContent>
                <w:p w:rsidR="005C00AB" w:rsidRPr="000C3CDD" w:rsidRDefault="005C00AB" w:rsidP="004350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групповых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исследования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F73D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родителей детей ЭГ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Pr="000C3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00AB" w:rsidRPr="002D26CB" w:rsidRDefault="005C00AB" w:rsidP="00435096"/>
              </w:txbxContent>
            </v:textbox>
          </v:roundrect>
        </w:pict>
      </w:r>
    </w:p>
    <w:p w:rsidR="00435096" w:rsidRDefault="005C00AB" w:rsidP="00435096">
      <w:pPr>
        <w:spacing w:after="0" w:line="360" w:lineRule="exact"/>
        <w:jc w:val="center"/>
        <w:rPr>
          <w:rStyle w:val="10"/>
          <w:sz w:val="24"/>
          <w:szCs w:val="24"/>
        </w:rPr>
      </w:pPr>
      <w:r>
        <w:rPr>
          <w:noProof/>
        </w:rPr>
        <w:pict>
          <v:shape id="_x0000_s1541" type="#_x0000_t32" style="position:absolute;left:0;text-align:left;margin-left:6.1pt;margin-top:7.35pt;width:28.65pt;height:.05pt;z-index:251995648" o:connectortype="straight">
            <v:stroke endarrow="block"/>
          </v:shape>
        </w:pict>
      </w:r>
    </w:p>
    <w:p w:rsidR="00FB00AA" w:rsidRDefault="00FB00AA" w:rsidP="008F6158">
      <w:pPr>
        <w:spacing w:after="0" w:line="360" w:lineRule="exact"/>
        <w:rPr>
          <w:rStyle w:val="10"/>
          <w:sz w:val="24"/>
          <w:szCs w:val="24"/>
        </w:rPr>
      </w:pPr>
    </w:p>
    <w:p w:rsidR="00435096" w:rsidRDefault="00435096" w:rsidP="008F6158">
      <w:pPr>
        <w:spacing w:after="0" w:line="360" w:lineRule="exact"/>
        <w:jc w:val="center"/>
        <w:rPr>
          <w:rStyle w:val="10"/>
          <w:sz w:val="24"/>
          <w:szCs w:val="24"/>
        </w:rPr>
      </w:pPr>
      <w:r w:rsidRPr="00C626D8">
        <w:rPr>
          <w:rStyle w:val="10"/>
          <w:sz w:val="24"/>
          <w:szCs w:val="24"/>
        </w:rPr>
        <w:t>ДЦРР –</w:t>
      </w:r>
      <w:r>
        <w:rPr>
          <w:rStyle w:val="10"/>
          <w:sz w:val="24"/>
          <w:szCs w:val="24"/>
        </w:rPr>
        <w:t xml:space="preserve"> детский центр развития ребенка</w:t>
      </w:r>
      <w:r w:rsidRPr="00F2571C">
        <w:rPr>
          <w:rStyle w:val="10"/>
          <w:sz w:val="24"/>
          <w:szCs w:val="24"/>
        </w:rPr>
        <w:t>;</w:t>
      </w:r>
      <w:r>
        <w:rPr>
          <w:rStyle w:val="10"/>
          <w:sz w:val="24"/>
          <w:szCs w:val="24"/>
        </w:rPr>
        <w:t xml:space="preserve"> </w:t>
      </w:r>
      <w:r w:rsidR="004D53F1">
        <w:rPr>
          <w:rStyle w:val="10"/>
          <w:sz w:val="24"/>
          <w:szCs w:val="24"/>
        </w:rPr>
        <w:t>УДО</w:t>
      </w:r>
      <w:r w:rsidRPr="00435096">
        <w:rPr>
          <w:rStyle w:val="10"/>
          <w:sz w:val="24"/>
          <w:szCs w:val="24"/>
        </w:rPr>
        <w:t xml:space="preserve"> – </w:t>
      </w:r>
      <w:r w:rsidR="008F6158">
        <w:rPr>
          <w:rStyle w:val="10"/>
          <w:sz w:val="24"/>
          <w:szCs w:val="24"/>
        </w:rPr>
        <w:t xml:space="preserve">учреждение дошкольного образования; </w:t>
      </w:r>
      <w:r>
        <w:rPr>
          <w:rStyle w:val="10"/>
          <w:sz w:val="24"/>
          <w:szCs w:val="24"/>
        </w:rPr>
        <w:t xml:space="preserve">ФУ – физические упражнения; </w:t>
      </w:r>
      <w:r w:rsidRPr="00F2571C">
        <w:rPr>
          <w:rStyle w:val="10"/>
          <w:sz w:val="24"/>
          <w:szCs w:val="24"/>
        </w:rPr>
        <w:t>ФР – физич</w:t>
      </w:r>
      <w:r>
        <w:rPr>
          <w:rStyle w:val="10"/>
          <w:sz w:val="24"/>
          <w:szCs w:val="24"/>
        </w:rPr>
        <w:t xml:space="preserve">еское развитие; ФП – физическая </w:t>
      </w:r>
      <w:r w:rsidRPr="00F2571C">
        <w:rPr>
          <w:rStyle w:val="10"/>
          <w:sz w:val="24"/>
          <w:szCs w:val="24"/>
        </w:rPr>
        <w:t>подготовленность</w:t>
      </w:r>
    </w:p>
    <w:p w:rsidR="00435096" w:rsidRPr="00971FDA" w:rsidRDefault="00435096" w:rsidP="008F615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5096" w:rsidRPr="00E44E3A" w:rsidRDefault="00435096" w:rsidP="007D0E9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Рисунок </w:t>
      </w:r>
      <w:r w:rsidRPr="003139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– Схема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рганизации формирующего </w:t>
      </w:r>
      <w:r w:rsidR="00076D68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эксперимента</w:t>
      </w:r>
    </w:p>
    <w:p w:rsidR="00E141CE" w:rsidRPr="00F2571C" w:rsidRDefault="00E141CE" w:rsidP="00E141C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lastRenderedPageBreak/>
        <w:t>В исследовании принимали уч</w:t>
      </w:r>
      <w:r>
        <w:rPr>
          <w:rFonts w:ascii="Times New Roman" w:hAnsi="Times New Roman" w:cs="Times New Roman"/>
          <w:sz w:val="28"/>
          <w:szCs w:val="28"/>
        </w:rPr>
        <w:t>астие дошкольники старших групп.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экспериментальных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 (ЭГ-1 и ЭГ-2) входили дети с выявленными морфофункциональными нарушениями формирующейся стопы, </w:t>
      </w:r>
      <w:r w:rsidR="00FB00A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3E157D">
        <w:rPr>
          <w:rFonts w:ascii="Times New Roman" w:hAnsi="Times New Roman" w:cs="Times New Roman"/>
          <w:sz w:val="28"/>
          <w:szCs w:val="28"/>
        </w:rPr>
        <w:t xml:space="preserve">группы (КГ) </w:t>
      </w:r>
      <w:r>
        <w:rPr>
          <w:rFonts w:ascii="Times New Roman" w:hAnsi="Times New Roman" w:cs="Times New Roman"/>
          <w:sz w:val="28"/>
          <w:szCs w:val="28"/>
        </w:rPr>
        <w:t xml:space="preserve">– дети </w:t>
      </w:r>
      <w:r w:rsidRPr="00C9552B">
        <w:rPr>
          <w:rFonts w:ascii="Times New Roman" w:hAnsi="Times New Roman" w:cs="Times New Roman"/>
          <w:sz w:val="28"/>
          <w:szCs w:val="28"/>
        </w:rPr>
        <w:t xml:space="preserve">с нормальным (здоровым) состоянием стопы. Цель создания указанных групп заключалась в стремлении установить </w:t>
      </w:r>
      <w:r w:rsidRPr="00F2571C">
        <w:rPr>
          <w:rFonts w:ascii="Times New Roman" w:hAnsi="Times New Roman" w:cs="Times New Roman"/>
          <w:sz w:val="28"/>
          <w:szCs w:val="28"/>
        </w:rPr>
        <w:t xml:space="preserve">в сравнительном режиме </w:t>
      </w:r>
      <w:r w:rsidRPr="00C9552B">
        <w:rPr>
          <w:rFonts w:ascii="Times New Roman" w:hAnsi="Times New Roman" w:cs="Times New Roman"/>
          <w:sz w:val="28"/>
          <w:szCs w:val="28"/>
        </w:rPr>
        <w:t>степень влияния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71C">
        <w:rPr>
          <w:rFonts w:ascii="Times New Roman" w:hAnsi="Times New Roman" w:cs="Times New Roman"/>
          <w:sz w:val="28"/>
          <w:szCs w:val="28"/>
        </w:rPr>
        <w:t>эффективнос</w:t>
      </w:r>
      <w:r>
        <w:rPr>
          <w:rFonts w:ascii="Times New Roman" w:hAnsi="Times New Roman" w:cs="Times New Roman"/>
          <w:sz w:val="28"/>
          <w:szCs w:val="28"/>
        </w:rPr>
        <w:t>ть воздействия экспериментальных и традиционных</w:t>
      </w:r>
      <w:r w:rsidRPr="00F2571C">
        <w:rPr>
          <w:rFonts w:ascii="Times New Roman" w:hAnsi="Times New Roman" w:cs="Times New Roman"/>
          <w:sz w:val="28"/>
          <w:szCs w:val="28"/>
        </w:rPr>
        <w:t xml:space="preserve"> педагогических подходов</w:t>
      </w:r>
      <w:r>
        <w:rPr>
          <w:rFonts w:ascii="Times New Roman" w:hAnsi="Times New Roman" w:cs="Times New Roman"/>
          <w:sz w:val="28"/>
          <w:szCs w:val="28"/>
        </w:rPr>
        <w:t>, направленных</w:t>
      </w:r>
      <w:r w:rsidRPr="00F25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укрепление мышечно-связочного аппарата</w:t>
      </w:r>
      <w:r w:rsidRPr="00F2571C">
        <w:rPr>
          <w:rFonts w:ascii="Times New Roman" w:hAnsi="Times New Roman" w:cs="Times New Roman"/>
          <w:sz w:val="28"/>
          <w:szCs w:val="28"/>
        </w:rPr>
        <w:t xml:space="preserve"> нижних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</w:t>
      </w:r>
      <w:r w:rsidRPr="00F2571C">
        <w:rPr>
          <w:rFonts w:ascii="Times New Roman" w:hAnsi="Times New Roman" w:cs="Times New Roman"/>
          <w:sz w:val="28"/>
          <w:szCs w:val="28"/>
        </w:rPr>
        <w:t>.</w:t>
      </w:r>
      <w:r w:rsidRPr="00F257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141CE" w:rsidRPr="00C1024A" w:rsidRDefault="00E141CE" w:rsidP="00E141CE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1024A">
        <w:rPr>
          <w:rFonts w:ascii="Times New Roman" w:hAnsi="Times New Roman" w:cs="Times New Roman"/>
          <w:spacing w:val="4"/>
          <w:sz w:val="28"/>
          <w:szCs w:val="28"/>
        </w:rPr>
        <w:t xml:space="preserve">Дошкольники ЭГ-1, ЭГ-2 и КГ на физкультурных занятиях занимались упражнениями для укрепления мышц нижних конечностей, рекомендованными </w:t>
      </w:r>
      <w:r w:rsidR="00FB00AA" w:rsidRPr="00C1024A">
        <w:rPr>
          <w:rFonts w:ascii="Times New Roman" w:hAnsi="Times New Roman" w:cs="Times New Roman"/>
          <w:spacing w:val="4"/>
          <w:sz w:val="28"/>
          <w:szCs w:val="28"/>
        </w:rPr>
        <w:t>действующей у</w:t>
      </w:r>
      <w:r w:rsidRPr="00C1024A">
        <w:rPr>
          <w:rFonts w:ascii="Times New Roman" w:hAnsi="Times New Roman" w:cs="Times New Roman"/>
          <w:spacing w:val="4"/>
          <w:sz w:val="28"/>
          <w:szCs w:val="28"/>
        </w:rPr>
        <w:t>чебной программой дошкольного образова</w:t>
      </w:r>
      <w:r w:rsidR="00FB00AA" w:rsidRPr="00C1024A">
        <w:rPr>
          <w:rFonts w:ascii="Times New Roman" w:hAnsi="Times New Roman" w:cs="Times New Roman"/>
          <w:spacing w:val="4"/>
          <w:sz w:val="28"/>
          <w:szCs w:val="28"/>
        </w:rPr>
        <w:t>ния</w:t>
      </w:r>
      <w:r w:rsidRPr="00C1024A">
        <w:rPr>
          <w:rFonts w:ascii="Times New Roman" w:hAnsi="Times New Roman" w:cs="Times New Roman"/>
          <w:spacing w:val="4"/>
          <w:sz w:val="28"/>
          <w:szCs w:val="28"/>
        </w:rPr>
        <w:t xml:space="preserve"> (ходьба на носках, на пятках, на внешней стороне стопы, перекатом с пятки на носок, вращение стоп, захватывание мелких предметов пальцами ног и перекладывание их с места на место и др.). Дополнительно (в домашних условиях) в ЭГ-1 проводились занятия на основе массажных устройств, а в </w:t>
      </w:r>
      <w:r w:rsidR="00C1024A">
        <w:rPr>
          <w:rFonts w:ascii="Times New Roman" w:hAnsi="Times New Roman" w:cs="Times New Roman"/>
          <w:spacing w:val="4"/>
          <w:sz w:val="28"/>
          <w:szCs w:val="28"/>
        </w:rPr>
        <w:br/>
      </w:r>
      <w:r w:rsidRPr="00C1024A">
        <w:rPr>
          <w:rFonts w:ascii="Times New Roman" w:hAnsi="Times New Roman" w:cs="Times New Roman"/>
          <w:spacing w:val="4"/>
          <w:sz w:val="28"/>
          <w:szCs w:val="28"/>
        </w:rPr>
        <w:t>ЭГ-2 – с использованием традиционных упражнений для укрепления мышечно-связочного аппарата стопы и голени (</w:t>
      </w:r>
      <w:r w:rsidR="003B7A09" w:rsidRPr="00C1024A">
        <w:rPr>
          <w:rFonts w:ascii="Times New Roman" w:hAnsi="Times New Roman" w:cs="Times New Roman"/>
          <w:spacing w:val="4"/>
          <w:sz w:val="28"/>
          <w:szCs w:val="28"/>
        </w:rPr>
        <w:t>Л. Ф. Асачева, Г. И.</w:t>
      </w:r>
      <w:r w:rsidR="00C1024A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3B7A09" w:rsidRPr="00C1024A">
        <w:rPr>
          <w:rFonts w:ascii="Times New Roman" w:hAnsi="Times New Roman" w:cs="Times New Roman"/>
          <w:spacing w:val="4"/>
          <w:sz w:val="28"/>
          <w:szCs w:val="28"/>
        </w:rPr>
        <w:t xml:space="preserve">Нарскин, </w:t>
      </w:r>
      <w:r w:rsidR="00C1024A">
        <w:rPr>
          <w:rFonts w:ascii="Times New Roman" w:hAnsi="Times New Roman" w:cs="Times New Roman"/>
          <w:spacing w:val="4"/>
          <w:sz w:val="28"/>
          <w:szCs w:val="28"/>
        </w:rPr>
        <w:br/>
      </w:r>
      <w:r w:rsidR="003B7A09" w:rsidRPr="00C1024A">
        <w:rPr>
          <w:rFonts w:ascii="Times New Roman" w:hAnsi="Times New Roman" w:cs="Times New Roman"/>
          <w:spacing w:val="4"/>
          <w:sz w:val="28"/>
          <w:szCs w:val="28"/>
        </w:rPr>
        <w:t>Л. В.</w:t>
      </w:r>
      <w:r w:rsidR="00C1024A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3B7A09" w:rsidRPr="00C1024A">
        <w:rPr>
          <w:rFonts w:ascii="Times New Roman" w:hAnsi="Times New Roman" w:cs="Times New Roman"/>
          <w:spacing w:val="4"/>
          <w:sz w:val="28"/>
          <w:szCs w:val="28"/>
        </w:rPr>
        <w:t>Николайчук, Т. Н.</w:t>
      </w:r>
      <w:r w:rsidR="00C1024A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3B7A09" w:rsidRPr="00C1024A">
        <w:rPr>
          <w:rFonts w:ascii="Times New Roman" w:hAnsi="Times New Roman" w:cs="Times New Roman"/>
          <w:spacing w:val="4"/>
          <w:sz w:val="28"/>
          <w:szCs w:val="28"/>
        </w:rPr>
        <w:t>Прищепова, В. Н.</w:t>
      </w:r>
      <w:r w:rsidR="00C1024A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C1024A">
        <w:rPr>
          <w:rFonts w:ascii="Times New Roman" w:hAnsi="Times New Roman" w:cs="Times New Roman"/>
          <w:spacing w:val="4"/>
          <w:sz w:val="28"/>
          <w:szCs w:val="28"/>
        </w:rPr>
        <w:t>Шеб</w:t>
      </w:r>
      <w:r w:rsidR="00774348" w:rsidRPr="00C1024A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3B7A09" w:rsidRPr="00C1024A">
        <w:rPr>
          <w:rFonts w:ascii="Times New Roman" w:hAnsi="Times New Roman" w:cs="Times New Roman"/>
          <w:spacing w:val="4"/>
          <w:sz w:val="28"/>
          <w:szCs w:val="28"/>
        </w:rPr>
        <w:t>ко</w:t>
      </w:r>
      <w:r w:rsidRPr="00C1024A"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:rsidR="00D7009F" w:rsidRPr="0098108C" w:rsidRDefault="003D1689" w:rsidP="00786D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исходного, </w:t>
      </w:r>
      <w:r w:rsidRPr="00F2571C">
        <w:rPr>
          <w:rFonts w:ascii="Times New Roman" w:hAnsi="Times New Roman" w:cs="Times New Roman"/>
          <w:sz w:val="28"/>
          <w:szCs w:val="28"/>
        </w:rPr>
        <w:t xml:space="preserve">текущего и итогового </w:t>
      </w:r>
      <w:r w:rsidR="00A53E17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физического развития, морфофункционального состояния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нижних конечностей и физическо</w:t>
      </w:r>
      <w:r w:rsidR="00087B8A">
        <w:rPr>
          <w:rFonts w:ascii="Times New Roman" w:hAnsi="Times New Roman" w:cs="Times New Roman"/>
          <w:sz w:val="28"/>
          <w:szCs w:val="28"/>
        </w:rPr>
        <w:t>й подготовленности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8108C">
        <w:rPr>
          <w:rFonts w:ascii="Times New Roman" w:hAnsi="Times New Roman" w:cs="Times New Roman"/>
          <w:sz w:val="28"/>
          <w:szCs w:val="28"/>
        </w:rPr>
        <w:t>водили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98108C">
        <w:rPr>
          <w:rFonts w:ascii="Times New Roman" w:hAnsi="Times New Roman" w:cs="Times New Roman"/>
          <w:sz w:val="28"/>
          <w:szCs w:val="28"/>
        </w:rPr>
        <w:t>антропометрические измерения, плантографическое обследование, диагностика двигательных функций нижних конечностей и физической подготовленности детей, участвовавших в эксперименте.</w:t>
      </w:r>
      <w:r w:rsidR="0078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AF" w:rsidRDefault="002F6542" w:rsidP="0098108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6FA">
        <w:rPr>
          <w:rFonts w:ascii="Times New Roman" w:hAnsi="Times New Roman" w:cs="Times New Roman"/>
          <w:sz w:val="28"/>
          <w:szCs w:val="28"/>
        </w:rPr>
        <w:t>К</w:t>
      </w:r>
      <w:r w:rsidR="00150308" w:rsidRPr="007176FA">
        <w:rPr>
          <w:rFonts w:ascii="Times New Roman" w:hAnsi="Times New Roman" w:cs="Times New Roman"/>
          <w:sz w:val="28"/>
          <w:szCs w:val="28"/>
        </w:rPr>
        <w:t xml:space="preserve">оррекция нарушений </w:t>
      </w:r>
      <w:r w:rsidR="007176FA">
        <w:rPr>
          <w:rFonts w:ascii="Times New Roman" w:hAnsi="Times New Roman" w:cs="Times New Roman"/>
          <w:sz w:val="28"/>
          <w:szCs w:val="28"/>
        </w:rPr>
        <w:t xml:space="preserve">сформированности свода </w:t>
      </w:r>
      <w:r w:rsidR="00150308" w:rsidRPr="007176FA">
        <w:rPr>
          <w:rFonts w:ascii="Times New Roman" w:hAnsi="Times New Roman" w:cs="Times New Roman"/>
          <w:sz w:val="28"/>
          <w:szCs w:val="28"/>
        </w:rPr>
        <w:t>стопы детей ЭГ</w:t>
      </w:r>
      <w:r w:rsidRPr="007176FA">
        <w:rPr>
          <w:rFonts w:ascii="Times New Roman" w:hAnsi="Times New Roman" w:cs="Times New Roman"/>
          <w:sz w:val="28"/>
          <w:szCs w:val="28"/>
        </w:rPr>
        <w:t>-1</w:t>
      </w:r>
      <w:r w:rsidR="00227ECB">
        <w:rPr>
          <w:rFonts w:ascii="Times New Roman" w:hAnsi="Times New Roman" w:cs="Times New Roman"/>
          <w:sz w:val="28"/>
          <w:szCs w:val="28"/>
        </w:rPr>
        <w:t xml:space="preserve"> осуществлялась в режиме</w:t>
      </w:r>
      <w:r w:rsidR="00150308" w:rsidRPr="007176FA">
        <w:rPr>
          <w:rFonts w:ascii="Times New Roman" w:hAnsi="Times New Roman" w:cs="Times New Roman"/>
          <w:sz w:val="28"/>
          <w:szCs w:val="28"/>
        </w:rPr>
        <w:t xml:space="preserve"> трех вариантов содержания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 занятий с различным </w:t>
      </w:r>
      <w:r w:rsidR="00712458">
        <w:rPr>
          <w:rFonts w:ascii="Times New Roman" w:hAnsi="Times New Roman" w:cs="Times New Roman"/>
          <w:sz w:val="28"/>
          <w:szCs w:val="28"/>
        </w:rPr>
        <w:t xml:space="preserve">механическим </w:t>
      </w:r>
      <w:r w:rsidR="00825F02">
        <w:rPr>
          <w:rFonts w:ascii="Times New Roman" w:hAnsi="Times New Roman" w:cs="Times New Roman"/>
          <w:sz w:val="28"/>
          <w:szCs w:val="28"/>
        </w:rPr>
        <w:t>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мышечно-связочный аппарат стопы и голени занимающихся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FB0" w:rsidRPr="00617553" w:rsidRDefault="001E5519" w:rsidP="0098108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утверждает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 Н.</w:t>
      </w:r>
      <w:r w:rsidR="00227ECB">
        <w:rPr>
          <w:rFonts w:ascii="Times New Roman" w:hAnsi="Times New Roman" w:cs="Times New Roman"/>
          <w:sz w:val="28"/>
          <w:szCs w:val="28"/>
        </w:rPr>
        <w:t> Г.</w:t>
      </w:r>
      <w:r w:rsidR="00814B7C">
        <w:rPr>
          <w:rFonts w:ascii="Times New Roman" w:hAnsi="Times New Roman" w:cs="Times New Roman"/>
          <w:sz w:val="28"/>
          <w:szCs w:val="28"/>
        </w:rPr>
        <w:t> 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Озолин, по степени избирательного воздействия </w:t>
      </w:r>
      <w:r w:rsidR="00227ECB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упражнений на мышечные группы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150308" w:rsidRPr="00F2571C">
        <w:rPr>
          <w:rFonts w:ascii="Times New Roman" w:hAnsi="Times New Roman" w:cs="Times New Roman"/>
          <w:sz w:val="28"/>
          <w:szCs w:val="28"/>
        </w:rPr>
        <w:t>подразделяются на локальные (функционирует 1/3 мышц), региональные (с возможным участием 2/3 мышечных групп) и общего воздействия (активное функционирование в</w:t>
      </w:r>
      <w:r w:rsidR="002F6542">
        <w:rPr>
          <w:rFonts w:ascii="Times New Roman" w:hAnsi="Times New Roman" w:cs="Times New Roman"/>
          <w:sz w:val="28"/>
          <w:szCs w:val="28"/>
        </w:rPr>
        <w:t>сей скелетной мускулатуры)</w:t>
      </w:r>
      <w:r w:rsidR="00150308" w:rsidRPr="00F2571C">
        <w:rPr>
          <w:rFonts w:ascii="Times New Roman" w:hAnsi="Times New Roman" w:cs="Times New Roman"/>
          <w:sz w:val="28"/>
          <w:szCs w:val="28"/>
        </w:rPr>
        <w:t>.</w:t>
      </w:r>
      <w:r w:rsidR="00150308" w:rsidRPr="00DA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 настоящем исследовании для воздействия на мышечные группы нижних конечностей </w:t>
      </w:r>
      <w:r w:rsidR="005966AD">
        <w:rPr>
          <w:rFonts w:ascii="Times New Roman" w:hAnsi="Times New Roman" w:cs="Times New Roman"/>
          <w:sz w:val="28"/>
          <w:szCs w:val="28"/>
        </w:rPr>
        <w:t>использовались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7176FA">
        <w:rPr>
          <w:rFonts w:ascii="Times New Roman" w:hAnsi="Times New Roman" w:cs="Times New Roman"/>
          <w:sz w:val="28"/>
          <w:szCs w:val="28"/>
        </w:rPr>
        <w:t>упражнения</w:t>
      </w:r>
      <w:r w:rsidR="00150308" w:rsidRPr="00F2571C">
        <w:rPr>
          <w:rFonts w:ascii="Times New Roman" w:hAnsi="Times New Roman" w:cs="Times New Roman"/>
          <w:sz w:val="28"/>
          <w:szCs w:val="28"/>
        </w:rPr>
        <w:t xml:space="preserve"> локального воздействия, представленные «адаптацио</w:t>
      </w:r>
      <w:r w:rsidR="00150308">
        <w:rPr>
          <w:rFonts w:ascii="Times New Roman" w:hAnsi="Times New Roman" w:cs="Times New Roman"/>
          <w:sz w:val="28"/>
          <w:szCs w:val="28"/>
        </w:rPr>
        <w:t>нным», «смешанным» и «жестким»</w:t>
      </w:r>
      <w:r>
        <w:rPr>
          <w:rFonts w:ascii="Times New Roman" w:hAnsi="Times New Roman" w:cs="Times New Roman"/>
          <w:sz w:val="28"/>
          <w:szCs w:val="28"/>
        </w:rPr>
        <w:t xml:space="preserve"> вариантами</w:t>
      </w:r>
      <w:r w:rsidR="002F6542">
        <w:rPr>
          <w:rFonts w:ascii="Times New Roman" w:hAnsi="Times New Roman" w:cs="Times New Roman"/>
          <w:sz w:val="28"/>
          <w:szCs w:val="28"/>
        </w:rPr>
        <w:t xml:space="preserve"> </w:t>
      </w:r>
      <w:r w:rsidR="007176F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CB3FB0" w:rsidRPr="00617553">
        <w:rPr>
          <w:rFonts w:ascii="Times New Roman" w:hAnsi="Times New Roman" w:cs="Times New Roman"/>
          <w:sz w:val="28"/>
          <w:szCs w:val="28"/>
        </w:rPr>
        <w:t xml:space="preserve">(таблица 1). </w:t>
      </w:r>
    </w:p>
    <w:p w:rsidR="006442CB" w:rsidRPr="00F2571C" w:rsidRDefault="005C00AB" w:rsidP="00814B7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755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FE6A16">
        <w:rPr>
          <w:rFonts w:ascii="Times New Roman" w:hAnsi="Times New Roman" w:cs="Times New Roman"/>
          <w:sz w:val="28"/>
          <w:szCs w:val="28"/>
        </w:rPr>
        <w:t>.</w:t>
      </w:r>
      <w:r w:rsidR="006442CB" w:rsidRPr="00F2571C">
        <w:rPr>
          <w:rFonts w:ascii="Times New Roman" w:hAnsi="Times New Roman" w:cs="Times New Roman"/>
          <w:sz w:val="28"/>
          <w:szCs w:val="28"/>
        </w:rPr>
        <w:t xml:space="preserve"> – Программа использования массажных устройств в домашних условиях</w:t>
      </w:r>
      <w:r w:rsidR="00E81D08" w:rsidRPr="00E81D08">
        <w:rPr>
          <w:rFonts w:ascii="Times New Roman" w:hAnsi="Times New Roman" w:cs="Times New Roman"/>
          <w:sz w:val="28"/>
          <w:szCs w:val="28"/>
        </w:rPr>
        <w:t xml:space="preserve"> </w:t>
      </w:r>
      <w:r w:rsidR="00E81D08" w:rsidRPr="00311CE7">
        <w:rPr>
          <w:rFonts w:ascii="Times New Roman" w:hAnsi="Times New Roman" w:cs="Times New Roman"/>
          <w:sz w:val="28"/>
          <w:szCs w:val="28"/>
        </w:rPr>
        <w:t>в зависимости от варианта занятий</w:t>
      </w:r>
    </w:p>
    <w:tbl>
      <w:tblPr>
        <w:tblW w:w="9923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388"/>
        <w:gridCol w:w="1248"/>
        <w:gridCol w:w="949"/>
        <w:gridCol w:w="1121"/>
        <w:gridCol w:w="1103"/>
        <w:gridCol w:w="1103"/>
        <w:gridCol w:w="1103"/>
      </w:tblGrid>
      <w:tr w:rsidR="006442CB" w:rsidRPr="00F2571C" w:rsidTr="00E46710">
        <w:trPr>
          <w:jc w:val="center"/>
        </w:trPr>
        <w:tc>
          <w:tcPr>
            <w:tcW w:w="961" w:type="pct"/>
            <w:vMerge w:val="restar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занятий</w:t>
            </w:r>
          </w:p>
        </w:tc>
        <w:tc>
          <w:tcPr>
            <w:tcW w:w="699" w:type="pct"/>
            <w:vMerge w:val="restart"/>
            <w:vAlign w:val="center"/>
          </w:tcPr>
          <w:p w:rsidR="006442CB" w:rsidRPr="00EB092B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</w:t>
            </w:r>
            <w:r w:rsidR="00E16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</w:p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672" w:type="pct"/>
            <w:gridSpan w:val="3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массажера </w:t>
            </w:r>
          </w:p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(продолжительность его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использования) </w:t>
            </w:r>
          </w:p>
        </w:tc>
        <w:tc>
          <w:tcPr>
            <w:tcW w:w="1668" w:type="pct"/>
            <w:gridSpan w:val="3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Интенсивность движений</w:t>
            </w:r>
          </w:p>
        </w:tc>
      </w:tr>
      <w:tr w:rsidR="00E163D2" w:rsidRPr="00F2571C" w:rsidTr="00E46710">
        <w:trPr>
          <w:jc w:val="center"/>
        </w:trPr>
        <w:tc>
          <w:tcPr>
            <w:tcW w:w="961" w:type="pct"/>
            <w:vMerge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</w:t>
            </w:r>
          </w:p>
        </w:tc>
        <w:tc>
          <w:tcPr>
            <w:tcW w:w="478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</w:t>
            </w:r>
          </w:p>
        </w:tc>
        <w:tc>
          <w:tcPr>
            <w:tcW w:w="565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ЗЧ</w:t>
            </w:r>
          </w:p>
        </w:tc>
        <w:tc>
          <w:tcPr>
            <w:tcW w:w="556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ПЧ</w:t>
            </w:r>
          </w:p>
        </w:tc>
        <w:tc>
          <w:tcPr>
            <w:tcW w:w="556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</w:t>
            </w:r>
          </w:p>
        </w:tc>
        <w:tc>
          <w:tcPr>
            <w:tcW w:w="556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ЗЧ</w:t>
            </w:r>
          </w:p>
        </w:tc>
      </w:tr>
      <w:tr w:rsidR="00E163D2" w:rsidRPr="00F2571C" w:rsidTr="00E46710">
        <w:trPr>
          <w:jc w:val="center"/>
        </w:trPr>
        <w:tc>
          <w:tcPr>
            <w:tcW w:w="961" w:type="pct"/>
          </w:tcPr>
          <w:p w:rsidR="006442CB" w:rsidRPr="00F2571C" w:rsidRDefault="00E163D2" w:rsidP="00E1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Адаптационный</w:t>
            </w:r>
          </w:p>
          <w:p w:rsidR="006442CB" w:rsidRPr="00F2571C" w:rsidRDefault="006442CB" w:rsidP="00E1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 –ноябрь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99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629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Э-1 (0,5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478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Э-2 (2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565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Э-1 (0,5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низкая </w:t>
            </w:r>
          </w:p>
        </w:tc>
        <w:tc>
          <w:tcPr>
            <w:tcW w:w="556" w:type="pct"/>
            <w:vAlign w:val="center"/>
          </w:tcPr>
          <w:p w:rsidR="006442CB" w:rsidRPr="00E10FF6" w:rsidRDefault="00106245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</w:tr>
      <w:tr w:rsidR="00E163D2" w:rsidRPr="00F2571C" w:rsidTr="00E46710">
        <w:trPr>
          <w:jc w:val="center"/>
        </w:trPr>
        <w:tc>
          <w:tcPr>
            <w:tcW w:w="961" w:type="pct"/>
          </w:tcPr>
          <w:p w:rsidR="006442CB" w:rsidRPr="00F2571C" w:rsidRDefault="00E163D2" w:rsidP="00E1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Смешанный</w:t>
            </w:r>
          </w:p>
          <w:p w:rsidR="006442CB" w:rsidRPr="00F2571C" w:rsidRDefault="006442CB" w:rsidP="00E1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 –февраль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99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629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Э-1 (1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478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 (2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565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Э-1 (1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низкая и средняя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 и высокая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и низкая</w:t>
            </w:r>
          </w:p>
        </w:tc>
      </w:tr>
      <w:tr w:rsidR="00E163D2" w:rsidRPr="00F2571C" w:rsidTr="00E46710">
        <w:trPr>
          <w:jc w:val="center"/>
        </w:trPr>
        <w:tc>
          <w:tcPr>
            <w:tcW w:w="961" w:type="pct"/>
            <w:vAlign w:val="center"/>
          </w:tcPr>
          <w:p w:rsidR="006442CB" w:rsidRPr="00F2571C" w:rsidRDefault="00E163D2" w:rsidP="00E16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Жесткий</w:t>
            </w:r>
          </w:p>
          <w:p w:rsidR="006442CB" w:rsidRPr="00F2571C" w:rsidRDefault="006442CB" w:rsidP="00E1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 – май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99" w:type="pct"/>
            <w:vAlign w:val="center"/>
          </w:tcPr>
          <w:p w:rsidR="006442CB" w:rsidRPr="00F2571C" w:rsidRDefault="006442CB" w:rsidP="0064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629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Т-1 (1,5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478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 (3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565" w:type="pct"/>
            <w:vAlign w:val="center"/>
          </w:tcPr>
          <w:p w:rsidR="006442CB" w:rsidRPr="00F2571C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Т-1 (1,5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25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556" w:type="pct"/>
            <w:vAlign w:val="center"/>
          </w:tcPr>
          <w:p w:rsidR="006442CB" w:rsidRPr="00E10FF6" w:rsidRDefault="006442CB" w:rsidP="00E46710">
            <w:pPr>
              <w:spacing w:after="0" w:line="240" w:lineRule="auto"/>
              <w:ind w:left="-71" w:right="-5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</w:t>
            </w:r>
          </w:p>
        </w:tc>
      </w:tr>
    </w:tbl>
    <w:p w:rsidR="00786D30" w:rsidRDefault="00786D30" w:rsidP="00814B7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2CB" w:rsidRDefault="006442CB" w:rsidP="00786D3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B1D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2CB" w:rsidRDefault="006442CB" w:rsidP="006442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 – подготовительная часть;</w:t>
      </w:r>
    </w:p>
    <w:p w:rsidR="006442CB" w:rsidRDefault="006442CB" w:rsidP="006442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 – основная часть;</w:t>
      </w:r>
    </w:p>
    <w:p w:rsidR="006442CB" w:rsidRDefault="006442CB" w:rsidP="006442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B1D">
        <w:rPr>
          <w:rFonts w:ascii="Times New Roman" w:hAnsi="Times New Roman" w:cs="Times New Roman"/>
          <w:sz w:val="24"/>
          <w:szCs w:val="24"/>
        </w:rPr>
        <w:t>ЗЧ – заключительная часть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2CB" w:rsidRDefault="006442CB" w:rsidP="006442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Э-1 – массажер с эластичными катками круглой формы;</w:t>
      </w:r>
    </w:p>
    <w:p w:rsidR="006442CB" w:rsidRDefault="006442CB" w:rsidP="006442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Э-2 – массажер с эластичными катками овоидной формы;</w:t>
      </w:r>
    </w:p>
    <w:p w:rsidR="006442CB" w:rsidRDefault="006442CB" w:rsidP="006442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Т-1 – массажер с твердыми катками круглой формы;</w:t>
      </w:r>
    </w:p>
    <w:p w:rsidR="00667240" w:rsidRPr="00786D30" w:rsidRDefault="006442CB" w:rsidP="00786D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Т-2 – массажер с </w:t>
      </w:r>
      <w:r w:rsidR="00D268A3">
        <w:rPr>
          <w:rFonts w:ascii="Times New Roman" w:hAnsi="Times New Roman" w:cs="Times New Roman"/>
          <w:sz w:val="24"/>
          <w:szCs w:val="24"/>
        </w:rPr>
        <w:t>твердыми катками овоидной формы</w:t>
      </w:r>
    </w:p>
    <w:p w:rsidR="00786D30" w:rsidRDefault="00786D30" w:rsidP="00814B7C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67240" w:rsidRPr="00667240" w:rsidRDefault="00617553" w:rsidP="00667240">
      <w:pPr>
        <w:spacing w:after="0" w:line="360" w:lineRule="exact"/>
        <w:ind w:firstLine="709"/>
        <w:jc w:val="both"/>
        <w:rPr>
          <w:rStyle w:val="10"/>
          <w:b w:val="0"/>
          <w:bCs w:val="0"/>
          <w:sz w:val="28"/>
          <w:szCs w:val="28"/>
          <w:shd w:val="clear" w:color="auto" w:fill="auto"/>
        </w:rPr>
      </w:pPr>
      <w:r w:rsidRPr="00617553">
        <w:rPr>
          <w:rFonts w:ascii="Times New Roman" w:hAnsi="Times New Roman" w:cs="Times New Roman"/>
          <w:bCs/>
          <w:i/>
          <w:iCs/>
          <w:sz w:val="28"/>
          <w:szCs w:val="28"/>
        </w:rPr>
        <w:t>Методика проведения экспериментальных занятий</w:t>
      </w:r>
      <w:r w:rsidRPr="00617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40">
        <w:rPr>
          <w:rFonts w:ascii="Times New Roman" w:hAnsi="Times New Roman" w:cs="Times New Roman"/>
          <w:sz w:val="28"/>
          <w:szCs w:val="28"/>
        </w:rPr>
        <w:t>Родителям дошкольников ЭГ-1 были</w:t>
      </w:r>
      <w:r w:rsidR="00667240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FB00AA">
        <w:rPr>
          <w:rFonts w:ascii="Times New Roman" w:hAnsi="Times New Roman" w:cs="Times New Roman"/>
          <w:sz w:val="28"/>
          <w:szCs w:val="28"/>
        </w:rPr>
        <w:t>предложе</w:t>
      </w:r>
      <w:r w:rsidR="00667240">
        <w:rPr>
          <w:rFonts w:ascii="Times New Roman" w:hAnsi="Times New Roman" w:cs="Times New Roman"/>
          <w:sz w:val="28"/>
          <w:szCs w:val="28"/>
        </w:rPr>
        <w:t>ны м</w:t>
      </w:r>
      <w:r w:rsidR="00667240" w:rsidRPr="00F2571C">
        <w:rPr>
          <w:rFonts w:ascii="Times New Roman" w:hAnsi="Times New Roman" w:cs="Times New Roman"/>
          <w:sz w:val="28"/>
          <w:szCs w:val="28"/>
        </w:rPr>
        <w:t>ассажеры с катками круг</w:t>
      </w:r>
      <w:r w:rsidR="00FB00AA">
        <w:rPr>
          <w:rFonts w:ascii="Times New Roman" w:hAnsi="Times New Roman" w:cs="Times New Roman"/>
          <w:sz w:val="28"/>
          <w:szCs w:val="28"/>
        </w:rPr>
        <w:t>лой</w:t>
      </w:r>
      <w:r w:rsidR="00667240">
        <w:rPr>
          <w:rFonts w:ascii="Times New Roman" w:hAnsi="Times New Roman" w:cs="Times New Roman"/>
          <w:sz w:val="28"/>
          <w:szCs w:val="28"/>
        </w:rPr>
        <w:t xml:space="preserve"> </w:t>
      </w:r>
      <w:r w:rsidR="00FB00AA">
        <w:rPr>
          <w:rFonts w:ascii="Times New Roman" w:hAnsi="Times New Roman" w:cs="Times New Roman"/>
          <w:sz w:val="28"/>
          <w:szCs w:val="28"/>
        </w:rPr>
        <w:t>и</w:t>
      </w:r>
      <w:r w:rsidR="00667240">
        <w:rPr>
          <w:rFonts w:ascii="Times New Roman" w:hAnsi="Times New Roman" w:cs="Times New Roman"/>
          <w:sz w:val="28"/>
          <w:szCs w:val="28"/>
        </w:rPr>
        <w:t xml:space="preserve"> овоидной форм, которые </w:t>
      </w:r>
      <w:r w:rsidR="00FB00AA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 w:rsidR="00667240">
        <w:rPr>
          <w:rFonts w:ascii="Times New Roman" w:hAnsi="Times New Roman" w:cs="Times New Roman"/>
          <w:sz w:val="28"/>
          <w:szCs w:val="28"/>
        </w:rPr>
        <w:t>изменялись</w:t>
      </w:r>
      <w:r w:rsidR="00667240" w:rsidRPr="00F2571C">
        <w:rPr>
          <w:rFonts w:ascii="Times New Roman" w:hAnsi="Times New Roman" w:cs="Times New Roman"/>
          <w:sz w:val="28"/>
          <w:szCs w:val="28"/>
        </w:rPr>
        <w:t xml:space="preserve"> при переходе к каждому из трех вар</w:t>
      </w:r>
      <w:r w:rsidR="00667240">
        <w:rPr>
          <w:rFonts w:ascii="Times New Roman" w:hAnsi="Times New Roman" w:cs="Times New Roman"/>
          <w:sz w:val="28"/>
          <w:szCs w:val="28"/>
        </w:rPr>
        <w:t>иантов занятий (</w:t>
      </w:r>
      <w:r w:rsidR="00A84158" w:rsidRPr="00F2571C">
        <w:rPr>
          <w:rFonts w:ascii="Times New Roman" w:hAnsi="Times New Roman" w:cs="Times New Roman"/>
          <w:sz w:val="28"/>
          <w:szCs w:val="28"/>
        </w:rPr>
        <w:t>твердые катки</w:t>
      </w:r>
      <w:r w:rsidR="00A84158">
        <w:rPr>
          <w:rFonts w:ascii="Times New Roman" w:hAnsi="Times New Roman" w:cs="Times New Roman"/>
          <w:sz w:val="28"/>
          <w:szCs w:val="28"/>
        </w:rPr>
        <w:t xml:space="preserve"> </w:t>
      </w:r>
      <w:r w:rsidR="00667240">
        <w:rPr>
          <w:rFonts w:ascii="Times New Roman" w:hAnsi="Times New Roman" w:cs="Times New Roman"/>
          <w:sz w:val="28"/>
          <w:szCs w:val="28"/>
        </w:rPr>
        <w:t>трансформировались</w:t>
      </w:r>
      <w:r w:rsidR="00667240" w:rsidRPr="00F2571C">
        <w:rPr>
          <w:rFonts w:ascii="Times New Roman" w:hAnsi="Times New Roman" w:cs="Times New Roman"/>
          <w:sz w:val="28"/>
          <w:szCs w:val="28"/>
        </w:rPr>
        <w:t xml:space="preserve"> в эластичные и наоборот). </w:t>
      </w:r>
      <w:r w:rsidR="00667240" w:rsidRPr="00B71317">
        <w:rPr>
          <w:rFonts w:ascii="Times New Roman" w:hAnsi="Times New Roman" w:cs="Times New Roman"/>
          <w:sz w:val="28"/>
          <w:szCs w:val="28"/>
        </w:rPr>
        <w:t xml:space="preserve">Все участники эксперимента получили программы и практические рекомендации по применению массажных устройств. Один раз в две недели с родителями проводились консультации по </w:t>
      </w:r>
      <w:r w:rsidR="003F622B">
        <w:rPr>
          <w:rFonts w:ascii="Times New Roman" w:hAnsi="Times New Roman" w:cs="Times New Roman"/>
          <w:sz w:val="28"/>
          <w:szCs w:val="28"/>
        </w:rPr>
        <w:t>проведению</w:t>
      </w:r>
      <w:r w:rsidR="00667240" w:rsidRPr="00B71317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667240">
        <w:rPr>
          <w:rFonts w:ascii="Times New Roman" w:hAnsi="Times New Roman" w:cs="Times New Roman"/>
          <w:sz w:val="28"/>
          <w:szCs w:val="28"/>
        </w:rPr>
        <w:t>вариантов</w:t>
      </w:r>
      <w:r w:rsidR="003E2F2F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667240" w:rsidRPr="00B71317">
        <w:rPr>
          <w:rFonts w:ascii="Times New Roman" w:hAnsi="Times New Roman" w:cs="Times New Roman"/>
          <w:sz w:val="28"/>
          <w:szCs w:val="28"/>
        </w:rPr>
        <w:t xml:space="preserve">ий в домашних условиях. </w:t>
      </w:r>
    </w:p>
    <w:p w:rsidR="00617553" w:rsidRDefault="00667240" w:rsidP="001E55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Занимающимся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предлагалось ежедневно выполнять </w:t>
      </w:r>
      <w:r w:rsidR="001E5519" w:rsidRPr="00311CE7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001AD0">
        <w:rPr>
          <w:rFonts w:ascii="Times New Roman" w:hAnsi="Times New Roman" w:cs="Times New Roman"/>
          <w:sz w:val="28"/>
          <w:szCs w:val="28"/>
        </w:rPr>
        <w:t xml:space="preserve">с применением массажных устройств </w:t>
      </w:r>
      <w:r w:rsidR="00617553" w:rsidRPr="00311CE7">
        <w:rPr>
          <w:rFonts w:ascii="Times New Roman" w:hAnsi="Times New Roman" w:cs="Times New Roman"/>
          <w:sz w:val="28"/>
          <w:szCs w:val="28"/>
        </w:rPr>
        <w:t>в вечернее время суток (в промежутке от 18 до 19 часов). В субботу, воскр</w:t>
      </w:r>
      <w:r w:rsidR="002952AF">
        <w:rPr>
          <w:rFonts w:ascii="Times New Roman" w:hAnsi="Times New Roman" w:cs="Times New Roman"/>
          <w:sz w:val="28"/>
          <w:szCs w:val="28"/>
        </w:rPr>
        <w:t xml:space="preserve">есенье и праздничные дни – по 2 </w:t>
      </w:r>
      <w:r w:rsidR="00617553" w:rsidRPr="00311CE7">
        <w:rPr>
          <w:rFonts w:ascii="Times New Roman" w:hAnsi="Times New Roman" w:cs="Times New Roman"/>
          <w:sz w:val="28"/>
          <w:szCs w:val="28"/>
        </w:rPr>
        <w:t>занятия в день (утром и вечером), т.</w:t>
      </w:r>
      <w:r w:rsidR="00A84158">
        <w:rPr>
          <w:rFonts w:ascii="Times New Roman" w:hAnsi="Times New Roman" w:cs="Times New Roman"/>
          <w:sz w:val="28"/>
          <w:szCs w:val="28"/>
        </w:rPr>
        <w:t> 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е. </w:t>
      </w:r>
      <w:r w:rsidR="00D61343">
        <w:rPr>
          <w:rFonts w:ascii="Times New Roman" w:hAnsi="Times New Roman" w:cs="Times New Roman"/>
          <w:sz w:val="28"/>
          <w:szCs w:val="28"/>
        </w:rPr>
        <w:t>суммарное время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физической нагрузки на м</w:t>
      </w:r>
      <w:r w:rsidR="00617553">
        <w:rPr>
          <w:rFonts w:ascii="Times New Roman" w:hAnsi="Times New Roman" w:cs="Times New Roman"/>
          <w:sz w:val="28"/>
          <w:szCs w:val="28"/>
        </w:rPr>
        <w:t>ышечно-связочный аппарат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нижних конечностей в каждом варианте построения экспериментальных занятий составил: в </w:t>
      </w:r>
      <w:r w:rsidR="001B0A7A">
        <w:rPr>
          <w:rFonts w:ascii="Times New Roman" w:hAnsi="Times New Roman" w:cs="Times New Roman"/>
          <w:sz w:val="28"/>
          <w:szCs w:val="28"/>
        </w:rPr>
        <w:t>первом варианте – 678–791 мин;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во </w:t>
      </w:r>
      <w:r w:rsidR="001B0A7A">
        <w:rPr>
          <w:rFonts w:ascii="Times New Roman" w:hAnsi="Times New Roman" w:cs="Times New Roman"/>
          <w:sz w:val="28"/>
          <w:szCs w:val="28"/>
        </w:rPr>
        <w:t>второ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м </w:t>
      </w:r>
      <w:r w:rsidR="001B0A7A">
        <w:rPr>
          <w:rFonts w:ascii="Times New Roman" w:hAnsi="Times New Roman" w:cs="Times New Roman"/>
          <w:sz w:val="28"/>
          <w:szCs w:val="28"/>
        </w:rPr>
        <w:t>варианте</w:t>
      </w:r>
      <w:r w:rsidR="001B0A7A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– 702–819 мин и в </w:t>
      </w:r>
      <w:r w:rsidR="001B0A7A">
        <w:rPr>
          <w:rFonts w:ascii="Times New Roman" w:hAnsi="Times New Roman" w:cs="Times New Roman"/>
          <w:sz w:val="28"/>
          <w:szCs w:val="28"/>
        </w:rPr>
        <w:t>третье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м </w:t>
      </w:r>
      <w:r w:rsidR="001B0A7A">
        <w:rPr>
          <w:rFonts w:ascii="Times New Roman" w:hAnsi="Times New Roman" w:cs="Times New Roman"/>
          <w:sz w:val="28"/>
          <w:szCs w:val="28"/>
        </w:rPr>
        <w:t>варианте</w:t>
      </w:r>
      <w:r w:rsidR="001B0A7A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617553" w:rsidRPr="00311CE7">
        <w:rPr>
          <w:rFonts w:ascii="Times New Roman" w:hAnsi="Times New Roman" w:cs="Times New Roman"/>
          <w:sz w:val="28"/>
          <w:szCs w:val="28"/>
        </w:rPr>
        <w:t>– 714–833 мин.</w:t>
      </w:r>
    </w:p>
    <w:p w:rsidR="006715CF" w:rsidRDefault="00BC5AC4" w:rsidP="006175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1CE7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массажных устройств </w:t>
      </w:r>
      <w:r w:rsidR="00617553" w:rsidRPr="00311CE7">
        <w:rPr>
          <w:rFonts w:ascii="Times New Roman" w:hAnsi="Times New Roman" w:cs="Times New Roman"/>
          <w:sz w:val="28"/>
          <w:szCs w:val="28"/>
        </w:rPr>
        <w:t>дети выполняли без обуви. Процентное соотношение времени в</w:t>
      </w:r>
      <w:r w:rsidR="001B0A7A">
        <w:rPr>
          <w:rFonts w:ascii="Times New Roman" w:hAnsi="Times New Roman" w:cs="Times New Roman"/>
          <w:sz w:val="28"/>
          <w:szCs w:val="28"/>
        </w:rPr>
        <w:t xml:space="preserve">ыполнения упражнений </w:t>
      </w:r>
      <w:r w:rsidR="00617553" w:rsidRPr="00311CE7">
        <w:rPr>
          <w:rFonts w:ascii="Times New Roman" w:hAnsi="Times New Roman" w:cs="Times New Roman"/>
          <w:sz w:val="28"/>
          <w:szCs w:val="28"/>
        </w:rPr>
        <w:t>было выдержано в примерном соотношении</w:t>
      </w:r>
      <w:r w:rsidR="00617553">
        <w:rPr>
          <w:rFonts w:ascii="Times New Roman" w:hAnsi="Times New Roman" w:cs="Times New Roman"/>
          <w:sz w:val="28"/>
          <w:szCs w:val="28"/>
        </w:rPr>
        <w:t>: подготовительная часть – 20 %;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основная часть – 60 %</w:t>
      </w:r>
      <w:r w:rsidR="00617553">
        <w:rPr>
          <w:rFonts w:ascii="Times New Roman" w:hAnsi="Times New Roman" w:cs="Times New Roman"/>
          <w:sz w:val="28"/>
          <w:szCs w:val="28"/>
        </w:rPr>
        <w:t>;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заключительная часть – 20 %. Интен</w:t>
      </w:r>
      <w:r w:rsidR="001B0A7A">
        <w:rPr>
          <w:rFonts w:ascii="Times New Roman" w:hAnsi="Times New Roman" w:cs="Times New Roman"/>
          <w:sz w:val="28"/>
          <w:szCs w:val="28"/>
        </w:rPr>
        <w:t xml:space="preserve">сивность движений: низкая </w:t>
      </w:r>
      <w:r w:rsidR="00E46710">
        <w:rPr>
          <w:rFonts w:ascii="Times New Roman" w:hAnsi="Times New Roman" w:cs="Times New Roman"/>
          <w:sz w:val="28"/>
          <w:szCs w:val="28"/>
        </w:rPr>
        <w:br/>
      </w:r>
      <w:r w:rsidR="001B0A7A">
        <w:rPr>
          <w:rFonts w:ascii="Times New Roman" w:hAnsi="Times New Roman" w:cs="Times New Roman"/>
          <w:sz w:val="28"/>
          <w:szCs w:val="28"/>
        </w:rPr>
        <w:lastRenderedPageBreak/>
        <w:t xml:space="preserve">(до </w:t>
      </w:r>
      <w:r w:rsidR="00001AD0">
        <w:rPr>
          <w:rFonts w:ascii="Times New Roman" w:hAnsi="Times New Roman" w:cs="Times New Roman"/>
          <w:sz w:val="28"/>
          <w:szCs w:val="28"/>
        </w:rPr>
        <w:t>4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движений в</w:t>
      </w:r>
      <w:r w:rsidR="001B0A7A">
        <w:rPr>
          <w:rFonts w:ascii="Times New Roman" w:hAnsi="Times New Roman" w:cs="Times New Roman"/>
          <w:sz w:val="28"/>
          <w:szCs w:val="28"/>
        </w:rPr>
        <w:t>перед-назад за 10 с), средняя (</w:t>
      </w:r>
      <w:r w:rsidR="00001AD0">
        <w:rPr>
          <w:rFonts w:ascii="Times New Roman" w:hAnsi="Times New Roman" w:cs="Times New Roman"/>
          <w:sz w:val="28"/>
          <w:szCs w:val="28"/>
        </w:rPr>
        <w:t>5</w:t>
      </w:r>
      <w:r w:rsidR="001B0A7A">
        <w:rPr>
          <w:rFonts w:ascii="Times New Roman" w:hAnsi="Times New Roman" w:cs="Times New Roman"/>
          <w:sz w:val="28"/>
          <w:szCs w:val="28"/>
        </w:rPr>
        <w:t>–</w:t>
      </w:r>
      <w:r w:rsidR="00001AD0">
        <w:rPr>
          <w:rFonts w:ascii="Times New Roman" w:hAnsi="Times New Roman" w:cs="Times New Roman"/>
          <w:sz w:val="28"/>
          <w:szCs w:val="28"/>
        </w:rPr>
        <w:t>8</w:t>
      </w:r>
      <w:r w:rsidR="001B0A7A">
        <w:rPr>
          <w:rFonts w:ascii="Times New Roman" w:hAnsi="Times New Roman" w:cs="Times New Roman"/>
          <w:sz w:val="28"/>
          <w:szCs w:val="28"/>
        </w:rPr>
        <w:t xml:space="preserve"> движений за 10 с), большая </w:t>
      </w:r>
      <w:r w:rsidR="00A84158">
        <w:rPr>
          <w:rFonts w:ascii="Times New Roman" w:hAnsi="Times New Roman" w:cs="Times New Roman"/>
          <w:sz w:val="28"/>
          <w:szCs w:val="28"/>
        </w:rPr>
        <w:br/>
      </w:r>
      <w:r w:rsidR="001B0A7A">
        <w:rPr>
          <w:rFonts w:ascii="Times New Roman" w:hAnsi="Times New Roman" w:cs="Times New Roman"/>
          <w:sz w:val="28"/>
          <w:szCs w:val="28"/>
        </w:rPr>
        <w:t>(</w:t>
      </w:r>
      <w:r w:rsidR="00001AD0">
        <w:rPr>
          <w:rFonts w:ascii="Times New Roman" w:hAnsi="Times New Roman" w:cs="Times New Roman"/>
          <w:sz w:val="28"/>
          <w:szCs w:val="28"/>
        </w:rPr>
        <w:t>9</w:t>
      </w:r>
      <w:r w:rsidR="001B0A7A">
        <w:rPr>
          <w:rFonts w:ascii="Times New Roman" w:hAnsi="Times New Roman" w:cs="Times New Roman"/>
          <w:sz w:val="28"/>
          <w:szCs w:val="28"/>
        </w:rPr>
        <w:t>–</w:t>
      </w:r>
      <w:r w:rsidR="00001AD0">
        <w:rPr>
          <w:rFonts w:ascii="Times New Roman" w:hAnsi="Times New Roman" w:cs="Times New Roman"/>
          <w:sz w:val="28"/>
          <w:szCs w:val="28"/>
        </w:rPr>
        <w:t>14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движ</w:t>
      </w:r>
      <w:r w:rsidR="002D166E">
        <w:rPr>
          <w:rFonts w:ascii="Times New Roman" w:hAnsi="Times New Roman" w:cs="Times New Roman"/>
          <w:sz w:val="28"/>
          <w:szCs w:val="28"/>
        </w:rPr>
        <w:t>ений за 10 с),</w:t>
      </w:r>
      <w:r w:rsidR="001B0A7A">
        <w:rPr>
          <w:rFonts w:ascii="Times New Roman" w:hAnsi="Times New Roman" w:cs="Times New Roman"/>
          <w:sz w:val="28"/>
          <w:szCs w:val="28"/>
        </w:rPr>
        <w:t xml:space="preserve"> высокая (</w:t>
      </w:r>
      <w:r w:rsidR="00001AD0">
        <w:rPr>
          <w:rFonts w:ascii="Times New Roman" w:hAnsi="Times New Roman" w:cs="Times New Roman"/>
          <w:sz w:val="28"/>
          <w:szCs w:val="28"/>
        </w:rPr>
        <w:t>15</w:t>
      </w:r>
      <w:r w:rsidR="00617553" w:rsidRPr="00311CE7">
        <w:rPr>
          <w:rFonts w:ascii="Times New Roman" w:hAnsi="Times New Roman" w:cs="Times New Roman"/>
          <w:sz w:val="28"/>
          <w:szCs w:val="28"/>
        </w:rPr>
        <w:t xml:space="preserve"> и более движений за 10 с).</w:t>
      </w:r>
    </w:p>
    <w:p w:rsidR="00786D30" w:rsidRPr="003F622B" w:rsidRDefault="00786D30" w:rsidP="00786D3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2B">
        <w:rPr>
          <w:rFonts w:ascii="Times New Roman" w:hAnsi="Times New Roman"/>
          <w:sz w:val="28"/>
          <w:szCs w:val="28"/>
        </w:rPr>
        <w:t xml:space="preserve">С целью </w:t>
      </w:r>
      <w:r w:rsidR="00D61343" w:rsidRPr="003F622B">
        <w:rPr>
          <w:rFonts w:ascii="Times New Roman" w:hAnsi="Times New Roman"/>
          <w:sz w:val="28"/>
          <w:szCs w:val="28"/>
        </w:rPr>
        <w:t>оценки</w:t>
      </w:r>
      <w:r w:rsidRPr="003F622B">
        <w:rPr>
          <w:rFonts w:ascii="Times New Roman" w:hAnsi="Times New Roman"/>
          <w:sz w:val="28"/>
          <w:szCs w:val="28"/>
        </w:rPr>
        <w:t xml:space="preserve"> отношения </w:t>
      </w:r>
      <w:r w:rsidRPr="003F622B">
        <w:rPr>
          <w:rFonts w:ascii="Times New Roman" w:hAnsi="Times New Roman" w:cs="Times New Roman"/>
          <w:sz w:val="28"/>
          <w:szCs w:val="28"/>
        </w:rPr>
        <w:t>дет</w:t>
      </w:r>
      <w:r w:rsidRPr="003F622B">
        <w:rPr>
          <w:rFonts w:ascii="Times New Roman" w:hAnsi="Times New Roman"/>
          <w:sz w:val="28"/>
          <w:szCs w:val="28"/>
        </w:rPr>
        <w:t xml:space="preserve">ей </w:t>
      </w:r>
      <w:r w:rsidR="003F622B" w:rsidRPr="003F622B">
        <w:rPr>
          <w:rFonts w:ascii="Times New Roman" w:hAnsi="Times New Roman"/>
          <w:sz w:val="28"/>
          <w:szCs w:val="28"/>
        </w:rPr>
        <w:t xml:space="preserve">и родителей </w:t>
      </w:r>
      <w:r w:rsidRPr="003F622B">
        <w:rPr>
          <w:rFonts w:ascii="Times New Roman" w:hAnsi="Times New Roman"/>
          <w:sz w:val="28"/>
          <w:szCs w:val="28"/>
        </w:rPr>
        <w:t>к выполнению каждог</w:t>
      </w:r>
      <w:r w:rsidR="00C665B5">
        <w:rPr>
          <w:rFonts w:ascii="Times New Roman" w:hAnsi="Times New Roman"/>
          <w:sz w:val="28"/>
          <w:szCs w:val="28"/>
        </w:rPr>
        <w:t>о варианта предложенных заданий</w:t>
      </w:r>
      <w:r w:rsidRPr="003F622B">
        <w:rPr>
          <w:rFonts w:ascii="Times New Roman" w:hAnsi="Times New Roman"/>
          <w:sz w:val="28"/>
          <w:szCs w:val="28"/>
        </w:rPr>
        <w:t xml:space="preserve"> в</w:t>
      </w:r>
      <w:r w:rsidRPr="003F622B">
        <w:rPr>
          <w:rFonts w:ascii="Times New Roman" w:hAnsi="Times New Roman" w:cs="Times New Roman"/>
          <w:sz w:val="28"/>
          <w:szCs w:val="28"/>
        </w:rPr>
        <w:t xml:space="preserve"> конце формирующего педагогического эксперимента было проведено анкетирование родителей дошкольников ЭГ-1.</w:t>
      </w:r>
    </w:p>
    <w:p w:rsidR="00667240" w:rsidRDefault="00667240" w:rsidP="00786D30">
      <w:pPr>
        <w:pStyle w:val="a8"/>
        <w:shd w:val="clear" w:color="auto" w:fill="auto"/>
        <w:spacing w:after="0" w:line="360" w:lineRule="exact"/>
        <w:ind w:firstLine="708"/>
        <w:jc w:val="both"/>
        <w:rPr>
          <w:sz w:val="28"/>
          <w:szCs w:val="28"/>
        </w:rPr>
      </w:pPr>
      <w:r w:rsidRPr="007E6690">
        <w:rPr>
          <w:rStyle w:val="10"/>
          <w:b w:val="0"/>
          <w:sz w:val="28"/>
          <w:szCs w:val="28"/>
        </w:rPr>
        <w:t xml:space="preserve">На </w:t>
      </w:r>
      <w:r w:rsidR="000B457A">
        <w:rPr>
          <w:bCs/>
          <w:i/>
          <w:sz w:val="28"/>
          <w:szCs w:val="28"/>
        </w:rPr>
        <w:t>четвертом</w:t>
      </w:r>
      <w:r w:rsidRPr="009261BA">
        <w:rPr>
          <w:bCs/>
          <w:sz w:val="28"/>
          <w:szCs w:val="28"/>
        </w:rPr>
        <w:t xml:space="preserve"> </w:t>
      </w:r>
      <w:r w:rsidRPr="007E6690">
        <w:rPr>
          <w:rStyle w:val="10"/>
          <w:b w:val="0"/>
          <w:sz w:val="28"/>
          <w:szCs w:val="28"/>
        </w:rPr>
        <w:t>этапе</w:t>
      </w:r>
      <w:r w:rsidRPr="007E6690">
        <w:rPr>
          <w:sz w:val="28"/>
          <w:szCs w:val="28"/>
        </w:rPr>
        <w:t xml:space="preserve"> исследования</w:t>
      </w:r>
      <w:r w:rsidRPr="006C3AEB">
        <w:rPr>
          <w:sz w:val="28"/>
          <w:szCs w:val="28"/>
        </w:rPr>
        <w:t xml:space="preserve"> (сентябрь 2013 г. – ноябрь 2014 г.) </w:t>
      </w:r>
      <w:r w:rsidR="00635012" w:rsidRPr="00635012">
        <w:rPr>
          <w:sz w:val="28"/>
          <w:szCs w:val="28"/>
        </w:rPr>
        <w:t xml:space="preserve">осуществлялась </w:t>
      </w:r>
      <w:r w:rsidRPr="006C3AEB">
        <w:rPr>
          <w:sz w:val="28"/>
          <w:szCs w:val="28"/>
        </w:rPr>
        <w:t>математико-статистическая обработка результатов, их анализ, об</w:t>
      </w:r>
      <w:r w:rsidR="000B457A">
        <w:rPr>
          <w:sz w:val="28"/>
          <w:szCs w:val="28"/>
        </w:rPr>
        <w:t>суждение;</w:t>
      </w:r>
      <w:r w:rsidR="00021130">
        <w:rPr>
          <w:sz w:val="28"/>
          <w:szCs w:val="28"/>
        </w:rPr>
        <w:t xml:space="preserve"> </w:t>
      </w:r>
      <w:r w:rsidRPr="006C3AEB">
        <w:rPr>
          <w:sz w:val="28"/>
          <w:szCs w:val="28"/>
        </w:rPr>
        <w:t>сформулированы выводы, даны практические рекомендации по использованию результатов и</w:t>
      </w:r>
      <w:r w:rsidR="00021130">
        <w:rPr>
          <w:sz w:val="28"/>
          <w:szCs w:val="28"/>
        </w:rPr>
        <w:t>сследования в домашних условиях;</w:t>
      </w:r>
      <w:r w:rsidRPr="006C3AEB">
        <w:rPr>
          <w:sz w:val="28"/>
          <w:szCs w:val="28"/>
        </w:rPr>
        <w:t xml:space="preserve"> оформлены документы, подтверждающие объективность и практическую значимость полученны</w:t>
      </w:r>
      <w:r w:rsidR="00635012">
        <w:rPr>
          <w:sz w:val="28"/>
          <w:szCs w:val="28"/>
        </w:rPr>
        <w:t>х результатов</w:t>
      </w:r>
      <w:r w:rsidRPr="006C3AEB">
        <w:rPr>
          <w:sz w:val="28"/>
          <w:szCs w:val="28"/>
        </w:rPr>
        <w:t>.</w:t>
      </w:r>
    </w:p>
    <w:p w:rsidR="008B0F6C" w:rsidRPr="00EE3B0A" w:rsidRDefault="008B0F6C" w:rsidP="00EE3B0A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B0A">
        <w:rPr>
          <w:rFonts w:ascii="Times New Roman" w:hAnsi="Times New Roman" w:cs="Times New Roman"/>
          <w:bCs/>
          <w:sz w:val="28"/>
          <w:szCs w:val="28"/>
        </w:rPr>
        <w:t xml:space="preserve">В третьей главе </w:t>
      </w:r>
      <w:r w:rsidRPr="0063501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E3B0A" w:rsidRPr="00635012">
        <w:rPr>
          <w:rFonts w:ascii="Times New Roman" w:hAnsi="Times New Roman" w:cs="Times New Roman"/>
          <w:bCs/>
          <w:i/>
          <w:sz w:val="28"/>
          <w:szCs w:val="28"/>
        </w:rPr>
        <w:t xml:space="preserve">Экспериментальное обоснование методики </w:t>
      </w:r>
      <w:r w:rsidR="00106245" w:rsidRPr="00635012">
        <w:rPr>
          <w:rFonts w:ascii="Times New Roman" w:hAnsi="Times New Roman" w:cs="Times New Roman"/>
          <w:i/>
          <w:sz w:val="28"/>
          <w:szCs w:val="28"/>
        </w:rPr>
        <w:t>формирования свода стопы у детей 5–6 лет с применением массажных устройств в домашних условиях</w:t>
      </w:r>
      <w:r w:rsidR="00617553" w:rsidRPr="0063501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EE3B0A" w:rsidRPr="00EE3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B0A">
        <w:rPr>
          <w:rFonts w:ascii="Times New Roman" w:hAnsi="Times New Roman" w:cs="Times New Roman"/>
          <w:sz w:val="28"/>
          <w:szCs w:val="28"/>
        </w:rPr>
        <w:t xml:space="preserve">было доказано, что использование </w:t>
      </w:r>
      <w:r w:rsidR="005966AD">
        <w:rPr>
          <w:rFonts w:ascii="Times New Roman" w:hAnsi="Times New Roman" w:cs="Times New Roman"/>
          <w:sz w:val="28"/>
          <w:szCs w:val="28"/>
        </w:rPr>
        <w:t xml:space="preserve">в </w:t>
      </w:r>
      <w:r w:rsidR="00021130">
        <w:rPr>
          <w:rFonts w:ascii="Times New Roman" w:hAnsi="Times New Roman" w:cs="Times New Roman"/>
          <w:sz w:val="28"/>
          <w:szCs w:val="28"/>
        </w:rPr>
        <w:t>ЭГ-1</w:t>
      </w:r>
      <w:r w:rsidR="005966AD">
        <w:rPr>
          <w:rFonts w:ascii="Times New Roman" w:hAnsi="Times New Roman" w:cs="Times New Roman"/>
          <w:sz w:val="28"/>
          <w:szCs w:val="28"/>
        </w:rPr>
        <w:t xml:space="preserve"> </w:t>
      </w:r>
      <w:r w:rsidR="00D61343">
        <w:rPr>
          <w:rFonts w:ascii="Times New Roman" w:hAnsi="Times New Roman" w:cs="Times New Roman"/>
          <w:sz w:val="28"/>
          <w:szCs w:val="28"/>
        </w:rPr>
        <w:t xml:space="preserve">разработанной методики </w:t>
      </w:r>
      <w:r w:rsidR="00786D30">
        <w:rPr>
          <w:rFonts w:ascii="Times New Roman" w:hAnsi="Times New Roman" w:cs="Times New Roman"/>
          <w:sz w:val="28"/>
          <w:szCs w:val="28"/>
        </w:rPr>
        <w:t>способствовало</w:t>
      </w:r>
      <w:r w:rsidRPr="00EE3B0A">
        <w:rPr>
          <w:rFonts w:ascii="Times New Roman" w:hAnsi="Times New Roman" w:cs="Times New Roman"/>
          <w:sz w:val="28"/>
          <w:szCs w:val="28"/>
        </w:rPr>
        <w:t>:</w:t>
      </w:r>
    </w:p>
    <w:p w:rsidR="008B0F6C" w:rsidRPr="00891F79" w:rsidRDefault="00106245" w:rsidP="00891F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E">
        <w:rPr>
          <w:rFonts w:ascii="Times New Roman" w:hAnsi="Times New Roman" w:cs="Times New Roman"/>
          <w:sz w:val="28"/>
          <w:szCs w:val="28"/>
        </w:rPr>
        <w:t>–</w:t>
      </w:r>
      <w:r w:rsidR="00E46710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8B0F6C" w:rsidRPr="0012333E">
        <w:rPr>
          <w:rFonts w:ascii="Times New Roman" w:hAnsi="Times New Roman" w:cs="Times New Roman"/>
          <w:bCs/>
          <w:i/>
          <w:iCs/>
          <w:sz w:val="28"/>
          <w:szCs w:val="28"/>
        </w:rPr>
        <w:t>при «адаптационном» варианте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8B0F6C" w:rsidRPr="00D61343">
        <w:rPr>
          <w:rFonts w:ascii="Times New Roman" w:hAnsi="Times New Roman" w:cs="Times New Roman"/>
          <w:sz w:val="28"/>
          <w:szCs w:val="28"/>
        </w:rPr>
        <w:t>занятий</w:t>
      </w:r>
      <w:r w:rsidR="00D61343" w:rsidRPr="00D61343">
        <w:rPr>
          <w:rFonts w:ascii="Times New Roman" w:hAnsi="Times New Roman" w:cs="Times New Roman"/>
          <w:sz w:val="28"/>
          <w:szCs w:val="28"/>
        </w:rPr>
        <w:t xml:space="preserve"> – </w:t>
      </w:r>
      <w:r w:rsidR="008B0F6C" w:rsidRPr="00D61343">
        <w:rPr>
          <w:rFonts w:ascii="Times New Roman" w:hAnsi="Times New Roman" w:cs="Times New Roman"/>
          <w:sz w:val="28"/>
          <w:szCs w:val="28"/>
        </w:rPr>
        <w:t>достоверному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улучшению показателей </w:t>
      </w:r>
      <w:r w:rsidR="001E5519">
        <w:rPr>
          <w:rFonts w:ascii="Times New Roman" w:hAnsi="Times New Roman" w:cs="Times New Roman"/>
          <w:sz w:val="28"/>
          <w:szCs w:val="28"/>
        </w:rPr>
        <w:t>двигательных функций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BD51F6">
        <w:rPr>
          <w:rFonts w:ascii="Times New Roman" w:hAnsi="Times New Roman" w:cs="Times New Roman"/>
          <w:sz w:val="28"/>
          <w:szCs w:val="28"/>
        </w:rPr>
        <w:t>нижних конечностей</w:t>
      </w:r>
      <w:r w:rsidR="009B19C9">
        <w:rPr>
          <w:rFonts w:ascii="Times New Roman" w:hAnsi="Times New Roman" w:cs="Times New Roman"/>
          <w:sz w:val="28"/>
          <w:szCs w:val="28"/>
        </w:rPr>
        <w:t xml:space="preserve"> занимающихся. С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="009B19C9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B55D0">
        <w:rPr>
          <w:rFonts w:ascii="Times New Roman" w:hAnsi="Times New Roman" w:cs="Times New Roman"/>
          <w:sz w:val="28"/>
          <w:szCs w:val="28"/>
        </w:rPr>
        <w:t>у</w:t>
      </w:r>
      <w:r w:rsidR="009B19C9">
        <w:rPr>
          <w:rFonts w:ascii="Times New Roman" w:hAnsi="Times New Roman" w:cs="Times New Roman"/>
          <w:sz w:val="28"/>
          <w:szCs w:val="28"/>
        </w:rPr>
        <w:t>стройства для определения</w:t>
      </w:r>
      <w:r w:rsidR="009B19C9" w:rsidRPr="009B19C9">
        <w:rPr>
          <w:rFonts w:ascii="Times New Roman" w:hAnsi="Times New Roman" w:cs="Times New Roman"/>
          <w:sz w:val="28"/>
          <w:szCs w:val="28"/>
        </w:rPr>
        <w:t xml:space="preserve"> </w:t>
      </w:r>
      <w:r w:rsidR="009B19C9" w:rsidRPr="00311CE7">
        <w:rPr>
          <w:rFonts w:ascii="Times New Roman" w:hAnsi="Times New Roman" w:cs="Times New Roman"/>
          <w:sz w:val="28"/>
          <w:szCs w:val="28"/>
        </w:rPr>
        <w:t>двигате</w:t>
      </w:r>
      <w:r w:rsidR="009B19C9">
        <w:rPr>
          <w:rFonts w:ascii="Times New Roman" w:hAnsi="Times New Roman" w:cs="Times New Roman"/>
          <w:sz w:val="28"/>
          <w:szCs w:val="28"/>
        </w:rPr>
        <w:t>льной активн</w:t>
      </w:r>
      <w:r w:rsidR="00021130">
        <w:rPr>
          <w:rFonts w:ascii="Times New Roman" w:hAnsi="Times New Roman" w:cs="Times New Roman"/>
          <w:sz w:val="28"/>
          <w:szCs w:val="28"/>
        </w:rPr>
        <w:t>ости стопы и голени установлено</w:t>
      </w:r>
      <w:r w:rsidR="009B19C9">
        <w:rPr>
          <w:rFonts w:ascii="Times New Roman" w:hAnsi="Times New Roman" w:cs="Times New Roman"/>
          <w:sz w:val="28"/>
          <w:szCs w:val="28"/>
        </w:rPr>
        <w:t xml:space="preserve"> </w:t>
      </w:r>
      <w:r w:rsidR="009B19C9" w:rsidRPr="00C32930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9B19C9">
        <w:rPr>
          <w:rFonts w:ascii="Times New Roman" w:hAnsi="Times New Roman" w:cs="Times New Roman"/>
          <w:sz w:val="28"/>
          <w:szCs w:val="28"/>
        </w:rPr>
        <w:t>показателей</w:t>
      </w:r>
      <w:r w:rsidR="00021130">
        <w:rPr>
          <w:rFonts w:ascii="Times New Roman" w:hAnsi="Times New Roman" w:cs="Times New Roman"/>
          <w:sz w:val="28"/>
          <w:szCs w:val="28"/>
        </w:rPr>
        <w:t>: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«</w:t>
      </w:r>
      <w:r w:rsidR="008B0F6C" w:rsidRPr="00311CE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подъем»</w:t>
      </w:r>
      <w:r w:rsidR="00576E12">
        <w:rPr>
          <w:rFonts w:ascii="Times New Roman" w:hAnsi="Times New Roman" w:cs="Times New Roman"/>
          <w:sz w:val="28"/>
          <w:szCs w:val="28"/>
        </w:rPr>
        <w:t xml:space="preserve"> </w:t>
      </w:r>
      <w:r w:rsidR="00021130" w:rsidRPr="0012333E">
        <w:rPr>
          <w:rFonts w:ascii="Times New Roman" w:hAnsi="Times New Roman" w:cs="Times New Roman"/>
          <w:sz w:val="28"/>
          <w:szCs w:val="28"/>
        </w:rPr>
        <w:t>–</w:t>
      </w:r>
      <w:r w:rsidR="00021130" w:rsidRPr="0071504E">
        <w:rPr>
          <w:rFonts w:ascii="Times New Roman" w:hAnsi="Times New Roman" w:cs="Times New Roman"/>
          <w:sz w:val="28"/>
          <w:szCs w:val="28"/>
        </w:rPr>
        <w:t xml:space="preserve"> </w:t>
      </w:r>
      <w:r w:rsidR="00BD51F6" w:rsidRPr="00311CE7">
        <w:rPr>
          <w:rFonts w:ascii="Times New Roman" w:hAnsi="Times New Roman" w:cs="Times New Roman"/>
          <w:sz w:val="28"/>
          <w:szCs w:val="28"/>
        </w:rPr>
        <w:t>с 2,65</w:t>
      </w:r>
      <w:r w:rsidR="00BD51F6" w:rsidRPr="0012333E">
        <w:rPr>
          <w:rFonts w:ascii="Times New Roman" w:hAnsi="Times New Roman" w:cs="Times New Roman"/>
          <w:bCs/>
          <w:sz w:val="28"/>
          <w:szCs w:val="28"/>
        </w:rPr>
        <w:t>±</w:t>
      </w:r>
      <w:r w:rsidR="00BD51F6" w:rsidRPr="00311CE7">
        <w:rPr>
          <w:rFonts w:ascii="Times New Roman" w:hAnsi="Times New Roman" w:cs="Times New Roman"/>
          <w:sz w:val="28"/>
          <w:szCs w:val="28"/>
        </w:rPr>
        <w:t>0,60 см до 3,00</w:t>
      </w:r>
      <w:r w:rsidR="00BD51F6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BD51F6" w:rsidRPr="00311CE7">
        <w:rPr>
          <w:rFonts w:ascii="Times New Roman" w:hAnsi="Times New Roman" w:cs="Times New Roman"/>
          <w:sz w:val="28"/>
          <w:szCs w:val="28"/>
        </w:rPr>
        <w:t>0,52 см (</w:t>
      </w:r>
      <w:r w:rsidR="00BD51F6" w:rsidRPr="00311CE7">
        <w:rPr>
          <w:rFonts w:ascii="Times New Roman" w:hAnsi="Times New Roman" w:cs="Times New Roman"/>
          <w:kern w:val="28"/>
          <w:sz w:val="28"/>
          <w:szCs w:val="28"/>
        </w:rPr>
        <w:t>р&lt;0,05)</w:t>
      </w:r>
      <w:r w:rsidR="00021130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B0F6C" w:rsidRPr="00311CE7">
        <w:rPr>
          <w:rFonts w:ascii="Times New Roman" w:hAnsi="Times New Roman" w:cs="Times New Roman"/>
          <w:sz w:val="28"/>
          <w:szCs w:val="28"/>
        </w:rPr>
        <w:t>ДСВГС</w:t>
      </w:r>
      <w:r w:rsidR="00650A6C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021130" w:rsidRPr="0012333E">
        <w:rPr>
          <w:rFonts w:ascii="Times New Roman" w:hAnsi="Times New Roman" w:cs="Times New Roman"/>
          <w:sz w:val="28"/>
          <w:szCs w:val="28"/>
        </w:rPr>
        <w:t>–</w:t>
      </w:r>
      <w:r w:rsidR="0002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18,07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11,84 раз до 24,77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13,34 раз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>(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>р&lt;0,05).</w:t>
      </w:r>
      <w:r w:rsidR="00891F79" w:rsidRPr="00891F79">
        <w:rPr>
          <w:rFonts w:ascii="Times New Roman" w:hAnsi="Times New Roman" w:cs="Times New Roman"/>
          <w:sz w:val="28"/>
          <w:szCs w:val="28"/>
        </w:rPr>
        <w:t xml:space="preserve"> </w:t>
      </w:r>
      <w:r w:rsidR="00E10FD4">
        <w:rPr>
          <w:rFonts w:ascii="Times New Roman" w:hAnsi="Times New Roman" w:cs="Times New Roman"/>
          <w:sz w:val="28"/>
          <w:szCs w:val="28"/>
        </w:rPr>
        <w:t>Однако</w:t>
      </w:r>
      <w:r w:rsidR="00891F79">
        <w:rPr>
          <w:rFonts w:ascii="Times New Roman" w:hAnsi="Times New Roman" w:cs="Times New Roman"/>
          <w:sz w:val="28"/>
          <w:szCs w:val="28"/>
        </w:rPr>
        <w:t xml:space="preserve"> </w:t>
      </w:r>
      <w:r w:rsidR="002D166E" w:rsidRPr="00F2571C">
        <w:rPr>
          <w:rFonts w:ascii="Times New Roman" w:hAnsi="Times New Roman" w:cs="Times New Roman"/>
          <w:sz w:val="28"/>
          <w:szCs w:val="28"/>
        </w:rPr>
        <w:t xml:space="preserve">проведенное в конце </w:t>
      </w:r>
      <w:r w:rsidR="00D61343">
        <w:rPr>
          <w:rFonts w:ascii="Times New Roman" w:hAnsi="Times New Roman" w:cs="Times New Roman"/>
          <w:sz w:val="28"/>
          <w:szCs w:val="28"/>
        </w:rPr>
        <w:t>указанного</w:t>
      </w:r>
      <w:r w:rsidR="001F0CE6">
        <w:rPr>
          <w:rFonts w:ascii="Times New Roman" w:hAnsi="Times New Roman" w:cs="Times New Roman"/>
          <w:sz w:val="28"/>
          <w:szCs w:val="28"/>
        </w:rPr>
        <w:t xml:space="preserve"> </w:t>
      </w:r>
      <w:r w:rsidR="001F0CE6" w:rsidRPr="00F2571C">
        <w:rPr>
          <w:rFonts w:ascii="Times New Roman" w:hAnsi="Times New Roman" w:cs="Times New Roman"/>
          <w:sz w:val="28"/>
          <w:szCs w:val="28"/>
        </w:rPr>
        <w:t>варианта занятий</w:t>
      </w:r>
      <w:r w:rsidR="001F0CE6">
        <w:rPr>
          <w:rFonts w:ascii="Times New Roman" w:hAnsi="Times New Roman" w:cs="Times New Roman"/>
          <w:sz w:val="28"/>
          <w:szCs w:val="28"/>
        </w:rPr>
        <w:t xml:space="preserve"> </w:t>
      </w:r>
      <w:r w:rsidR="00891F79">
        <w:rPr>
          <w:rFonts w:ascii="Times New Roman" w:hAnsi="Times New Roman" w:cs="Times New Roman"/>
          <w:sz w:val="28"/>
          <w:szCs w:val="28"/>
        </w:rPr>
        <w:t>п</w:t>
      </w:r>
      <w:r w:rsidR="00891F79" w:rsidRPr="00F2571C">
        <w:rPr>
          <w:rFonts w:ascii="Times New Roman" w:hAnsi="Times New Roman" w:cs="Times New Roman"/>
          <w:sz w:val="28"/>
          <w:szCs w:val="28"/>
        </w:rPr>
        <w:t>лантографич</w:t>
      </w:r>
      <w:r w:rsidR="00C665B5">
        <w:rPr>
          <w:rFonts w:ascii="Times New Roman" w:hAnsi="Times New Roman" w:cs="Times New Roman"/>
          <w:sz w:val="28"/>
          <w:szCs w:val="28"/>
        </w:rPr>
        <w:t>еское обследование занимающихся</w:t>
      </w:r>
      <w:r w:rsidR="00891F79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1F0CE6">
        <w:rPr>
          <w:rFonts w:ascii="Times New Roman" w:hAnsi="Times New Roman" w:cs="Times New Roman"/>
          <w:sz w:val="28"/>
          <w:szCs w:val="28"/>
        </w:rPr>
        <w:t>определи</w:t>
      </w:r>
      <w:r w:rsidR="00891F79" w:rsidRPr="00F2571C">
        <w:rPr>
          <w:rFonts w:ascii="Times New Roman" w:hAnsi="Times New Roman" w:cs="Times New Roman"/>
          <w:sz w:val="28"/>
          <w:szCs w:val="28"/>
        </w:rPr>
        <w:t>ло, что количество детей</w:t>
      </w:r>
      <w:r w:rsidR="00891F79">
        <w:rPr>
          <w:rFonts w:ascii="Times New Roman" w:hAnsi="Times New Roman" w:cs="Times New Roman"/>
          <w:sz w:val="28"/>
          <w:szCs w:val="28"/>
        </w:rPr>
        <w:t xml:space="preserve"> с </w:t>
      </w:r>
      <w:r w:rsidR="008531BF">
        <w:rPr>
          <w:rFonts w:ascii="Times New Roman" w:hAnsi="Times New Roman" w:cs="Times New Roman"/>
          <w:sz w:val="28"/>
          <w:szCs w:val="28"/>
        </w:rPr>
        <w:t>отклонения</w:t>
      </w:r>
      <w:r w:rsidR="00D61343">
        <w:rPr>
          <w:rFonts w:ascii="Times New Roman" w:hAnsi="Times New Roman" w:cs="Times New Roman"/>
          <w:sz w:val="28"/>
          <w:szCs w:val="28"/>
        </w:rPr>
        <w:t xml:space="preserve">ми </w:t>
      </w:r>
      <w:r w:rsidR="00C1024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91F79" w:rsidRPr="00F2571C">
        <w:rPr>
          <w:rFonts w:ascii="Times New Roman" w:hAnsi="Times New Roman" w:cs="Times New Roman"/>
          <w:sz w:val="28"/>
          <w:szCs w:val="28"/>
        </w:rPr>
        <w:t>стопы осталось прежним. Это свидетельст</w:t>
      </w:r>
      <w:r w:rsidR="00891F79">
        <w:rPr>
          <w:rFonts w:ascii="Times New Roman" w:hAnsi="Times New Roman" w:cs="Times New Roman"/>
          <w:sz w:val="28"/>
          <w:szCs w:val="28"/>
        </w:rPr>
        <w:t>вует о том, что трех месяцев не</w:t>
      </w:r>
      <w:r w:rsidR="00891F79" w:rsidRPr="00F2571C">
        <w:rPr>
          <w:rFonts w:ascii="Times New Roman" w:hAnsi="Times New Roman" w:cs="Times New Roman"/>
          <w:sz w:val="28"/>
          <w:szCs w:val="28"/>
        </w:rPr>
        <w:t>достаточно для того, чтобы данный вариант применения массажных устройств оказал существенное воздействие на стопы, вызывая трансформацию их морфологическо</w:t>
      </w:r>
      <w:r w:rsidR="00C1024A">
        <w:rPr>
          <w:rFonts w:ascii="Times New Roman" w:hAnsi="Times New Roman" w:cs="Times New Roman"/>
          <w:sz w:val="28"/>
          <w:szCs w:val="28"/>
        </w:rPr>
        <w:t>го</w:t>
      </w:r>
      <w:r w:rsidR="00891F79" w:rsidRPr="00F2571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C1024A">
        <w:rPr>
          <w:rFonts w:ascii="Times New Roman" w:hAnsi="Times New Roman" w:cs="Times New Roman"/>
          <w:sz w:val="28"/>
          <w:szCs w:val="28"/>
        </w:rPr>
        <w:t>я</w:t>
      </w:r>
      <w:r w:rsidR="00891F79" w:rsidRPr="00F2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6C" w:rsidRPr="00814B7C" w:rsidRDefault="00FF4929" w:rsidP="006C3AE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kern w:val="28"/>
          <w:sz w:val="28"/>
          <w:szCs w:val="28"/>
        </w:rPr>
      </w:pPr>
      <w:r w:rsidRPr="00814B7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E46710" w:rsidRPr="00814B7C">
        <w:rPr>
          <w:rFonts w:ascii="Times New Roman" w:hAnsi="Times New Roman" w:cs="Times New Roman"/>
          <w:bCs/>
          <w:i/>
          <w:iCs/>
          <w:noProof/>
          <w:spacing w:val="2"/>
          <w:kern w:val="28"/>
          <w:sz w:val="28"/>
          <w:szCs w:val="28"/>
        </w:rPr>
        <w:t> </w:t>
      </w:r>
      <w:r w:rsidR="008B0F6C" w:rsidRPr="00814B7C">
        <w:rPr>
          <w:rFonts w:ascii="Times New Roman" w:hAnsi="Times New Roman" w:cs="Times New Roman"/>
          <w:bCs/>
          <w:i/>
          <w:iCs/>
          <w:noProof/>
          <w:spacing w:val="2"/>
          <w:kern w:val="28"/>
          <w:sz w:val="28"/>
          <w:szCs w:val="28"/>
        </w:rPr>
        <w:t xml:space="preserve">при </w:t>
      </w:r>
      <w:r w:rsidR="008B0F6C" w:rsidRPr="00814B7C">
        <w:rPr>
          <w:rFonts w:ascii="Times New Roman" w:hAnsi="Times New Roman" w:cs="Times New Roman"/>
          <w:bCs/>
          <w:i/>
          <w:iCs/>
          <w:spacing w:val="2"/>
          <w:kern w:val="28"/>
          <w:sz w:val="28"/>
          <w:szCs w:val="28"/>
        </w:rPr>
        <w:t>«смешанном» варианте</w:t>
      </w:r>
      <w:r w:rsidR="008B0F6C" w:rsidRPr="00814B7C">
        <w:rPr>
          <w:rFonts w:ascii="Times New Roman" w:hAnsi="Times New Roman" w:cs="Times New Roman"/>
          <w:b/>
          <w:bCs/>
          <w:i/>
          <w:iCs/>
          <w:spacing w:val="2"/>
          <w:kern w:val="28"/>
          <w:sz w:val="28"/>
          <w:szCs w:val="28"/>
        </w:rPr>
        <w:t xml:space="preserve"> 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>занятий</w:t>
      </w:r>
      <w:r w:rsidR="00D61343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–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позитивному изменению 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показателей </w:t>
      </w:r>
      <w:r w:rsidR="00576E12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морфологического состояния </w:t>
      </w:r>
      <w:r w:rsidR="006F5005" w:rsidRPr="00814B7C">
        <w:rPr>
          <w:rFonts w:ascii="Times New Roman" w:hAnsi="Times New Roman" w:cs="Times New Roman"/>
          <w:spacing w:val="2"/>
          <w:sz w:val="28"/>
          <w:szCs w:val="28"/>
        </w:rPr>
        <w:t>стопы</w:t>
      </w:r>
      <w:r w:rsidR="006F5005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="0071504E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>дошкольников</w:t>
      </w:r>
      <w:r w:rsidR="006F5005" w:rsidRPr="00814B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61343" w:rsidRPr="00814B7C">
        <w:rPr>
          <w:rFonts w:ascii="Times New Roman" w:hAnsi="Times New Roman" w:cs="Times New Roman"/>
          <w:spacing w:val="2"/>
          <w:sz w:val="28"/>
          <w:szCs w:val="28"/>
        </w:rPr>
        <w:t>Результаты плантографического обследования</w:t>
      </w:r>
      <w:r w:rsidR="00E5392A" w:rsidRPr="00814B7C">
        <w:rPr>
          <w:rFonts w:ascii="Times New Roman" w:hAnsi="Times New Roman" w:cs="Times New Roman"/>
          <w:spacing w:val="2"/>
          <w:sz w:val="28"/>
          <w:szCs w:val="28"/>
        </w:rPr>
        <w:t>, проведенного в конце</w:t>
      </w:r>
      <w:r w:rsidR="00D61343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392A" w:rsidRPr="00814B7C">
        <w:rPr>
          <w:rFonts w:ascii="Times New Roman" w:hAnsi="Times New Roman" w:cs="Times New Roman"/>
          <w:spacing w:val="2"/>
          <w:sz w:val="28"/>
          <w:szCs w:val="28"/>
        </w:rPr>
        <w:t>да</w:t>
      </w:r>
      <w:r w:rsidR="0094376C" w:rsidRPr="00814B7C">
        <w:rPr>
          <w:rFonts w:ascii="Times New Roman" w:hAnsi="Times New Roman" w:cs="Times New Roman"/>
          <w:spacing w:val="2"/>
          <w:sz w:val="28"/>
          <w:szCs w:val="28"/>
        </w:rPr>
        <w:t>нного варианта занятий, показали</w:t>
      </w:r>
      <w:r w:rsidR="006F5005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="00E5392A" w:rsidRPr="00814B7C">
        <w:rPr>
          <w:rFonts w:ascii="Times New Roman" w:hAnsi="Times New Roman" w:cs="Times New Roman"/>
          <w:spacing w:val="2"/>
          <w:sz w:val="28"/>
          <w:szCs w:val="28"/>
        </w:rPr>
        <w:t>двои</w:t>
      </w:r>
      <w:r w:rsidR="006410FF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1504E" w:rsidRPr="00814B7C">
        <w:rPr>
          <w:rFonts w:ascii="Times New Roman" w:hAnsi="Times New Roman" w:cs="Times New Roman"/>
          <w:spacing w:val="2"/>
          <w:sz w:val="28"/>
          <w:szCs w:val="28"/>
        </w:rPr>
        <w:t>етей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с 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выявленным при исходном обследовании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плоскостопием</w:t>
      </w:r>
      <w:r w:rsidR="00E5392A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имело место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уменьшение деформации стопы</w:t>
      </w:r>
      <w:r w:rsidR="006F5005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(уплощение ее свода)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="006F5005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="006410FF" w:rsidRPr="00814B7C">
        <w:rPr>
          <w:rFonts w:ascii="Times New Roman" w:hAnsi="Times New Roman" w:cs="Times New Roman"/>
          <w:spacing w:val="2"/>
          <w:sz w:val="28"/>
          <w:szCs w:val="28"/>
        </w:rPr>
        <w:t>одного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ребенка с полой стопой и </w:t>
      </w:r>
      <w:r w:rsidR="008E259A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="00E5392A" w:rsidRPr="00814B7C">
        <w:rPr>
          <w:rFonts w:ascii="Times New Roman" w:hAnsi="Times New Roman" w:cs="Times New Roman"/>
          <w:spacing w:val="2"/>
          <w:sz w:val="28"/>
          <w:szCs w:val="28"/>
        </w:rPr>
        <w:t>четверы</w:t>
      </w:r>
      <w:r w:rsidR="006410FF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="00106245" w:rsidRPr="00814B7C">
        <w:rPr>
          <w:rFonts w:ascii="Times New Roman" w:hAnsi="Times New Roman" w:cs="Times New Roman"/>
          <w:spacing w:val="2"/>
          <w:sz w:val="28"/>
          <w:szCs w:val="28"/>
        </w:rPr>
        <w:t>детей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с 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уплощением </w:t>
      </w:r>
      <w:r w:rsidR="0012333E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ее </w:t>
      </w:r>
      <w:r w:rsidR="0071504E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свода 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>– нормальное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>(здоровое</w:t>
      </w:r>
      <w:r w:rsidR="00576E12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DB2DBD" w:rsidRPr="00814B7C">
        <w:rPr>
          <w:rFonts w:ascii="Times New Roman" w:hAnsi="Times New Roman" w:cs="Times New Roman"/>
          <w:spacing w:val="2"/>
          <w:sz w:val="28"/>
          <w:szCs w:val="28"/>
        </w:rPr>
        <w:t>состояние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стоп</w:t>
      </w:r>
      <w:r w:rsidR="00576E12" w:rsidRPr="00814B7C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C3AEB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>Анализируемый вариант занятий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6245" w:rsidRPr="00814B7C">
        <w:rPr>
          <w:rFonts w:ascii="Times New Roman" w:hAnsi="Times New Roman" w:cs="Times New Roman"/>
          <w:spacing w:val="2"/>
          <w:sz w:val="28"/>
          <w:szCs w:val="28"/>
        </w:rPr>
        <w:t>с применением</w:t>
      </w:r>
      <w:r w:rsidR="005521E1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массажных устройств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19C9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также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вызвал позитивную динамику результатов, характеризующих</w:t>
      </w:r>
      <w:r w:rsidR="009B19C9" w:rsidRPr="00814B7C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ДСВГС </w:t>
      </w:r>
      <w:r w:rsidR="0071504E" w:rsidRPr="00814B7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71504E" w:rsidRPr="00814B7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с 24,77</w:t>
      </w:r>
      <w:r w:rsidR="00650A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13,34 раз до 33,76</w:t>
      </w:r>
      <w:r w:rsidR="00650A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14,38 раз (</w:t>
      </w:r>
      <w:r w:rsidR="00650A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>р&lt;0,05)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; ССВГС </w:t>
      </w:r>
      <w:r w:rsidR="0071504E" w:rsidRPr="00814B7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71504E" w:rsidRPr="00814B7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с 15,47</w:t>
      </w:r>
      <w:r w:rsidR="008B0F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8,14 с до 21,07</w:t>
      </w:r>
      <w:r w:rsidR="008B0F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8,72 с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>р&lt;0,05); «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  <w:lang w:val="en-US"/>
        </w:rPr>
        <w:t>max</w:t>
      </w:r>
      <w:r w:rsidR="00650A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подъем» </w:t>
      </w:r>
      <w:r w:rsidR="0071504E" w:rsidRPr="00814B7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71504E" w:rsidRPr="00814B7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с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3,00</w:t>
      </w:r>
      <w:r w:rsidR="008B0F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0,52 см до 3,57</w:t>
      </w:r>
      <w:r w:rsidR="008B0F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0,49 см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650A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р&lt;0,001); бег </w:t>
      </w:r>
      <w:r w:rsidR="00C001D6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на </w:t>
      </w:r>
      <w:r w:rsidR="00650A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10 м </w:t>
      </w:r>
      <w:r w:rsidR="0071504E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с 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3,19</w:t>
      </w:r>
      <w:r w:rsidR="008B0F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>0,46 с до 2,86</w:t>
      </w:r>
      <w:r w:rsidR="008B0F6C" w:rsidRPr="00814B7C">
        <w:rPr>
          <w:rFonts w:ascii="Times New Roman" w:hAnsi="Times New Roman" w:cs="Times New Roman"/>
          <w:bCs/>
          <w:iCs/>
          <w:spacing w:val="2"/>
          <w:sz w:val="28"/>
          <w:szCs w:val="28"/>
        </w:rPr>
        <w:t>±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0,35 с</w:t>
      </w:r>
      <w:r w:rsidR="008B0F6C" w:rsidRPr="00814B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0A6C" w:rsidRPr="00814B7C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8B0F6C" w:rsidRPr="00814B7C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р&lt;0,05). </w:t>
      </w:r>
    </w:p>
    <w:p w:rsidR="008B0F6C" w:rsidRPr="006C3AEB" w:rsidRDefault="00FF4929" w:rsidP="006C3AEB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2333E">
        <w:rPr>
          <w:rFonts w:ascii="Times New Roman" w:hAnsi="Times New Roman" w:cs="Times New Roman"/>
          <w:sz w:val="28"/>
          <w:szCs w:val="28"/>
        </w:rPr>
        <w:t>–</w:t>
      </w:r>
      <w:r w:rsidR="00E46710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 </w:t>
      </w:r>
      <w:r w:rsidR="008B0F6C" w:rsidRPr="0012333E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 xml:space="preserve">при «жестком» варианте </w:t>
      </w:r>
      <w:r w:rsidR="008B0F6C" w:rsidRPr="00E5392A">
        <w:rPr>
          <w:rFonts w:ascii="Times New Roman" w:hAnsi="Times New Roman" w:cs="Times New Roman"/>
          <w:bCs/>
          <w:iCs/>
          <w:kern w:val="28"/>
          <w:sz w:val="28"/>
          <w:szCs w:val="28"/>
        </w:rPr>
        <w:t>занятий</w:t>
      </w:r>
      <w:r w:rsidR="00E5392A" w:rsidRPr="00E5392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– </w:t>
      </w:r>
      <w:r w:rsidR="008B0F6C" w:rsidRPr="00E5392A">
        <w:rPr>
          <w:rFonts w:ascii="Times New Roman" w:hAnsi="Times New Roman" w:cs="Times New Roman"/>
          <w:kern w:val="28"/>
          <w:sz w:val="28"/>
          <w:szCs w:val="28"/>
        </w:rPr>
        <w:t>существенному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 улучшению</w:t>
      </w:r>
      <w:r w:rsidR="008B0F6C" w:rsidRPr="00311CE7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r w:rsidR="002A1371">
        <w:rPr>
          <w:rFonts w:ascii="Times New Roman" w:hAnsi="Times New Roman" w:cs="Times New Roman"/>
          <w:kern w:val="28"/>
          <w:sz w:val="28"/>
          <w:szCs w:val="28"/>
        </w:rPr>
        <w:t>показателей морфологического состояния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 стопы: </w:t>
      </w:r>
      <w:r w:rsidR="006C3AEB">
        <w:rPr>
          <w:rFonts w:ascii="Times New Roman" w:hAnsi="Times New Roman" w:cs="Times New Roman"/>
          <w:sz w:val="28"/>
          <w:szCs w:val="28"/>
        </w:rPr>
        <w:t>двое детей</w:t>
      </w:r>
      <w:r w:rsidR="008B0F6C" w:rsidRPr="007E0A90">
        <w:rPr>
          <w:rFonts w:ascii="Times New Roman" w:hAnsi="Times New Roman" w:cs="Times New Roman"/>
          <w:sz w:val="28"/>
          <w:szCs w:val="28"/>
        </w:rPr>
        <w:t xml:space="preserve"> с плоскостопием </w:t>
      </w:r>
      <w:r w:rsidR="008B0F6C" w:rsidRPr="007E0A90">
        <w:rPr>
          <w:rFonts w:ascii="Times New Roman" w:hAnsi="Times New Roman" w:cs="Times New Roman"/>
          <w:sz w:val="28"/>
          <w:szCs w:val="28"/>
        </w:rPr>
        <w:lastRenderedPageBreak/>
        <w:t xml:space="preserve">перешли в категорию уплощения свода стопы; </w:t>
      </w:r>
      <w:r w:rsidR="00106245">
        <w:rPr>
          <w:rFonts w:ascii="Times New Roman" w:hAnsi="Times New Roman" w:cs="Times New Roman"/>
          <w:sz w:val="28"/>
          <w:szCs w:val="28"/>
        </w:rPr>
        <w:t>шестеро</w:t>
      </w:r>
      <w:r w:rsidR="006410FF">
        <w:rPr>
          <w:rFonts w:ascii="Times New Roman" w:hAnsi="Times New Roman" w:cs="Times New Roman"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с морфологическим уплощением и </w:t>
      </w:r>
      <w:r w:rsidR="006C3AEB">
        <w:rPr>
          <w:rFonts w:ascii="Times New Roman" w:hAnsi="Times New Roman" w:cs="Times New Roman"/>
          <w:sz w:val="28"/>
          <w:szCs w:val="28"/>
        </w:rPr>
        <w:t>двое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с полыми стопами приобрели нормальное </w:t>
      </w:r>
      <w:r w:rsidR="009B19C9">
        <w:rPr>
          <w:rFonts w:ascii="Times New Roman" w:hAnsi="Times New Roman" w:cs="Times New Roman"/>
          <w:sz w:val="28"/>
          <w:szCs w:val="28"/>
        </w:rPr>
        <w:t xml:space="preserve">(здоровое) </w:t>
      </w:r>
      <w:r w:rsidR="008B0F6C" w:rsidRPr="00311CE7">
        <w:rPr>
          <w:rFonts w:ascii="Times New Roman" w:hAnsi="Times New Roman" w:cs="Times New Roman"/>
          <w:sz w:val="28"/>
          <w:szCs w:val="28"/>
        </w:rPr>
        <w:t>ее состояние.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F3305" w:rsidRPr="00BF3305">
        <w:rPr>
          <w:rFonts w:ascii="Times New Roman" w:hAnsi="Times New Roman" w:cs="Times New Roman"/>
          <w:sz w:val="28"/>
          <w:szCs w:val="28"/>
        </w:rPr>
        <w:t>Анализ полученных данных</w:t>
      </w:r>
      <w:r w:rsidR="008B0F6C" w:rsidRPr="00BF3305">
        <w:rPr>
          <w:rFonts w:ascii="Times New Roman" w:hAnsi="Times New Roman" w:cs="Times New Roman"/>
          <w:sz w:val="28"/>
          <w:szCs w:val="28"/>
        </w:rPr>
        <w:t xml:space="preserve"> </w:t>
      </w:r>
      <w:r w:rsidR="002A1371" w:rsidRPr="00BF3305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="008B0F6C" w:rsidRPr="00BF3305">
        <w:rPr>
          <w:rFonts w:ascii="Times New Roman" w:hAnsi="Times New Roman" w:cs="Times New Roman"/>
          <w:bCs/>
          <w:iCs/>
          <w:sz w:val="28"/>
          <w:szCs w:val="28"/>
        </w:rPr>
        <w:t>функци</w:t>
      </w:r>
      <w:r w:rsidR="002A1371" w:rsidRPr="00BF3305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8B0F6C" w:rsidRPr="00BF3305">
        <w:rPr>
          <w:rFonts w:ascii="Times New Roman" w:hAnsi="Times New Roman" w:cs="Times New Roman"/>
          <w:sz w:val="28"/>
          <w:szCs w:val="28"/>
        </w:rPr>
        <w:t xml:space="preserve"> </w:t>
      </w:r>
      <w:r w:rsidR="00650A6C" w:rsidRPr="00BF3305">
        <w:rPr>
          <w:rFonts w:ascii="Times New Roman" w:hAnsi="Times New Roman" w:cs="Times New Roman"/>
          <w:sz w:val="28"/>
          <w:szCs w:val="28"/>
        </w:rPr>
        <w:t xml:space="preserve">нижних конечностей </w:t>
      </w:r>
      <w:r w:rsidR="00BF3305" w:rsidRPr="00BF3305">
        <w:rPr>
          <w:rFonts w:ascii="Times New Roman" w:hAnsi="Times New Roman" w:cs="Times New Roman"/>
          <w:sz w:val="28"/>
          <w:szCs w:val="28"/>
        </w:rPr>
        <w:t>показал, что</w:t>
      </w:r>
      <w:r w:rsidR="00E5392A">
        <w:rPr>
          <w:rFonts w:ascii="Times New Roman" w:hAnsi="Times New Roman" w:cs="Times New Roman"/>
          <w:kern w:val="28"/>
          <w:sz w:val="28"/>
          <w:szCs w:val="28"/>
        </w:rPr>
        <w:t xml:space="preserve"> по всем тестам (</w:t>
      </w:r>
      <w:r w:rsidR="008B0F6C" w:rsidRPr="00BF3305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8B0F6C" w:rsidRPr="00BF3305">
        <w:rPr>
          <w:rFonts w:ascii="Times New Roman" w:hAnsi="Times New Roman" w:cs="Times New Roman"/>
          <w:kern w:val="28"/>
          <w:sz w:val="28"/>
          <w:szCs w:val="28"/>
          <w:lang w:val="en-US"/>
        </w:rPr>
        <w:t>max</w:t>
      </w:r>
      <w:r w:rsidR="00650A6C" w:rsidRPr="00BF3305">
        <w:rPr>
          <w:rFonts w:ascii="Times New Roman" w:hAnsi="Times New Roman" w:cs="Times New Roman"/>
          <w:kern w:val="28"/>
          <w:sz w:val="28"/>
          <w:szCs w:val="28"/>
        </w:rPr>
        <w:t xml:space="preserve"> подъем» </w:t>
      </w:r>
      <w:r w:rsidR="0071504E" w:rsidRPr="00BF3305">
        <w:rPr>
          <w:rFonts w:ascii="Times New Roman" w:hAnsi="Times New Roman" w:cs="Times New Roman"/>
          <w:sz w:val="28"/>
          <w:szCs w:val="28"/>
        </w:rPr>
        <w:t xml:space="preserve">– </w:t>
      </w:r>
      <w:r w:rsidR="008B0F6C" w:rsidRPr="00BF3305"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r w:rsidR="008B0F6C" w:rsidRPr="00BF3305">
        <w:rPr>
          <w:rFonts w:ascii="Times New Roman" w:hAnsi="Times New Roman" w:cs="Times New Roman"/>
          <w:sz w:val="28"/>
          <w:szCs w:val="28"/>
        </w:rPr>
        <w:t>3,57</w:t>
      </w:r>
      <w:r w:rsidR="008B0F6C" w:rsidRPr="00BF3305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BF3305">
        <w:rPr>
          <w:rFonts w:ascii="Times New Roman" w:hAnsi="Times New Roman" w:cs="Times New Roman"/>
          <w:sz w:val="28"/>
          <w:szCs w:val="28"/>
        </w:rPr>
        <w:t>0,49 см до 4,12</w:t>
      </w:r>
      <w:r w:rsidR="008B0F6C" w:rsidRPr="00BF3305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BF3305">
        <w:rPr>
          <w:rFonts w:ascii="Times New Roman" w:hAnsi="Times New Roman" w:cs="Times New Roman"/>
          <w:sz w:val="28"/>
          <w:szCs w:val="28"/>
        </w:rPr>
        <w:t>0,50 см</w:t>
      </w:r>
      <w:r w:rsidR="00732E35" w:rsidRPr="00BF3305">
        <w:rPr>
          <w:rFonts w:ascii="Times New Roman" w:hAnsi="Times New Roman" w:cs="Times New Roman"/>
          <w:kern w:val="28"/>
          <w:sz w:val="28"/>
          <w:szCs w:val="28"/>
        </w:rPr>
        <w:t>;</w:t>
      </w:r>
      <w:r w:rsidR="008B0F6C" w:rsidRPr="00BF330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50A6C" w:rsidRPr="00BF3305">
        <w:rPr>
          <w:rFonts w:ascii="Times New Roman" w:hAnsi="Times New Roman" w:cs="Times New Roman"/>
          <w:sz w:val="28"/>
          <w:szCs w:val="28"/>
        </w:rPr>
        <w:t xml:space="preserve">ДСВГС </w:t>
      </w:r>
      <w:r w:rsidR="0071504E" w:rsidRPr="00BF3305">
        <w:rPr>
          <w:rFonts w:ascii="Times New Roman" w:hAnsi="Times New Roman" w:cs="Times New Roman"/>
          <w:sz w:val="28"/>
          <w:szCs w:val="28"/>
        </w:rPr>
        <w:t xml:space="preserve">– </w:t>
      </w:r>
      <w:r w:rsidR="008B0F6C" w:rsidRPr="00BF3305">
        <w:rPr>
          <w:rFonts w:ascii="Times New Roman" w:hAnsi="Times New Roman" w:cs="Times New Roman"/>
          <w:sz w:val="28"/>
          <w:szCs w:val="28"/>
        </w:rPr>
        <w:t>с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33,76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14,38 раз до 45,50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650A6C">
        <w:rPr>
          <w:rFonts w:ascii="Times New Roman" w:hAnsi="Times New Roman" w:cs="Times New Roman"/>
          <w:sz w:val="28"/>
          <w:szCs w:val="28"/>
        </w:rPr>
        <w:t>16,34 раз</w:t>
      </w:r>
      <w:r w:rsidR="00732E35">
        <w:rPr>
          <w:rFonts w:ascii="Times New Roman" w:hAnsi="Times New Roman" w:cs="Times New Roman"/>
          <w:sz w:val="28"/>
          <w:szCs w:val="28"/>
        </w:rPr>
        <w:t>;</w:t>
      </w:r>
      <w:r w:rsidR="00650A6C">
        <w:rPr>
          <w:rFonts w:ascii="Times New Roman" w:hAnsi="Times New Roman" w:cs="Times New Roman"/>
          <w:sz w:val="28"/>
          <w:szCs w:val="28"/>
        </w:rPr>
        <w:t xml:space="preserve"> ССВГС </w:t>
      </w:r>
      <w:r w:rsidR="0071504E" w:rsidRPr="0012333E">
        <w:rPr>
          <w:rFonts w:ascii="Times New Roman" w:hAnsi="Times New Roman" w:cs="Times New Roman"/>
          <w:sz w:val="28"/>
          <w:szCs w:val="28"/>
        </w:rPr>
        <w:t>–</w:t>
      </w:r>
      <w:r w:rsidR="0071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>с 21,07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8,72 с до 29,63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650A6C">
        <w:rPr>
          <w:rFonts w:ascii="Times New Roman" w:hAnsi="Times New Roman" w:cs="Times New Roman"/>
          <w:sz w:val="28"/>
          <w:szCs w:val="28"/>
        </w:rPr>
        <w:t>9,33 с</w:t>
      </w:r>
      <w:r w:rsidR="00E5392A">
        <w:rPr>
          <w:rFonts w:ascii="Times New Roman" w:hAnsi="Times New Roman" w:cs="Times New Roman"/>
          <w:sz w:val="28"/>
          <w:szCs w:val="28"/>
        </w:rPr>
        <w:t>)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BF3305">
        <w:rPr>
          <w:rFonts w:ascii="Times New Roman" w:hAnsi="Times New Roman" w:cs="Times New Roman"/>
          <w:kern w:val="28"/>
          <w:sz w:val="28"/>
          <w:szCs w:val="28"/>
        </w:rPr>
        <w:t>выявлены достовер</w:t>
      </w:r>
      <w:r w:rsidR="00BF3305" w:rsidRPr="00311CE7">
        <w:rPr>
          <w:rFonts w:ascii="Times New Roman" w:hAnsi="Times New Roman" w:cs="Times New Roman"/>
          <w:kern w:val="28"/>
          <w:sz w:val="28"/>
          <w:szCs w:val="28"/>
        </w:rPr>
        <w:t>ные</w:t>
      </w:r>
      <w:r w:rsidR="00BF3305" w:rsidRPr="00311CE7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r w:rsidR="00BF3305" w:rsidRPr="00311CE7">
        <w:rPr>
          <w:rFonts w:ascii="Times New Roman" w:hAnsi="Times New Roman" w:cs="Times New Roman"/>
          <w:kern w:val="28"/>
          <w:sz w:val="28"/>
          <w:szCs w:val="28"/>
        </w:rPr>
        <w:t>изменения</w:t>
      </w:r>
      <w:r w:rsidR="00E5392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5392A">
        <w:rPr>
          <w:rFonts w:ascii="Times New Roman" w:hAnsi="Times New Roman" w:cs="Times New Roman"/>
          <w:sz w:val="28"/>
          <w:szCs w:val="28"/>
        </w:rPr>
        <w:t>(</w:t>
      </w:r>
      <w:r w:rsidR="00E5392A" w:rsidRPr="00311CE7">
        <w:rPr>
          <w:rFonts w:ascii="Times New Roman" w:hAnsi="Times New Roman" w:cs="Times New Roman"/>
          <w:kern w:val="28"/>
          <w:sz w:val="28"/>
          <w:szCs w:val="28"/>
        </w:rPr>
        <w:t>р&lt;0,001)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650A6C" w:rsidRPr="00BF3305">
        <w:rPr>
          <w:rFonts w:ascii="Times New Roman" w:hAnsi="Times New Roman" w:cs="Times New Roman"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8B0F6C" w:rsidRPr="002A1371">
        <w:rPr>
          <w:rFonts w:ascii="Times New Roman" w:hAnsi="Times New Roman" w:cs="Times New Roman"/>
          <w:bCs/>
          <w:iCs/>
          <w:sz w:val="28"/>
          <w:szCs w:val="28"/>
        </w:rPr>
        <w:t>физической подготовленности</w:t>
      </w:r>
      <w:r w:rsidR="008B0F6C" w:rsidRPr="00311C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3305">
        <w:rPr>
          <w:rFonts w:ascii="Times New Roman" w:hAnsi="Times New Roman" w:cs="Times New Roman"/>
          <w:sz w:val="28"/>
          <w:szCs w:val="28"/>
        </w:rPr>
        <w:t>занимающихся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после завершения эксперимента</w:t>
      </w:r>
      <w:r w:rsidR="008B0F6C" w:rsidRPr="00F44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>имели наиболее суще</w:t>
      </w:r>
      <w:r w:rsidR="005521E1">
        <w:rPr>
          <w:rFonts w:ascii="Times New Roman" w:hAnsi="Times New Roman" w:cs="Times New Roman"/>
          <w:sz w:val="28"/>
          <w:szCs w:val="28"/>
        </w:rPr>
        <w:t>ственные изменения</w:t>
      </w:r>
      <w:r w:rsidR="00F44B51">
        <w:rPr>
          <w:rFonts w:ascii="Times New Roman" w:hAnsi="Times New Roman" w:cs="Times New Roman"/>
          <w:sz w:val="28"/>
          <w:szCs w:val="28"/>
        </w:rPr>
        <w:t>:</w:t>
      </w:r>
      <w:r w:rsidR="005521E1">
        <w:rPr>
          <w:rFonts w:ascii="Times New Roman" w:hAnsi="Times New Roman" w:cs="Times New Roman"/>
          <w:sz w:val="28"/>
          <w:szCs w:val="28"/>
        </w:rPr>
        <w:t xml:space="preserve"> в беге </w:t>
      </w:r>
      <w:r w:rsidR="008E259A">
        <w:rPr>
          <w:rFonts w:ascii="Times New Roman" w:hAnsi="Times New Roman" w:cs="Times New Roman"/>
          <w:sz w:val="28"/>
          <w:szCs w:val="28"/>
        </w:rPr>
        <w:t xml:space="preserve">на </w:t>
      </w:r>
      <w:r w:rsidR="005521E1">
        <w:rPr>
          <w:rFonts w:ascii="Times New Roman" w:hAnsi="Times New Roman" w:cs="Times New Roman"/>
          <w:sz w:val="28"/>
          <w:szCs w:val="28"/>
        </w:rPr>
        <w:t xml:space="preserve">10 м </w:t>
      </w:r>
      <w:r w:rsidR="0071504E" w:rsidRPr="0012333E">
        <w:rPr>
          <w:rFonts w:ascii="Times New Roman" w:hAnsi="Times New Roman" w:cs="Times New Roman"/>
          <w:sz w:val="28"/>
          <w:szCs w:val="28"/>
        </w:rPr>
        <w:t>–</w:t>
      </w:r>
      <w:r w:rsidR="0071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>с 2,86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0,35 с до 2,54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5521E1">
        <w:rPr>
          <w:rFonts w:ascii="Times New Roman" w:hAnsi="Times New Roman" w:cs="Times New Roman"/>
          <w:sz w:val="28"/>
          <w:szCs w:val="28"/>
        </w:rPr>
        <w:t>0,34 с (</w:t>
      </w:r>
      <w:r w:rsidR="008B0F6C" w:rsidRPr="00311CE7">
        <w:rPr>
          <w:rFonts w:ascii="Times New Roman" w:hAnsi="Times New Roman" w:cs="Times New Roman"/>
          <w:sz w:val="28"/>
          <w:szCs w:val="28"/>
        </w:rPr>
        <w:t>р</w:t>
      </w:r>
      <w:r w:rsidR="00F44B51">
        <w:rPr>
          <w:rFonts w:ascii="Times New Roman" w:hAnsi="Times New Roman" w:cs="Times New Roman"/>
          <w:kern w:val="28"/>
          <w:sz w:val="28"/>
          <w:szCs w:val="28"/>
        </w:rPr>
        <w:t>&lt;0,001);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 прыжке в длину с места</w:t>
      </w:r>
      <w:r w:rsidR="005521E1">
        <w:rPr>
          <w:rFonts w:ascii="Times New Roman" w:hAnsi="Times New Roman" w:cs="Times New Roman"/>
          <w:sz w:val="28"/>
          <w:szCs w:val="28"/>
        </w:rPr>
        <w:t xml:space="preserve"> </w:t>
      </w:r>
      <w:r w:rsidR="0071504E" w:rsidRPr="0012333E">
        <w:rPr>
          <w:rFonts w:ascii="Times New Roman" w:hAnsi="Times New Roman" w:cs="Times New Roman"/>
          <w:sz w:val="28"/>
          <w:szCs w:val="28"/>
        </w:rPr>
        <w:t>–</w:t>
      </w:r>
      <w:r w:rsidR="0071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>с 99,07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12,56 см до 108,07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5521E1">
        <w:rPr>
          <w:rFonts w:ascii="Times New Roman" w:hAnsi="Times New Roman" w:cs="Times New Roman"/>
          <w:sz w:val="28"/>
          <w:szCs w:val="28"/>
        </w:rPr>
        <w:t>13,79 см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5521E1">
        <w:rPr>
          <w:rFonts w:ascii="Times New Roman" w:hAnsi="Times New Roman" w:cs="Times New Roman"/>
          <w:sz w:val="28"/>
          <w:szCs w:val="28"/>
        </w:rPr>
        <w:t>(</w:t>
      </w:r>
      <w:r w:rsidR="00F44B51">
        <w:rPr>
          <w:rFonts w:ascii="Times New Roman" w:hAnsi="Times New Roman" w:cs="Times New Roman"/>
          <w:kern w:val="28"/>
          <w:sz w:val="28"/>
          <w:szCs w:val="28"/>
        </w:rPr>
        <w:t>р&lt;0,01);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E259A" w:rsidRPr="008E259A">
        <w:rPr>
          <w:rFonts w:ascii="Times New Roman" w:hAnsi="Times New Roman" w:cs="Times New Roman"/>
          <w:kern w:val="28"/>
          <w:sz w:val="28"/>
          <w:szCs w:val="28"/>
        </w:rPr>
        <w:t>«ч</w:t>
      </w:r>
      <w:r w:rsidR="008E259A" w:rsidRPr="008E259A">
        <w:rPr>
          <w:rFonts w:ascii="Times New Roman" w:hAnsi="Times New Roman" w:cs="Times New Roman"/>
          <w:sz w:val="28"/>
          <w:szCs w:val="28"/>
        </w:rPr>
        <w:t>елночном беге» 3</w:t>
      </w:r>
      <w:r w:rsidR="00A84158">
        <w:rPr>
          <w:rFonts w:ascii="Times New Roman" w:hAnsi="Times New Roman" w:cs="Times New Roman"/>
          <w:sz w:val="28"/>
          <w:szCs w:val="28"/>
        </w:rPr>
        <w:t>×</w:t>
      </w:r>
      <w:r w:rsidR="008E259A" w:rsidRPr="008E259A">
        <w:rPr>
          <w:rFonts w:ascii="Times New Roman" w:hAnsi="Times New Roman" w:cs="Times New Roman"/>
          <w:sz w:val="28"/>
          <w:szCs w:val="28"/>
        </w:rPr>
        <w:t>10 м</w:t>
      </w:r>
      <w:r w:rsidR="00F44B51">
        <w:rPr>
          <w:rFonts w:ascii="Times New Roman" w:hAnsi="Times New Roman" w:cs="Times New Roman"/>
          <w:sz w:val="28"/>
          <w:szCs w:val="28"/>
        </w:rPr>
        <w:t xml:space="preserve"> </w:t>
      </w:r>
      <w:r w:rsidR="0071504E" w:rsidRPr="0012333E">
        <w:rPr>
          <w:rFonts w:ascii="Times New Roman" w:hAnsi="Times New Roman" w:cs="Times New Roman"/>
          <w:sz w:val="28"/>
          <w:szCs w:val="28"/>
        </w:rPr>
        <w:t>–</w:t>
      </w:r>
      <w:r w:rsidR="0071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6C" w:rsidRPr="00311CE7">
        <w:rPr>
          <w:rFonts w:ascii="Times New Roman" w:hAnsi="Times New Roman" w:cs="Times New Roman"/>
          <w:sz w:val="28"/>
          <w:szCs w:val="28"/>
        </w:rPr>
        <w:t>с 11,57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8B0F6C" w:rsidRPr="00311CE7">
        <w:rPr>
          <w:rFonts w:ascii="Times New Roman" w:hAnsi="Times New Roman" w:cs="Times New Roman"/>
          <w:sz w:val="28"/>
          <w:szCs w:val="28"/>
        </w:rPr>
        <w:t>0,71 с до 11,14</w:t>
      </w:r>
      <w:r w:rsidR="008B0F6C" w:rsidRPr="0012333E">
        <w:rPr>
          <w:rFonts w:ascii="Times New Roman" w:hAnsi="Times New Roman" w:cs="Times New Roman"/>
          <w:bCs/>
          <w:iCs/>
          <w:sz w:val="28"/>
          <w:szCs w:val="28"/>
        </w:rPr>
        <w:t>±</w:t>
      </w:r>
      <w:r w:rsidR="005521E1">
        <w:rPr>
          <w:rFonts w:ascii="Times New Roman" w:hAnsi="Times New Roman" w:cs="Times New Roman"/>
          <w:sz w:val="28"/>
          <w:szCs w:val="28"/>
        </w:rPr>
        <w:t>0,72 с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5521E1">
        <w:rPr>
          <w:rFonts w:ascii="Times New Roman" w:hAnsi="Times New Roman" w:cs="Times New Roman"/>
          <w:sz w:val="28"/>
          <w:szCs w:val="28"/>
        </w:rPr>
        <w:t>(</w:t>
      </w:r>
      <w:r w:rsidR="00732E35">
        <w:rPr>
          <w:rFonts w:ascii="Times New Roman" w:hAnsi="Times New Roman" w:cs="Times New Roman"/>
          <w:kern w:val="28"/>
          <w:sz w:val="28"/>
          <w:szCs w:val="28"/>
        </w:rPr>
        <w:t>р&lt;0,05</w:t>
      </w:r>
      <w:r w:rsidR="008B0F6C" w:rsidRPr="00311CE7">
        <w:rPr>
          <w:rFonts w:ascii="Times New Roman" w:hAnsi="Times New Roman" w:cs="Times New Roman"/>
          <w:kern w:val="28"/>
          <w:sz w:val="28"/>
          <w:szCs w:val="28"/>
        </w:rPr>
        <w:t xml:space="preserve">). </w:t>
      </w:r>
    </w:p>
    <w:p w:rsidR="00492A8E" w:rsidRDefault="00492A8E" w:rsidP="006C3AE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73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анализируемых показателей </w:t>
      </w:r>
      <w:r w:rsidR="00E5392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2A1371">
        <w:rPr>
          <w:rFonts w:ascii="Times New Roman" w:hAnsi="Times New Roman" w:cs="Times New Roman"/>
          <w:bCs/>
          <w:sz w:val="28"/>
          <w:szCs w:val="28"/>
        </w:rPr>
        <w:t>ЭГ-1</w:t>
      </w:r>
      <w:r w:rsidRPr="0073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время проведения формирующего педагогического эксперимента (в зависимости </w:t>
      </w:r>
      <w:r w:rsidRPr="00732E3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вариантов применения массажных устройств) представлены на рисунке 6.</w:t>
      </w:r>
    </w:p>
    <w:p w:rsidR="007B5847" w:rsidRPr="006C3AEB" w:rsidRDefault="007B5847" w:rsidP="006C3AE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1B6" w:rsidRPr="006C3AEB" w:rsidRDefault="00AC0EF5" w:rsidP="006C3A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E75E43" wp14:editId="0117EF83">
            <wp:extent cx="6106602" cy="247563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494" cy="247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A9" w:rsidRPr="00F2571C" w:rsidRDefault="008B0F6C" w:rsidP="00AC0EF5">
      <w:pPr>
        <w:spacing w:before="120"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E7">
        <w:rPr>
          <w:rFonts w:ascii="Times New Roman" w:hAnsi="Times New Roman" w:cs="Times New Roman"/>
          <w:b/>
          <w:bCs/>
          <w:sz w:val="24"/>
          <w:szCs w:val="24"/>
        </w:rPr>
        <w:t xml:space="preserve">Рисунок </w:t>
      </w:r>
      <w:r w:rsidR="005521E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7F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1CE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25EE8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042BA9"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 </w:t>
      </w:r>
      <w:r w:rsidR="002A1371"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двигательных </w:t>
      </w:r>
      <w:r w:rsidR="002A1371">
        <w:rPr>
          <w:rFonts w:ascii="Times New Roman" w:hAnsi="Times New Roman" w:cs="Times New Roman"/>
          <w:b/>
          <w:bCs/>
          <w:sz w:val="24"/>
          <w:szCs w:val="24"/>
        </w:rPr>
        <w:t>функций</w:t>
      </w:r>
      <w:r w:rsidR="00042BA9"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3D8">
        <w:rPr>
          <w:rFonts w:ascii="Times New Roman" w:hAnsi="Times New Roman" w:cs="Times New Roman"/>
          <w:b/>
          <w:bCs/>
          <w:sz w:val="24"/>
          <w:szCs w:val="24"/>
        </w:rPr>
        <w:t xml:space="preserve">нижних конечностей </w:t>
      </w:r>
      <w:r w:rsidR="002A137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00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A1371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подготовленности </w:t>
      </w:r>
      <w:r w:rsidR="00E713D8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="002A1371">
        <w:rPr>
          <w:rFonts w:ascii="Times New Roman" w:hAnsi="Times New Roman" w:cs="Times New Roman"/>
          <w:b/>
          <w:bCs/>
          <w:sz w:val="24"/>
          <w:szCs w:val="24"/>
        </w:rPr>
        <w:t xml:space="preserve">первой </w:t>
      </w:r>
      <w:r w:rsidR="00E713D8">
        <w:rPr>
          <w:rFonts w:ascii="Times New Roman" w:hAnsi="Times New Roman" w:cs="Times New Roman"/>
          <w:b/>
          <w:bCs/>
          <w:sz w:val="24"/>
          <w:szCs w:val="24"/>
        </w:rPr>
        <w:t>экспериментальной группы</w:t>
      </w:r>
      <w:r w:rsidR="00042BA9" w:rsidRPr="00042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59A" w:rsidRDefault="008E259A" w:rsidP="002F62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35" w:rsidRPr="0039751D" w:rsidRDefault="007B5847" w:rsidP="002F62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</w:t>
      </w:r>
      <w:r w:rsidR="003E2A3E">
        <w:rPr>
          <w:rFonts w:ascii="Times New Roman" w:hAnsi="Times New Roman" w:cs="Times New Roman"/>
          <w:sz w:val="28"/>
          <w:szCs w:val="28"/>
        </w:rPr>
        <w:t>но, что н</w:t>
      </w:r>
      <w:r w:rsidR="002F62BD" w:rsidRPr="0039751D">
        <w:rPr>
          <w:rFonts w:ascii="Times New Roman" w:hAnsi="Times New Roman" w:cs="Times New Roman"/>
          <w:sz w:val="28"/>
          <w:szCs w:val="28"/>
        </w:rPr>
        <w:t>аибольшим коррекционн</w:t>
      </w:r>
      <w:r w:rsidR="00E10FF6">
        <w:rPr>
          <w:rFonts w:ascii="Times New Roman" w:hAnsi="Times New Roman" w:cs="Times New Roman"/>
          <w:sz w:val="28"/>
          <w:szCs w:val="28"/>
        </w:rPr>
        <w:t>о-</w:t>
      </w:r>
      <w:r w:rsidR="002F62BD" w:rsidRPr="00E10FF6">
        <w:rPr>
          <w:rFonts w:ascii="Times New Roman" w:hAnsi="Times New Roman" w:cs="Times New Roman"/>
          <w:sz w:val="28"/>
          <w:szCs w:val="28"/>
        </w:rPr>
        <w:t>педагогическим э</w:t>
      </w:r>
      <w:r w:rsidR="002F62BD" w:rsidRPr="0039751D">
        <w:rPr>
          <w:rFonts w:ascii="Times New Roman" w:hAnsi="Times New Roman" w:cs="Times New Roman"/>
          <w:sz w:val="28"/>
          <w:szCs w:val="28"/>
        </w:rPr>
        <w:t xml:space="preserve">ффектом обладает </w:t>
      </w:r>
      <w:r w:rsidR="002216C6">
        <w:rPr>
          <w:rFonts w:ascii="Times New Roman" w:hAnsi="Times New Roman" w:cs="Times New Roman"/>
          <w:sz w:val="28"/>
          <w:szCs w:val="28"/>
        </w:rPr>
        <w:t>«жесткий»</w:t>
      </w:r>
      <w:r w:rsidR="002F62BD" w:rsidRPr="0039751D">
        <w:rPr>
          <w:rFonts w:ascii="Times New Roman" w:hAnsi="Times New Roman" w:cs="Times New Roman"/>
          <w:sz w:val="28"/>
          <w:szCs w:val="28"/>
        </w:rPr>
        <w:t xml:space="preserve"> вариант п</w:t>
      </w:r>
      <w:r w:rsidR="008616CA">
        <w:rPr>
          <w:rFonts w:ascii="Times New Roman" w:hAnsi="Times New Roman" w:cs="Times New Roman"/>
          <w:sz w:val="28"/>
          <w:szCs w:val="28"/>
        </w:rPr>
        <w:t>рименения массажных устройств</w:t>
      </w:r>
      <w:r w:rsidR="002F62BD" w:rsidRPr="00397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F3" w:rsidRPr="00825110" w:rsidRDefault="008B0F6C" w:rsidP="00CF5AE5">
      <w:pPr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425EE8">
        <w:rPr>
          <w:rFonts w:ascii="Times New Roman" w:hAnsi="Times New Roman" w:cs="Times New Roman"/>
          <w:sz w:val="28"/>
          <w:szCs w:val="28"/>
        </w:rPr>
        <w:t xml:space="preserve">значимых для данного исследования </w:t>
      </w:r>
      <w:r w:rsidR="001B0E4E" w:rsidRPr="002216C6">
        <w:rPr>
          <w:rFonts w:ascii="Times New Roman" w:hAnsi="Times New Roman" w:cs="Times New Roman"/>
          <w:sz w:val="28"/>
          <w:szCs w:val="28"/>
        </w:rPr>
        <w:t xml:space="preserve">антропометрических </w:t>
      </w:r>
      <w:r w:rsidRPr="002216C6">
        <w:rPr>
          <w:rFonts w:ascii="Times New Roman" w:hAnsi="Times New Roman" w:cs="Times New Roman"/>
          <w:sz w:val="28"/>
          <w:szCs w:val="28"/>
        </w:rPr>
        <w:t>данных,</w:t>
      </w:r>
      <w:r w:rsidRPr="00311CE7">
        <w:rPr>
          <w:rFonts w:ascii="Times New Roman" w:hAnsi="Times New Roman" w:cs="Times New Roman"/>
          <w:sz w:val="28"/>
          <w:szCs w:val="28"/>
        </w:rPr>
        <w:t xml:space="preserve"> полученных в начале и в конце </w:t>
      </w:r>
      <w:r w:rsidR="00C001D6">
        <w:rPr>
          <w:rFonts w:ascii="Times New Roman" w:hAnsi="Times New Roman" w:cs="Times New Roman"/>
          <w:sz w:val="28"/>
          <w:szCs w:val="28"/>
        </w:rPr>
        <w:t xml:space="preserve">формирующего </w:t>
      </w:r>
      <w:r w:rsidR="00732E35">
        <w:rPr>
          <w:rFonts w:ascii="Times New Roman" w:hAnsi="Times New Roman" w:cs="Times New Roman"/>
          <w:sz w:val="28"/>
          <w:szCs w:val="28"/>
        </w:rPr>
        <w:t>педагогического эксперимента</w:t>
      </w:r>
      <w:r w:rsidR="006410FF">
        <w:rPr>
          <w:rFonts w:ascii="Times New Roman" w:hAnsi="Times New Roman" w:cs="Times New Roman"/>
          <w:sz w:val="28"/>
          <w:szCs w:val="28"/>
        </w:rPr>
        <w:t>,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893877" w:rsidRPr="00311CE7">
        <w:rPr>
          <w:rFonts w:ascii="Times New Roman" w:hAnsi="Times New Roman" w:cs="Times New Roman"/>
          <w:sz w:val="28"/>
          <w:szCs w:val="28"/>
        </w:rPr>
        <w:t xml:space="preserve">не </w:t>
      </w:r>
      <w:r w:rsidR="00893877">
        <w:rPr>
          <w:rFonts w:ascii="Times New Roman" w:hAnsi="Times New Roman" w:cs="Times New Roman"/>
          <w:sz w:val="28"/>
          <w:szCs w:val="28"/>
        </w:rPr>
        <w:t xml:space="preserve">выявил существенных </w:t>
      </w:r>
      <w:r w:rsidR="00893877" w:rsidRPr="00311CE7">
        <w:rPr>
          <w:rFonts w:ascii="Times New Roman" w:hAnsi="Times New Roman" w:cs="Times New Roman"/>
          <w:sz w:val="28"/>
          <w:szCs w:val="28"/>
        </w:rPr>
        <w:t>отлич</w:t>
      </w:r>
      <w:r w:rsidR="00893877">
        <w:rPr>
          <w:rFonts w:ascii="Times New Roman" w:hAnsi="Times New Roman" w:cs="Times New Roman"/>
          <w:sz w:val="28"/>
          <w:szCs w:val="28"/>
        </w:rPr>
        <w:t>ий</w:t>
      </w:r>
      <w:r w:rsidR="00893877" w:rsidRPr="00177D7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93877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893877" w:rsidRPr="00311CE7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893877" w:rsidRPr="00311CE7">
        <w:rPr>
          <w:rFonts w:ascii="Times New Roman" w:hAnsi="Times New Roman" w:cs="Times New Roman"/>
          <w:sz w:val="28"/>
          <w:szCs w:val="28"/>
        </w:rPr>
        <w:t>&gt;</w:t>
      </w:r>
      <w:r w:rsidR="00893877" w:rsidRPr="00311CE7">
        <w:rPr>
          <w:rFonts w:ascii="Times New Roman" w:hAnsi="Times New Roman" w:cs="Times New Roman"/>
          <w:kern w:val="28"/>
          <w:sz w:val="28"/>
          <w:szCs w:val="28"/>
        </w:rPr>
        <w:t>0,05)</w:t>
      </w:r>
      <w:r w:rsidR="00893877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893877">
        <w:rPr>
          <w:rFonts w:ascii="Times New Roman" w:hAnsi="Times New Roman" w:cs="Times New Roman"/>
          <w:sz w:val="28"/>
          <w:szCs w:val="28"/>
        </w:rPr>
        <w:t>в физическом развитии</w:t>
      </w:r>
      <w:r w:rsidR="00893877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893877">
        <w:rPr>
          <w:rFonts w:ascii="Times New Roman" w:hAnsi="Times New Roman" w:cs="Times New Roman"/>
          <w:sz w:val="28"/>
          <w:szCs w:val="28"/>
        </w:rPr>
        <w:t xml:space="preserve">у </w:t>
      </w:r>
      <w:r w:rsidR="00893877" w:rsidRPr="00311CE7">
        <w:rPr>
          <w:rFonts w:ascii="Times New Roman" w:hAnsi="Times New Roman" w:cs="Times New Roman"/>
          <w:sz w:val="28"/>
          <w:szCs w:val="28"/>
        </w:rPr>
        <w:t>де</w:t>
      </w:r>
      <w:r w:rsidR="00893877">
        <w:rPr>
          <w:rFonts w:ascii="Times New Roman" w:hAnsi="Times New Roman" w:cs="Times New Roman"/>
          <w:sz w:val="28"/>
          <w:szCs w:val="28"/>
        </w:rPr>
        <w:t>тей с патологиями стопы (</w:t>
      </w:r>
      <w:r w:rsidR="00893877" w:rsidRPr="00311CE7">
        <w:rPr>
          <w:rFonts w:ascii="Times New Roman" w:hAnsi="Times New Roman" w:cs="Times New Roman"/>
          <w:sz w:val="28"/>
          <w:szCs w:val="28"/>
        </w:rPr>
        <w:t>ЭГ</w:t>
      </w:r>
      <w:r w:rsidR="00893877">
        <w:rPr>
          <w:rFonts w:ascii="Times New Roman" w:hAnsi="Times New Roman" w:cs="Times New Roman"/>
          <w:sz w:val="28"/>
          <w:szCs w:val="28"/>
        </w:rPr>
        <w:t>-1 и ЭГ-2</w:t>
      </w:r>
      <w:r w:rsidR="00893877" w:rsidRPr="00311CE7">
        <w:rPr>
          <w:rFonts w:ascii="Times New Roman" w:hAnsi="Times New Roman" w:cs="Times New Roman"/>
          <w:sz w:val="28"/>
          <w:szCs w:val="28"/>
        </w:rPr>
        <w:t xml:space="preserve">) </w:t>
      </w:r>
      <w:r w:rsidR="00893877">
        <w:rPr>
          <w:rFonts w:ascii="Times New Roman" w:hAnsi="Times New Roman" w:cs="Times New Roman"/>
          <w:sz w:val="28"/>
          <w:szCs w:val="28"/>
        </w:rPr>
        <w:t>по сравнению с их сверстниками без</w:t>
      </w:r>
      <w:r w:rsidR="00893877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893877">
        <w:rPr>
          <w:rFonts w:ascii="Times New Roman" w:hAnsi="Times New Roman" w:cs="Times New Roman"/>
          <w:sz w:val="28"/>
          <w:szCs w:val="28"/>
        </w:rPr>
        <w:t>выявленных нарушений ее морфологического состояния (КГ).</w:t>
      </w:r>
      <w:r w:rsidR="00893877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D71FAE">
        <w:rPr>
          <w:rFonts w:ascii="Times New Roman" w:hAnsi="Times New Roman" w:cs="Times New Roman"/>
          <w:sz w:val="28"/>
          <w:szCs w:val="28"/>
        </w:rPr>
        <w:t>Однако</w:t>
      </w:r>
      <w:r w:rsidR="002751F2" w:rsidRPr="00825110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исходных </w:t>
      </w:r>
      <w:r w:rsidR="002751F2" w:rsidRPr="00825110">
        <w:rPr>
          <w:rFonts w:ascii="Times New Roman" w:hAnsi="Times New Roman" w:cs="Times New Roman"/>
          <w:sz w:val="28"/>
          <w:szCs w:val="28"/>
        </w:rPr>
        <w:t>показателей, характеризующих двигательные функции нижних конечностей (</w:t>
      </w:r>
      <w:r w:rsidR="002751F2" w:rsidRPr="00825110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2751F2" w:rsidRPr="00825110">
        <w:rPr>
          <w:rFonts w:ascii="Times New Roman" w:hAnsi="Times New Roman" w:cs="Times New Roman"/>
          <w:sz w:val="28"/>
          <w:szCs w:val="28"/>
        </w:rPr>
        <w:t xml:space="preserve"> подъем, ДСВГС и ССВГС) 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дошкольников ЭГ-1 и ЭГ-2 по сравнению с КГ </w:t>
      </w:r>
      <w:r w:rsidR="00C665B5">
        <w:rPr>
          <w:rFonts w:ascii="Times New Roman" w:hAnsi="Times New Roman" w:cs="Times New Roman"/>
          <w:sz w:val="28"/>
          <w:szCs w:val="28"/>
        </w:rPr>
        <w:t>име</w:t>
      </w:r>
      <w:r w:rsidR="009E2A8F" w:rsidRPr="00825110">
        <w:rPr>
          <w:rFonts w:ascii="Times New Roman" w:hAnsi="Times New Roman" w:cs="Times New Roman"/>
          <w:sz w:val="28"/>
          <w:szCs w:val="28"/>
        </w:rPr>
        <w:t xml:space="preserve">ла существенные </w:t>
      </w:r>
      <w:r w:rsidR="000F5AF3" w:rsidRPr="00825110">
        <w:rPr>
          <w:rFonts w:ascii="Times New Roman" w:hAnsi="Times New Roman" w:cs="Times New Roman"/>
          <w:sz w:val="28"/>
          <w:szCs w:val="28"/>
        </w:rPr>
        <w:t>межгрупповые различия</w:t>
      </w:r>
      <w:r w:rsidR="009E2A8F" w:rsidRPr="00825110">
        <w:rPr>
          <w:rFonts w:ascii="Times New Roman" w:hAnsi="Times New Roman" w:cs="Times New Roman"/>
          <w:sz w:val="28"/>
          <w:szCs w:val="28"/>
        </w:rPr>
        <w:t xml:space="preserve"> </w:t>
      </w:r>
      <w:r w:rsidR="00E809F4" w:rsidRPr="00825110">
        <w:rPr>
          <w:rFonts w:ascii="Times New Roman" w:hAnsi="Times New Roman" w:cs="Times New Roman"/>
          <w:sz w:val="28"/>
          <w:szCs w:val="28"/>
        </w:rPr>
        <w:t>(</w:t>
      </w:r>
      <w:r w:rsidR="000F5AF3" w:rsidRPr="00825110">
        <w:rPr>
          <w:rFonts w:ascii="Times New Roman" w:hAnsi="Times New Roman" w:cs="Times New Roman"/>
          <w:sz w:val="28"/>
          <w:szCs w:val="28"/>
        </w:rPr>
        <w:t>р&lt;0,001</w:t>
      </w:r>
      <w:r w:rsidR="00E809F4" w:rsidRPr="00825110">
        <w:rPr>
          <w:rFonts w:ascii="Times New Roman" w:hAnsi="Times New Roman" w:cs="Times New Roman"/>
          <w:sz w:val="28"/>
          <w:szCs w:val="28"/>
        </w:rPr>
        <w:t xml:space="preserve">) по </w:t>
      </w:r>
      <w:r w:rsidR="00AD36CB" w:rsidRPr="00825110">
        <w:rPr>
          <w:rFonts w:ascii="Times New Roman" w:hAnsi="Times New Roman" w:cs="Times New Roman"/>
          <w:sz w:val="28"/>
          <w:szCs w:val="28"/>
        </w:rPr>
        <w:t xml:space="preserve">всем </w:t>
      </w:r>
      <w:r w:rsidR="00E809F4" w:rsidRPr="00825110">
        <w:rPr>
          <w:rFonts w:ascii="Times New Roman" w:hAnsi="Times New Roman" w:cs="Times New Roman"/>
          <w:sz w:val="28"/>
          <w:szCs w:val="28"/>
        </w:rPr>
        <w:t>вышеуказанным тестам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. </w:t>
      </w:r>
      <w:r w:rsidR="00E809F4" w:rsidRPr="00825110">
        <w:rPr>
          <w:rFonts w:ascii="Times New Roman" w:hAnsi="Times New Roman" w:cs="Times New Roman"/>
          <w:sz w:val="28"/>
          <w:szCs w:val="28"/>
        </w:rPr>
        <w:lastRenderedPageBreak/>
        <w:t>Кроме того, с</w:t>
      </w:r>
      <w:r w:rsidR="009E2A8F" w:rsidRPr="00825110">
        <w:rPr>
          <w:rFonts w:ascii="Times New Roman" w:hAnsi="Times New Roman" w:cs="Times New Roman"/>
          <w:sz w:val="28"/>
          <w:szCs w:val="28"/>
        </w:rPr>
        <w:t>татистический анализ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 исходных показателей, характеризующих </w:t>
      </w:r>
      <w:r w:rsidR="00E809F4" w:rsidRPr="00825110">
        <w:rPr>
          <w:rFonts w:ascii="Times New Roman" w:hAnsi="Times New Roman" w:cs="Times New Roman"/>
          <w:sz w:val="28"/>
          <w:szCs w:val="28"/>
        </w:rPr>
        <w:t>скоростные (бег на 10 м) и координационные (</w:t>
      </w:r>
      <w:r w:rsidR="000F5AF3" w:rsidRPr="00825110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0F5AF3" w:rsidRPr="00825110">
        <w:rPr>
          <w:rFonts w:ascii="Times New Roman" w:hAnsi="Times New Roman" w:cs="Times New Roman"/>
          <w:sz w:val="28"/>
          <w:szCs w:val="28"/>
        </w:rPr>
        <w:t>елночный бег</w:t>
      </w:r>
      <w:r w:rsidR="00E809F4" w:rsidRPr="00825110">
        <w:rPr>
          <w:rFonts w:ascii="Times New Roman" w:hAnsi="Times New Roman" w:cs="Times New Roman"/>
          <w:sz w:val="28"/>
          <w:szCs w:val="28"/>
        </w:rPr>
        <w:t>) способности испытуемых,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 </w:t>
      </w:r>
      <w:r w:rsidR="00C665B5">
        <w:rPr>
          <w:rFonts w:ascii="Times New Roman" w:hAnsi="Times New Roman" w:cs="Times New Roman"/>
          <w:sz w:val="28"/>
          <w:szCs w:val="28"/>
        </w:rPr>
        <w:t>выяв</w:t>
      </w:r>
      <w:r w:rsidR="009E2A8F" w:rsidRPr="00825110">
        <w:rPr>
          <w:rFonts w:ascii="Times New Roman" w:hAnsi="Times New Roman" w:cs="Times New Roman"/>
          <w:sz w:val="28"/>
          <w:szCs w:val="28"/>
        </w:rPr>
        <w:t xml:space="preserve">ил достоверные различия </w:t>
      </w:r>
      <w:r w:rsidR="00E809F4" w:rsidRPr="00825110">
        <w:rPr>
          <w:rFonts w:ascii="Times New Roman" w:hAnsi="Times New Roman" w:cs="Times New Roman"/>
          <w:sz w:val="28"/>
          <w:szCs w:val="28"/>
        </w:rPr>
        <w:t>(</w:t>
      </w:r>
      <w:r w:rsidR="009E2A8F" w:rsidRPr="00825110">
        <w:rPr>
          <w:rFonts w:ascii="Times New Roman" w:hAnsi="Times New Roman" w:cs="Times New Roman"/>
          <w:kern w:val="28"/>
          <w:sz w:val="28"/>
          <w:szCs w:val="28"/>
        </w:rPr>
        <w:t>соответственно р&lt;0,001;</w:t>
      </w:r>
      <w:r w:rsidR="009E2A8F" w:rsidRPr="00825110">
        <w:rPr>
          <w:rFonts w:ascii="Times New Roman" w:hAnsi="Times New Roman" w:cs="Times New Roman"/>
          <w:sz w:val="28"/>
          <w:szCs w:val="28"/>
        </w:rPr>
        <w:t xml:space="preserve"> </w:t>
      </w:r>
      <w:r w:rsidR="009E2A8F" w:rsidRPr="00825110">
        <w:rPr>
          <w:rFonts w:ascii="Times New Roman" w:hAnsi="Times New Roman" w:cs="Times New Roman"/>
          <w:kern w:val="28"/>
          <w:sz w:val="28"/>
          <w:szCs w:val="28"/>
        </w:rPr>
        <w:t xml:space="preserve">р&lt;0,05) в </w:t>
      </w:r>
      <w:r w:rsidR="009E2A8F" w:rsidRPr="00825110">
        <w:rPr>
          <w:rFonts w:ascii="Times New Roman" w:hAnsi="Times New Roman" w:cs="Times New Roman"/>
          <w:sz w:val="28"/>
          <w:szCs w:val="28"/>
        </w:rPr>
        <w:t xml:space="preserve">ЭГ-1 и ЭГ-2 по сравнению с КГ. Из вышесказанного можно заключить, 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что двигательные способности нижних конечностей у </w:t>
      </w:r>
      <w:r w:rsidR="00AD36CB" w:rsidRPr="00825110">
        <w:rPr>
          <w:rFonts w:ascii="Times New Roman" w:hAnsi="Times New Roman" w:cs="Times New Roman"/>
          <w:sz w:val="28"/>
          <w:szCs w:val="28"/>
        </w:rPr>
        <w:t xml:space="preserve">детей, имеющих здоровое состояние стопы, 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выше, чем у </w:t>
      </w:r>
      <w:r w:rsidR="00893877" w:rsidRPr="00825110">
        <w:rPr>
          <w:rFonts w:ascii="Times New Roman" w:hAnsi="Times New Roman" w:cs="Times New Roman"/>
          <w:sz w:val="28"/>
          <w:szCs w:val="28"/>
        </w:rPr>
        <w:t>детей</w:t>
      </w:r>
      <w:r w:rsidR="000F5AF3" w:rsidRPr="00825110">
        <w:rPr>
          <w:rFonts w:ascii="Times New Roman" w:hAnsi="Times New Roman" w:cs="Times New Roman"/>
          <w:sz w:val="28"/>
          <w:szCs w:val="28"/>
        </w:rPr>
        <w:t xml:space="preserve"> с</w:t>
      </w:r>
      <w:r w:rsidR="00AD36CB" w:rsidRPr="00825110">
        <w:rPr>
          <w:rFonts w:ascii="Times New Roman" w:hAnsi="Times New Roman" w:cs="Times New Roman"/>
          <w:sz w:val="28"/>
          <w:szCs w:val="28"/>
        </w:rPr>
        <w:t xml:space="preserve"> нарушениями ее развития</w:t>
      </w:r>
      <w:r w:rsidR="000F5AF3" w:rsidRPr="00825110">
        <w:rPr>
          <w:rFonts w:ascii="Times New Roman" w:hAnsi="Times New Roman" w:cs="Times New Roman"/>
          <w:sz w:val="28"/>
          <w:szCs w:val="28"/>
        </w:rPr>
        <w:t>.</w:t>
      </w:r>
    </w:p>
    <w:p w:rsidR="00177D70" w:rsidRDefault="001B0E4E" w:rsidP="00CF5AE5">
      <w:pPr>
        <w:spacing w:after="0" w:line="35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10">
        <w:rPr>
          <w:rFonts w:ascii="Times New Roman" w:hAnsi="Times New Roman" w:cs="Times New Roman"/>
          <w:sz w:val="28"/>
          <w:szCs w:val="28"/>
        </w:rPr>
        <w:t>Результаты плантографического обследования</w:t>
      </w:r>
      <w:r w:rsidR="007F0F1D" w:rsidRPr="00825110">
        <w:rPr>
          <w:rFonts w:ascii="Times New Roman" w:hAnsi="Times New Roman" w:cs="Times New Roman"/>
          <w:sz w:val="28"/>
          <w:szCs w:val="28"/>
        </w:rPr>
        <w:t>, проведенного</w:t>
      </w:r>
      <w:r w:rsidR="008B0F6C" w:rsidRPr="00825110">
        <w:rPr>
          <w:rFonts w:ascii="Times New Roman" w:hAnsi="Times New Roman" w:cs="Times New Roman"/>
          <w:sz w:val="28"/>
          <w:szCs w:val="28"/>
        </w:rPr>
        <w:t xml:space="preserve"> </w:t>
      </w:r>
      <w:r w:rsidR="007F0F1D" w:rsidRPr="0082511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825110">
        <w:rPr>
          <w:rFonts w:ascii="Times New Roman" w:hAnsi="Times New Roman" w:cs="Times New Roman"/>
          <w:sz w:val="28"/>
          <w:szCs w:val="28"/>
        </w:rPr>
        <w:t xml:space="preserve">экспериментального периода, показали, что </w:t>
      </w:r>
      <w:r w:rsidR="008B0F6C" w:rsidRPr="00825110">
        <w:rPr>
          <w:rFonts w:ascii="Times New Roman" w:hAnsi="Times New Roman" w:cs="Times New Roman"/>
          <w:sz w:val="28"/>
          <w:szCs w:val="28"/>
        </w:rPr>
        <w:t>у детей ЭГ</w:t>
      </w:r>
      <w:r w:rsidR="002A1371" w:rsidRPr="00825110">
        <w:rPr>
          <w:rFonts w:ascii="Times New Roman" w:hAnsi="Times New Roman" w:cs="Times New Roman"/>
          <w:sz w:val="28"/>
          <w:szCs w:val="28"/>
        </w:rPr>
        <w:t>-1</w:t>
      </w:r>
      <w:r w:rsidR="008B0F6C" w:rsidRPr="00825110">
        <w:rPr>
          <w:rFonts w:ascii="Times New Roman" w:hAnsi="Times New Roman" w:cs="Times New Roman"/>
          <w:sz w:val="28"/>
          <w:szCs w:val="28"/>
        </w:rPr>
        <w:t xml:space="preserve"> отмечено значительное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улучшение </w:t>
      </w:r>
      <w:r>
        <w:rPr>
          <w:rFonts w:ascii="Times New Roman" w:hAnsi="Times New Roman" w:cs="Times New Roman"/>
          <w:sz w:val="28"/>
          <w:szCs w:val="28"/>
        </w:rPr>
        <w:t>по данному показателю: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6410FF" w:rsidRPr="007E0A90">
        <w:rPr>
          <w:rFonts w:ascii="Times New Roman" w:hAnsi="Times New Roman" w:cs="Times New Roman"/>
          <w:sz w:val="28"/>
          <w:szCs w:val="28"/>
        </w:rPr>
        <w:t>десять</w:t>
      </w:r>
      <w:r w:rsidR="008B0F6C" w:rsidRPr="007E0A90">
        <w:rPr>
          <w:rFonts w:ascii="Times New Roman" w:hAnsi="Times New Roman" w:cs="Times New Roman"/>
          <w:sz w:val="28"/>
          <w:szCs w:val="28"/>
        </w:rPr>
        <w:t xml:space="preserve"> до</w:t>
      </w:r>
      <w:r w:rsidR="0071504E">
        <w:rPr>
          <w:rFonts w:ascii="Times New Roman" w:hAnsi="Times New Roman" w:cs="Times New Roman"/>
          <w:sz w:val="28"/>
          <w:szCs w:val="28"/>
        </w:rPr>
        <w:t>школьников, имевших уплощ</w:t>
      </w:r>
      <w:r w:rsidR="00A84158">
        <w:rPr>
          <w:rFonts w:ascii="Times New Roman" w:hAnsi="Times New Roman" w:cs="Times New Roman"/>
          <w:sz w:val="28"/>
          <w:szCs w:val="28"/>
        </w:rPr>
        <w:t>е</w:t>
      </w:r>
      <w:r w:rsidR="0071504E">
        <w:rPr>
          <w:rFonts w:ascii="Times New Roman" w:hAnsi="Times New Roman" w:cs="Times New Roman"/>
          <w:sz w:val="28"/>
          <w:szCs w:val="28"/>
        </w:rPr>
        <w:t>нную стопу</w:t>
      </w:r>
      <w:r w:rsidR="008B0F6C" w:rsidRPr="007E0A90">
        <w:rPr>
          <w:rFonts w:ascii="Times New Roman" w:hAnsi="Times New Roman" w:cs="Times New Roman"/>
          <w:sz w:val="28"/>
          <w:szCs w:val="28"/>
        </w:rPr>
        <w:t xml:space="preserve"> и </w:t>
      </w:r>
      <w:r w:rsidR="00106245">
        <w:rPr>
          <w:rFonts w:ascii="Times New Roman" w:hAnsi="Times New Roman" w:cs="Times New Roman"/>
          <w:sz w:val="28"/>
          <w:szCs w:val="28"/>
        </w:rPr>
        <w:t>трое</w:t>
      </w:r>
      <w:r w:rsidR="008B0F6C" w:rsidRPr="007E0A90">
        <w:rPr>
          <w:rFonts w:ascii="Times New Roman" w:hAnsi="Times New Roman" w:cs="Times New Roman"/>
          <w:sz w:val="28"/>
          <w:szCs w:val="28"/>
        </w:rPr>
        <w:t xml:space="preserve"> </w:t>
      </w:r>
      <w:r w:rsidR="0071504E" w:rsidRPr="0012333E">
        <w:rPr>
          <w:rFonts w:ascii="Times New Roman" w:hAnsi="Times New Roman" w:cs="Times New Roman"/>
          <w:sz w:val="28"/>
          <w:szCs w:val="28"/>
        </w:rPr>
        <w:t>–</w:t>
      </w:r>
      <w:r w:rsidR="0071504E">
        <w:rPr>
          <w:rFonts w:ascii="Times New Roman" w:hAnsi="Times New Roman" w:cs="Times New Roman"/>
          <w:sz w:val="28"/>
          <w:szCs w:val="28"/>
        </w:rPr>
        <w:t xml:space="preserve"> полую,</w:t>
      </w:r>
      <w:r w:rsidR="008B0F6C" w:rsidRPr="007E0A90">
        <w:rPr>
          <w:rFonts w:ascii="Times New Roman" w:hAnsi="Times New Roman" w:cs="Times New Roman"/>
          <w:sz w:val="28"/>
          <w:szCs w:val="28"/>
        </w:rPr>
        <w:t xml:space="preserve"> перешли в </w:t>
      </w:r>
      <w:r w:rsidR="009940B5">
        <w:rPr>
          <w:rFonts w:ascii="Times New Roman" w:hAnsi="Times New Roman" w:cs="Times New Roman"/>
          <w:sz w:val="28"/>
          <w:szCs w:val="28"/>
        </w:rPr>
        <w:t>разряд</w:t>
      </w:r>
      <w:r w:rsidR="008B0F6C" w:rsidRPr="007E0A90">
        <w:rPr>
          <w:rFonts w:ascii="Times New Roman" w:hAnsi="Times New Roman" w:cs="Times New Roman"/>
          <w:sz w:val="28"/>
          <w:szCs w:val="28"/>
        </w:rPr>
        <w:t xml:space="preserve"> здоровых (с нормальной стопой); </w:t>
      </w:r>
      <w:r w:rsidR="007B5847">
        <w:rPr>
          <w:rFonts w:ascii="Times New Roman" w:hAnsi="Times New Roman" w:cs="Times New Roman"/>
          <w:sz w:val="28"/>
          <w:szCs w:val="28"/>
        </w:rPr>
        <w:t>четверо</w:t>
      </w:r>
      <w:r w:rsidR="009940B5">
        <w:rPr>
          <w:rFonts w:ascii="Times New Roman" w:hAnsi="Times New Roman" w:cs="Times New Roman"/>
          <w:sz w:val="28"/>
          <w:szCs w:val="28"/>
        </w:rPr>
        <w:t xml:space="preserve"> </w:t>
      </w:r>
      <w:r w:rsidR="008B0F6C" w:rsidRPr="007E0A90">
        <w:rPr>
          <w:rFonts w:ascii="Times New Roman" w:hAnsi="Times New Roman" w:cs="Times New Roman"/>
          <w:sz w:val="28"/>
          <w:szCs w:val="28"/>
        </w:rPr>
        <w:t>с плоскостопием улучшили свое с</w:t>
      </w:r>
      <w:r w:rsidRPr="007E0A90">
        <w:rPr>
          <w:rFonts w:ascii="Times New Roman" w:hAnsi="Times New Roman" w:cs="Times New Roman"/>
          <w:sz w:val="28"/>
          <w:szCs w:val="28"/>
        </w:rPr>
        <w:t>остояние,</w:t>
      </w:r>
      <w:r>
        <w:rPr>
          <w:rFonts w:ascii="Times New Roman" w:hAnsi="Times New Roman" w:cs="Times New Roman"/>
          <w:sz w:val="28"/>
          <w:szCs w:val="28"/>
        </w:rPr>
        <w:t xml:space="preserve"> перейдя в категорию </w:t>
      </w:r>
      <w:r w:rsidR="008B0F6C" w:rsidRPr="00311CE7">
        <w:rPr>
          <w:rFonts w:ascii="Times New Roman" w:hAnsi="Times New Roman" w:cs="Times New Roman"/>
          <w:sz w:val="28"/>
          <w:szCs w:val="28"/>
        </w:rPr>
        <w:t>уплощенн</w:t>
      </w:r>
      <w:r w:rsidR="0071504E">
        <w:rPr>
          <w:rFonts w:ascii="Times New Roman" w:hAnsi="Times New Roman" w:cs="Times New Roman"/>
          <w:sz w:val="28"/>
          <w:szCs w:val="28"/>
        </w:rPr>
        <w:t>ой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 стоп</w:t>
      </w:r>
      <w:r w:rsidR="0071504E">
        <w:rPr>
          <w:rFonts w:ascii="Times New Roman" w:hAnsi="Times New Roman" w:cs="Times New Roman"/>
          <w:sz w:val="28"/>
          <w:szCs w:val="28"/>
        </w:rPr>
        <w:t>ы</w:t>
      </w:r>
      <w:r w:rsidR="008B0F6C" w:rsidRPr="00311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E4E" w:rsidRDefault="00177D70" w:rsidP="00CF5AE5">
      <w:pPr>
        <w:spacing w:after="0" w:line="35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16F">
        <w:rPr>
          <w:rFonts w:ascii="Times New Roman" w:hAnsi="Times New Roman" w:cs="Times New Roman"/>
          <w:sz w:val="28"/>
          <w:szCs w:val="28"/>
        </w:rPr>
        <w:t xml:space="preserve">В </w:t>
      </w:r>
      <w:r w:rsidR="002A1371">
        <w:rPr>
          <w:rFonts w:ascii="Times New Roman" w:hAnsi="Times New Roman" w:cs="Times New Roman"/>
          <w:sz w:val="28"/>
          <w:szCs w:val="28"/>
        </w:rPr>
        <w:t>ЭГ-2 и КГ</w:t>
      </w:r>
      <w:r w:rsidRPr="009D0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016F">
        <w:rPr>
          <w:rFonts w:ascii="Times New Roman" w:hAnsi="Times New Roman" w:cs="Times New Roman"/>
          <w:sz w:val="28"/>
          <w:szCs w:val="28"/>
        </w:rPr>
        <w:t xml:space="preserve">с традиционными </w:t>
      </w:r>
      <w:r w:rsidR="00183E4C" w:rsidRPr="001F6E97">
        <w:rPr>
          <w:rFonts w:ascii="Times New Roman" w:hAnsi="Times New Roman" w:cs="Times New Roman"/>
          <w:sz w:val="28"/>
          <w:szCs w:val="28"/>
        </w:rPr>
        <w:t xml:space="preserve">подходами к коррекции </w:t>
      </w:r>
      <w:r w:rsidR="005521E1" w:rsidRPr="001F6E97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F6E97" w:rsidRPr="001F6E97">
        <w:rPr>
          <w:rFonts w:ascii="Times New Roman" w:hAnsi="Times New Roman" w:cs="Times New Roman"/>
          <w:sz w:val="28"/>
          <w:szCs w:val="28"/>
        </w:rPr>
        <w:t xml:space="preserve">сформированности свода </w:t>
      </w:r>
      <w:r w:rsidRPr="001F6E97">
        <w:rPr>
          <w:rFonts w:ascii="Times New Roman" w:hAnsi="Times New Roman" w:cs="Times New Roman"/>
          <w:sz w:val="28"/>
          <w:szCs w:val="28"/>
        </w:rPr>
        <w:t>стопы) за период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C001D6">
        <w:rPr>
          <w:rFonts w:ascii="Times New Roman" w:hAnsi="Times New Roman" w:cs="Times New Roman"/>
          <w:sz w:val="28"/>
          <w:szCs w:val="28"/>
        </w:rPr>
        <w:t xml:space="preserve">формирующего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эксперимента также </w:t>
      </w:r>
      <w:r w:rsidRPr="009D016F">
        <w:rPr>
          <w:rFonts w:ascii="Times New Roman" w:hAnsi="Times New Roman" w:cs="Times New Roman"/>
          <w:sz w:val="28"/>
          <w:szCs w:val="28"/>
        </w:rPr>
        <w:t>имели место изменения морфологического состоян</w:t>
      </w:r>
      <w:r>
        <w:rPr>
          <w:rFonts w:ascii="Times New Roman" w:hAnsi="Times New Roman" w:cs="Times New Roman"/>
          <w:sz w:val="28"/>
          <w:szCs w:val="28"/>
        </w:rPr>
        <w:t>ия подо</w:t>
      </w:r>
      <w:r w:rsidR="005521E1">
        <w:rPr>
          <w:rFonts w:ascii="Times New Roman" w:hAnsi="Times New Roman" w:cs="Times New Roman"/>
          <w:sz w:val="28"/>
          <w:szCs w:val="28"/>
        </w:rPr>
        <w:t>швенной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59A">
        <w:rPr>
          <w:rFonts w:ascii="Times New Roman" w:hAnsi="Times New Roman" w:cs="Times New Roman"/>
          <w:sz w:val="28"/>
          <w:szCs w:val="28"/>
        </w:rPr>
        <w:t>В ЭГ-2</w:t>
      </w:r>
      <w:r w:rsidR="001B0E4E" w:rsidRPr="009D016F">
        <w:rPr>
          <w:rFonts w:ascii="Times New Roman" w:hAnsi="Times New Roman" w:cs="Times New Roman"/>
          <w:sz w:val="28"/>
          <w:szCs w:val="28"/>
        </w:rPr>
        <w:t xml:space="preserve"> </w:t>
      </w:r>
      <w:r w:rsidR="009940B5">
        <w:rPr>
          <w:rFonts w:ascii="Times New Roman" w:hAnsi="Times New Roman" w:cs="Times New Roman"/>
          <w:sz w:val="28"/>
          <w:szCs w:val="28"/>
        </w:rPr>
        <w:t>двое детей</w:t>
      </w:r>
      <w:r w:rsidR="001B0E4E" w:rsidRPr="009D016F">
        <w:rPr>
          <w:rFonts w:ascii="Times New Roman" w:hAnsi="Times New Roman" w:cs="Times New Roman"/>
          <w:sz w:val="28"/>
          <w:szCs w:val="28"/>
        </w:rPr>
        <w:t xml:space="preserve"> с уплощ</w:t>
      </w:r>
      <w:r w:rsidR="00A84158">
        <w:rPr>
          <w:rFonts w:ascii="Times New Roman" w:hAnsi="Times New Roman" w:cs="Times New Roman"/>
          <w:sz w:val="28"/>
          <w:szCs w:val="28"/>
        </w:rPr>
        <w:t>е</w:t>
      </w:r>
      <w:r w:rsidR="001B0E4E" w:rsidRPr="009D016F">
        <w:rPr>
          <w:rFonts w:ascii="Times New Roman" w:hAnsi="Times New Roman" w:cs="Times New Roman"/>
          <w:sz w:val="28"/>
          <w:szCs w:val="28"/>
        </w:rPr>
        <w:t>нной стопой имел</w:t>
      </w:r>
      <w:r w:rsidR="001B0E4E">
        <w:rPr>
          <w:rFonts w:ascii="Times New Roman" w:hAnsi="Times New Roman" w:cs="Times New Roman"/>
          <w:sz w:val="28"/>
          <w:szCs w:val="28"/>
        </w:rPr>
        <w:t>и пок</w:t>
      </w:r>
      <w:r w:rsidR="00337EDC">
        <w:rPr>
          <w:rFonts w:ascii="Times New Roman" w:hAnsi="Times New Roman" w:cs="Times New Roman"/>
          <w:sz w:val="28"/>
          <w:szCs w:val="28"/>
        </w:rPr>
        <w:t>азатель «нормальная стопа»,</w:t>
      </w:r>
      <w:r w:rsidR="001B0E4E">
        <w:rPr>
          <w:rFonts w:ascii="Times New Roman" w:hAnsi="Times New Roman" w:cs="Times New Roman"/>
          <w:sz w:val="28"/>
          <w:szCs w:val="28"/>
        </w:rPr>
        <w:t xml:space="preserve"> </w:t>
      </w:r>
      <w:r w:rsidR="00106245">
        <w:rPr>
          <w:rFonts w:ascii="Times New Roman" w:hAnsi="Times New Roman" w:cs="Times New Roman"/>
          <w:sz w:val="28"/>
          <w:szCs w:val="28"/>
        </w:rPr>
        <w:t>однако у</w:t>
      </w:r>
      <w:r w:rsidR="00337EDC" w:rsidRPr="007E0A90">
        <w:rPr>
          <w:rFonts w:ascii="Times New Roman" w:hAnsi="Times New Roman" w:cs="Times New Roman"/>
          <w:sz w:val="28"/>
          <w:szCs w:val="28"/>
        </w:rPr>
        <w:t xml:space="preserve"> </w:t>
      </w:r>
      <w:r w:rsidR="00106245">
        <w:rPr>
          <w:rFonts w:ascii="Times New Roman" w:hAnsi="Times New Roman" w:cs="Times New Roman"/>
          <w:sz w:val="28"/>
          <w:szCs w:val="28"/>
        </w:rPr>
        <w:t>двоих</w:t>
      </w:r>
      <w:r w:rsidR="00337EDC" w:rsidRPr="007E0A90">
        <w:rPr>
          <w:rFonts w:ascii="Times New Roman" w:hAnsi="Times New Roman" w:cs="Times New Roman"/>
          <w:sz w:val="28"/>
          <w:szCs w:val="28"/>
        </w:rPr>
        <w:t xml:space="preserve"> </w:t>
      </w:r>
      <w:r w:rsidR="00106245">
        <w:rPr>
          <w:rFonts w:ascii="Times New Roman" w:hAnsi="Times New Roman" w:cs="Times New Roman"/>
          <w:sz w:val="28"/>
          <w:szCs w:val="28"/>
        </w:rPr>
        <w:t>дошкольников</w:t>
      </w:r>
      <w:r w:rsidR="001B0E4E" w:rsidRPr="007E0A90">
        <w:rPr>
          <w:rFonts w:ascii="Times New Roman" w:hAnsi="Times New Roman" w:cs="Times New Roman"/>
          <w:sz w:val="28"/>
          <w:szCs w:val="28"/>
        </w:rPr>
        <w:t xml:space="preserve"> уплощенное состояние свода стопы перешло в более </w:t>
      </w:r>
      <w:r w:rsidR="002A1371" w:rsidRPr="007E0A90">
        <w:rPr>
          <w:rFonts w:ascii="Times New Roman" w:hAnsi="Times New Roman" w:cs="Times New Roman"/>
          <w:sz w:val="28"/>
          <w:szCs w:val="28"/>
        </w:rPr>
        <w:t>с</w:t>
      </w:r>
      <w:r w:rsidR="008E259A">
        <w:rPr>
          <w:rFonts w:ascii="Times New Roman" w:hAnsi="Times New Roman" w:cs="Times New Roman"/>
          <w:sz w:val="28"/>
          <w:szCs w:val="28"/>
        </w:rPr>
        <w:t>ложную форму – «плоская стопа». П</w:t>
      </w:r>
      <w:r w:rsidR="001B0E4E" w:rsidRPr="007E0A90">
        <w:rPr>
          <w:rFonts w:ascii="Times New Roman" w:hAnsi="Times New Roman" w:cs="Times New Roman"/>
          <w:sz w:val="28"/>
          <w:szCs w:val="28"/>
        </w:rPr>
        <w:t xml:space="preserve">о показателю «полая стопа» достоверных изменений не обнаружено. </w:t>
      </w:r>
      <w:r w:rsidR="00337EDC" w:rsidRPr="007E0A90">
        <w:rPr>
          <w:rFonts w:ascii="Times New Roman" w:hAnsi="Times New Roman" w:cs="Times New Roman"/>
          <w:sz w:val="28"/>
          <w:szCs w:val="28"/>
        </w:rPr>
        <w:t xml:space="preserve">В </w:t>
      </w:r>
      <w:r w:rsidR="002A1371" w:rsidRPr="007E0A90">
        <w:rPr>
          <w:rFonts w:ascii="Times New Roman" w:hAnsi="Times New Roman" w:cs="Times New Roman"/>
          <w:sz w:val="28"/>
          <w:szCs w:val="28"/>
        </w:rPr>
        <w:t>КГ</w:t>
      </w:r>
      <w:r w:rsidR="00337EDC" w:rsidRPr="007E0A90">
        <w:rPr>
          <w:rFonts w:ascii="Times New Roman" w:hAnsi="Times New Roman" w:cs="Times New Roman"/>
          <w:sz w:val="28"/>
          <w:szCs w:val="28"/>
        </w:rPr>
        <w:t xml:space="preserve"> наблюдается негативный процесс: у  </w:t>
      </w:r>
      <w:r w:rsidR="00106245">
        <w:rPr>
          <w:rFonts w:ascii="Times New Roman" w:hAnsi="Times New Roman" w:cs="Times New Roman"/>
          <w:sz w:val="28"/>
          <w:szCs w:val="28"/>
        </w:rPr>
        <w:t>двоих</w:t>
      </w:r>
      <w:r w:rsidR="00337EDC" w:rsidRPr="00375ABC">
        <w:rPr>
          <w:rFonts w:ascii="Times New Roman" w:hAnsi="Times New Roman" w:cs="Times New Roman"/>
          <w:sz w:val="28"/>
          <w:szCs w:val="28"/>
        </w:rPr>
        <w:t xml:space="preserve"> </w:t>
      </w:r>
      <w:r w:rsidR="0010624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37EDC" w:rsidRPr="00375ABC">
        <w:rPr>
          <w:rFonts w:ascii="Times New Roman" w:hAnsi="Times New Roman" w:cs="Times New Roman"/>
          <w:sz w:val="28"/>
          <w:szCs w:val="28"/>
        </w:rPr>
        <w:t>из тридцати (6,7</w:t>
      </w:r>
      <w:r w:rsidR="00337EDC" w:rsidRPr="00375A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5847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здоровые </w:t>
      </w:r>
      <w:r w:rsidR="00337EDC" w:rsidRPr="00375ABC">
        <w:rPr>
          <w:rFonts w:ascii="Times New Roman" w:hAnsi="Times New Roman" w:cs="Times New Roman"/>
          <w:sz w:val="28"/>
          <w:szCs w:val="28"/>
        </w:rPr>
        <w:t>с</w:t>
      </w:r>
      <w:r w:rsidR="00337EDC">
        <w:rPr>
          <w:rFonts w:ascii="Times New Roman" w:hAnsi="Times New Roman" w:cs="Times New Roman"/>
          <w:sz w:val="28"/>
          <w:szCs w:val="28"/>
        </w:rPr>
        <w:t>топы приобрели уплощ</w:t>
      </w:r>
      <w:r w:rsidR="00A84158">
        <w:rPr>
          <w:rFonts w:ascii="Times New Roman" w:hAnsi="Times New Roman" w:cs="Times New Roman"/>
          <w:sz w:val="28"/>
          <w:szCs w:val="28"/>
        </w:rPr>
        <w:t>е</w:t>
      </w:r>
      <w:r w:rsidR="00337EDC">
        <w:rPr>
          <w:rFonts w:ascii="Times New Roman" w:hAnsi="Times New Roman" w:cs="Times New Roman"/>
          <w:sz w:val="28"/>
          <w:szCs w:val="28"/>
        </w:rPr>
        <w:t xml:space="preserve">нную форму. </w:t>
      </w:r>
      <w:r w:rsidR="00337EDC" w:rsidRPr="00375ABC">
        <w:rPr>
          <w:rFonts w:ascii="Times New Roman" w:hAnsi="Times New Roman" w:cs="Times New Roman"/>
          <w:sz w:val="28"/>
          <w:szCs w:val="28"/>
        </w:rPr>
        <w:t xml:space="preserve">Таким образом, подтверждается </w:t>
      </w:r>
      <w:r w:rsidR="00C665B5">
        <w:rPr>
          <w:rFonts w:ascii="Times New Roman" w:hAnsi="Times New Roman" w:cs="Times New Roman"/>
          <w:sz w:val="28"/>
          <w:szCs w:val="28"/>
        </w:rPr>
        <w:t>утверждение</w:t>
      </w:r>
      <w:r w:rsidR="00337EDC" w:rsidRPr="00375ABC">
        <w:rPr>
          <w:rFonts w:ascii="Times New Roman" w:hAnsi="Times New Roman" w:cs="Times New Roman"/>
          <w:sz w:val="28"/>
          <w:szCs w:val="28"/>
        </w:rPr>
        <w:t xml:space="preserve"> исследователей о том, что недостаточное использование специальных физкультурно-оздоровительных мероприятий по укреплению мышц и связок формирующейся стопы приводит к ее деформации</w:t>
      </w:r>
      <w:r w:rsidR="003032FD">
        <w:rPr>
          <w:rFonts w:ascii="Times New Roman" w:hAnsi="Times New Roman" w:cs="Times New Roman"/>
          <w:sz w:val="28"/>
          <w:szCs w:val="28"/>
        </w:rPr>
        <w:t>.</w:t>
      </w:r>
    </w:p>
    <w:p w:rsidR="008E259A" w:rsidRDefault="00425EE8" w:rsidP="00CF5AE5">
      <w:pPr>
        <w:spacing w:after="0" w:line="35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  <w:r w:rsidR="00337EDC" w:rsidRPr="009D016F">
        <w:rPr>
          <w:rFonts w:ascii="Times New Roman" w:hAnsi="Times New Roman" w:cs="Times New Roman"/>
          <w:sz w:val="28"/>
          <w:szCs w:val="28"/>
        </w:rPr>
        <w:t xml:space="preserve"> </w:t>
      </w:r>
      <w:r w:rsidR="007D0E9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A1371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="002A1371">
        <w:rPr>
          <w:rFonts w:ascii="Times New Roman" w:hAnsi="Times New Roman" w:cs="Times New Roman"/>
          <w:bCs/>
          <w:iCs/>
          <w:sz w:val="28"/>
          <w:szCs w:val="28"/>
        </w:rPr>
        <w:t>функций</w:t>
      </w:r>
      <w:r w:rsidR="00337EDC" w:rsidRPr="00183E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5D87">
        <w:rPr>
          <w:rFonts w:ascii="Times New Roman" w:hAnsi="Times New Roman" w:cs="Times New Roman"/>
          <w:bCs/>
          <w:iCs/>
          <w:sz w:val="28"/>
          <w:szCs w:val="28"/>
        </w:rPr>
        <w:t>нижних конечностей</w:t>
      </w:r>
      <w:r w:rsidR="00183E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7EDC">
        <w:rPr>
          <w:rFonts w:ascii="Times New Roman" w:hAnsi="Times New Roman" w:cs="Times New Roman"/>
          <w:sz w:val="28"/>
          <w:szCs w:val="28"/>
        </w:rPr>
        <w:t xml:space="preserve">обследуемых </w:t>
      </w:r>
      <w:r w:rsidR="00535D87">
        <w:rPr>
          <w:rFonts w:ascii="Times New Roman" w:hAnsi="Times New Roman" w:cs="Times New Roman"/>
          <w:sz w:val="28"/>
          <w:szCs w:val="28"/>
        </w:rPr>
        <w:t>дошкольников</w:t>
      </w:r>
      <w:r w:rsidR="00337EDC">
        <w:rPr>
          <w:rFonts w:ascii="Times New Roman" w:hAnsi="Times New Roman" w:cs="Times New Roman"/>
          <w:sz w:val="28"/>
          <w:szCs w:val="28"/>
        </w:rPr>
        <w:t xml:space="preserve"> </w:t>
      </w:r>
      <w:r w:rsidR="00535D87">
        <w:rPr>
          <w:rFonts w:ascii="Times New Roman" w:hAnsi="Times New Roman" w:cs="Times New Roman"/>
          <w:sz w:val="28"/>
          <w:szCs w:val="28"/>
        </w:rPr>
        <w:t>представлена на рисунке 7.</w:t>
      </w:r>
    </w:p>
    <w:p w:rsidR="00535D87" w:rsidRPr="002216C6" w:rsidRDefault="00CF5AE5" w:rsidP="00CF5AE5">
      <w:pPr>
        <w:spacing w:before="120" w:after="0"/>
        <w:jc w:val="center"/>
      </w:pPr>
      <w:r>
        <w:rPr>
          <w:noProof/>
        </w:rPr>
        <w:drawing>
          <wp:inline distT="0" distB="0" distL="0" distR="0" wp14:anchorId="0E4C1D6D" wp14:editId="19118A39">
            <wp:extent cx="4743450" cy="26970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E8" w:rsidRPr="00F2571C" w:rsidRDefault="00535D87" w:rsidP="00CF5AE5">
      <w:pPr>
        <w:spacing w:before="120"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Рисунок 7</w:t>
      </w:r>
      <w:r w:rsidR="00B17F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25EE8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7D0E94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EAA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двигательных </w:t>
      </w:r>
      <w:r w:rsidR="002216C6">
        <w:rPr>
          <w:rFonts w:ascii="Times New Roman" w:hAnsi="Times New Roman" w:cs="Times New Roman"/>
          <w:b/>
          <w:bCs/>
          <w:sz w:val="24"/>
          <w:szCs w:val="24"/>
        </w:rPr>
        <w:t>функций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010" w:rsidRPr="00C24A50">
        <w:rPr>
          <w:rFonts w:ascii="Times New Roman" w:hAnsi="Times New Roman" w:cs="Times New Roman"/>
          <w:b/>
          <w:bCs/>
          <w:sz w:val="24"/>
          <w:szCs w:val="24"/>
        </w:rPr>
        <w:t>нижних конечностей</w:t>
      </w:r>
      <w:r w:rsidRPr="00717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E94" w:rsidRPr="00717B73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="007D0E94"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0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проведения </w:t>
      </w:r>
      <w:r w:rsidR="00B03EAA">
        <w:rPr>
          <w:rFonts w:ascii="Times New Roman" w:hAnsi="Times New Roman" w:cs="Times New Roman"/>
          <w:b/>
          <w:bCs/>
          <w:sz w:val="24"/>
          <w:szCs w:val="24"/>
        </w:rPr>
        <w:t xml:space="preserve">формирующего </w:t>
      </w:r>
      <w:r w:rsidR="007D0E9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>эксперимента</w:t>
      </w:r>
    </w:p>
    <w:p w:rsidR="001402FA" w:rsidRPr="001402FA" w:rsidRDefault="001402FA" w:rsidP="00CB54E6">
      <w:pPr>
        <w:spacing w:after="0" w:line="360" w:lineRule="exact"/>
        <w:ind w:firstLine="6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11CE7">
        <w:rPr>
          <w:rFonts w:ascii="Times New Roman" w:hAnsi="Times New Roman" w:cs="Times New Roman"/>
          <w:sz w:val="28"/>
          <w:szCs w:val="28"/>
        </w:rPr>
        <w:t xml:space="preserve">од воздействием методики </w:t>
      </w:r>
      <w:r w:rsidR="00642E75">
        <w:rPr>
          <w:rFonts w:ascii="Times New Roman" w:hAnsi="Times New Roman" w:cs="Times New Roman"/>
          <w:sz w:val="28"/>
          <w:szCs w:val="28"/>
        </w:rPr>
        <w:t xml:space="preserve">формирования свода стопы с применением массажных устройств в домашних </w:t>
      </w:r>
      <w:r w:rsidR="00642E75" w:rsidRPr="00001AD0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001AD0">
        <w:rPr>
          <w:rFonts w:ascii="Times New Roman" w:hAnsi="Times New Roman" w:cs="Times New Roman"/>
          <w:sz w:val="28"/>
          <w:szCs w:val="28"/>
        </w:rPr>
        <w:t>(за счет направленного напряжения и расслабления мышц)</w:t>
      </w:r>
      <w:r w:rsidR="007928EC">
        <w:rPr>
          <w:rFonts w:ascii="Times New Roman" w:hAnsi="Times New Roman" w:cs="Times New Roman"/>
          <w:sz w:val="28"/>
          <w:szCs w:val="28"/>
        </w:rPr>
        <w:t>,</w:t>
      </w:r>
      <w:r w:rsidRPr="0000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ЭГ-1 </w:t>
      </w:r>
      <w:r w:rsidRPr="00311CE7">
        <w:rPr>
          <w:rFonts w:ascii="Times New Roman" w:hAnsi="Times New Roman" w:cs="Times New Roman"/>
          <w:sz w:val="28"/>
          <w:szCs w:val="28"/>
        </w:rPr>
        <w:t xml:space="preserve">произошло укрепление </w:t>
      </w:r>
      <w:r>
        <w:rPr>
          <w:rFonts w:ascii="Times New Roman" w:hAnsi="Times New Roman" w:cs="Times New Roman"/>
          <w:sz w:val="28"/>
          <w:szCs w:val="28"/>
        </w:rPr>
        <w:t>мышечно-связочного аппарата</w:t>
      </w:r>
      <w:r w:rsidRPr="00311CE7">
        <w:rPr>
          <w:rFonts w:ascii="Times New Roman" w:hAnsi="Times New Roman" w:cs="Times New Roman"/>
          <w:sz w:val="28"/>
          <w:szCs w:val="28"/>
        </w:rPr>
        <w:t xml:space="preserve"> стопы и голени, </w:t>
      </w:r>
      <w:r w:rsidR="00C665B5">
        <w:rPr>
          <w:rFonts w:ascii="Times New Roman" w:hAnsi="Times New Roman" w:cs="Times New Roman"/>
          <w:sz w:val="28"/>
          <w:szCs w:val="28"/>
        </w:rPr>
        <w:t>отразившееся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11CE7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м улучшении двигательных функций </w:t>
      </w:r>
      <w:r w:rsidRPr="00311CE7">
        <w:rPr>
          <w:rFonts w:ascii="Times New Roman" w:hAnsi="Times New Roman" w:cs="Times New Roman"/>
          <w:sz w:val="28"/>
          <w:szCs w:val="28"/>
        </w:rPr>
        <w:t>нижних конеч</w:t>
      </w:r>
      <w:r>
        <w:rPr>
          <w:rFonts w:ascii="Times New Roman" w:hAnsi="Times New Roman" w:cs="Times New Roman"/>
          <w:sz w:val="28"/>
          <w:szCs w:val="28"/>
        </w:rPr>
        <w:t>ностей</w:t>
      </w:r>
      <w:r w:rsidRPr="00311C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8"/>
          <w:sz w:val="28"/>
          <w:szCs w:val="28"/>
        </w:rPr>
        <w:t>В данной группе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 xml:space="preserve"> за экспериментальный период отмечен наиболее выраженный прирост показателей </w:t>
      </w:r>
      <w:r w:rsidRPr="00311CE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max подъем» (35,8 %), ДСВГС (60,3 %) и ССВГС (61,6</w:t>
      </w:r>
      <w:r w:rsidRPr="00311CE7">
        <w:rPr>
          <w:rFonts w:ascii="Times New Roman" w:hAnsi="Times New Roman" w:cs="Times New Roman"/>
          <w:sz w:val="28"/>
          <w:szCs w:val="28"/>
        </w:rPr>
        <w:t xml:space="preserve"> %) </w:t>
      </w:r>
      <w:r w:rsidR="00642E75">
        <w:rPr>
          <w:rFonts w:ascii="Times New Roman" w:hAnsi="Times New Roman" w:cs="Times New Roman"/>
          <w:kern w:val="28"/>
          <w:sz w:val="28"/>
          <w:szCs w:val="28"/>
        </w:rPr>
        <w:t>с уровнем значимости р&lt;0,001</w:t>
      </w:r>
      <w:r w:rsidR="009940B5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940B5">
        <w:rPr>
          <w:rFonts w:ascii="Times New Roman" w:hAnsi="Times New Roman" w:cs="Times New Roman"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ЭГ-2</w:t>
      </w:r>
      <w:r w:rsidRPr="00C2586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он составил соответственно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10,2 %</w:t>
      </w:r>
      <w:r w:rsidRPr="00235256">
        <w:rPr>
          <w:sz w:val="24"/>
          <w:szCs w:val="24"/>
        </w:rPr>
        <w:t xml:space="preserve"> </w:t>
      </w:r>
      <w:r w:rsidRPr="00235256">
        <w:rPr>
          <w:rFonts w:ascii="Times New Roman" w:hAnsi="Times New Roman" w:cs="Times New Roman"/>
          <w:sz w:val="28"/>
          <w:szCs w:val="28"/>
        </w:rPr>
        <w:t>(</w:t>
      </w:r>
      <w:r w:rsidRPr="00235256">
        <w:rPr>
          <w:rStyle w:val="214"/>
          <w:sz w:val="28"/>
          <w:szCs w:val="28"/>
        </w:rPr>
        <w:t>р&lt;0,05)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16,6 %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8"/>
          <w:sz w:val="28"/>
          <w:szCs w:val="28"/>
        </w:rPr>
        <w:t>р&lt;0,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01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>, 12,4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 %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>(р&gt;0,05); в КГ</w:t>
      </w:r>
      <w:r w:rsidRPr="00C2586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57366" w:rsidRPr="00311CE7">
        <w:rPr>
          <w:rFonts w:ascii="Times New Roman" w:hAnsi="Times New Roman" w:cs="Times New Roman"/>
          <w:kern w:val="28"/>
          <w:sz w:val="28"/>
          <w:szCs w:val="28"/>
        </w:rPr>
        <w:t>соответственно</w:t>
      </w:r>
      <w:r w:rsidR="00957366" w:rsidRPr="00C2586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11,5 %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р&lt;0,001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>, 18,1 %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р&lt;0,001</w:t>
      </w:r>
      <w:r w:rsidRPr="00235256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>, 17,0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 %</w:t>
      </w:r>
      <w:r w:rsidRPr="007F0F1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35256">
        <w:rPr>
          <w:rFonts w:ascii="Times New Roman" w:hAnsi="Times New Roman" w:cs="Times New Roman"/>
          <w:sz w:val="28"/>
          <w:szCs w:val="28"/>
        </w:rPr>
        <w:t>(</w:t>
      </w:r>
      <w:r w:rsidRPr="00235256">
        <w:rPr>
          <w:rStyle w:val="214"/>
          <w:sz w:val="28"/>
          <w:szCs w:val="28"/>
        </w:rPr>
        <w:t>р&lt;0,05)</w:t>
      </w:r>
      <w:r w:rsidRPr="00311CE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4195A" w:rsidRDefault="008B0F6C" w:rsidP="00642E75">
      <w:pPr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t>За анализируемый период времени в ЭГ</w:t>
      </w:r>
      <w:r w:rsidR="00B03EAA">
        <w:rPr>
          <w:rFonts w:ascii="Times New Roman" w:hAnsi="Times New Roman" w:cs="Times New Roman"/>
          <w:sz w:val="28"/>
          <w:szCs w:val="28"/>
        </w:rPr>
        <w:t>-1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C665B5">
        <w:rPr>
          <w:rFonts w:ascii="Times New Roman" w:hAnsi="Times New Roman" w:cs="Times New Roman"/>
          <w:sz w:val="28"/>
          <w:szCs w:val="28"/>
        </w:rPr>
        <w:t xml:space="preserve">был </w:t>
      </w:r>
      <w:r w:rsidRPr="00311CE7">
        <w:rPr>
          <w:rFonts w:ascii="Times New Roman" w:hAnsi="Times New Roman" w:cs="Times New Roman"/>
          <w:sz w:val="28"/>
          <w:szCs w:val="28"/>
        </w:rPr>
        <w:t>получен значительный при</w:t>
      </w:r>
      <w:r w:rsidR="007F0F1D">
        <w:rPr>
          <w:rFonts w:ascii="Times New Roman" w:hAnsi="Times New Roman" w:cs="Times New Roman"/>
          <w:sz w:val="28"/>
          <w:szCs w:val="28"/>
        </w:rPr>
        <w:t xml:space="preserve">рост результатов тестирования </w:t>
      </w:r>
      <w:r w:rsidR="007F0F1D" w:rsidRPr="00183E4C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Pr="00311CE7">
        <w:rPr>
          <w:rFonts w:ascii="Times New Roman" w:hAnsi="Times New Roman" w:cs="Times New Roman"/>
          <w:sz w:val="28"/>
          <w:szCs w:val="28"/>
        </w:rPr>
        <w:t xml:space="preserve">: в беге </w:t>
      </w:r>
      <w:r w:rsidR="008E259A">
        <w:rPr>
          <w:rFonts w:ascii="Times New Roman" w:hAnsi="Times New Roman" w:cs="Times New Roman"/>
          <w:sz w:val="28"/>
          <w:szCs w:val="28"/>
        </w:rPr>
        <w:t xml:space="preserve">на </w:t>
      </w:r>
      <w:r w:rsidRPr="00311CE7">
        <w:rPr>
          <w:rFonts w:ascii="Times New Roman" w:hAnsi="Times New Roman" w:cs="Times New Roman"/>
          <w:sz w:val="28"/>
          <w:szCs w:val="28"/>
        </w:rPr>
        <w:t xml:space="preserve">10 м – 34,9 %; </w:t>
      </w:r>
      <w:r w:rsidR="008E259A" w:rsidRPr="008E259A">
        <w:rPr>
          <w:rFonts w:ascii="Times New Roman" w:hAnsi="Times New Roman" w:cs="Times New Roman"/>
          <w:kern w:val="28"/>
          <w:sz w:val="28"/>
          <w:szCs w:val="28"/>
        </w:rPr>
        <w:t>«ч</w:t>
      </w:r>
      <w:r w:rsidR="008E259A" w:rsidRPr="008E259A">
        <w:rPr>
          <w:rFonts w:ascii="Times New Roman" w:hAnsi="Times New Roman" w:cs="Times New Roman"/>
          <w:sz w:val="28"/>
          <w:szCs w:val="28"/>
        </w:rPr>
        <w:t>елночном беге» 3</w:t>
      </w:r>
      <w:r w:rsidR="00A84158">
        <w:rPr>
          <w:rFonts w:ascii="Times New Roman" w:hAnsi="Times New Roman" w:cs="Times New Roman"/>
          <w:sz w:val="28"/>
          <w:szCs w:val="28"/>
        </w:rPr>
        <w:t>×</w:t>
      </w:r>
      <w:r w:rsidR="008E259A" w:rsidRPr="008E259A">
        <w:rPr>
          <w:rFonts w:ascii="Times New Roman" w:hAnsi="Times New Roman" w:cs="Times New Roman"/>
          <w:sz w:val="28"/>
          <w:szCs w:val="28"/>
        </w:rPr>
        <w:t>10 м</w:t>
      </w:r>
      <w:r w:rsidR="008E259A">
        <w:rPr>
          <w:rFonts w:ascii="Times New Roman" w:hAnsi="Times New Roman" w:cs="Times New Roman"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>– 14,8 %; прыжке в длину с места – 17,8 %</w:t>
      </w:r>
      <w:r w:rsidR="00F16D80" w:rsidRPr="009D016F">
        <w:rPr>
          <w:rFonts w:ascii="Times New Roman" w:hAnsi="Times New Roman" w:cs="Times New Roman"/>
          <w:sz w:val="28"/>
          <w:szCs w:val="28"/>
        </w:rPr>
        <w:t xml:space="preserve">. </w:t>
      </w:r>
      <w:r w:rsidR="009940B5">
        <w:rPr>
          <w:rFonts w:ascii="Times New Roman" w:hAnsi="Times New Roman" w:cs="Times New Roman"/>
          <w:sz w:val="28"/>
          <w:szCs w:val="28"/>
        </w:rPr>
        <w:t>В</w:t>
      </w:r>
      <w:r w:rsidR="00814B7C">
        <w:rPr>
          <w:rFonts w:ascii="Times New Roman" w:hAnsi="Times New Roman" w:cs="Times New Roman"/>
          <w:sz w:val="28"/>
          <w:szCs w:val="28"/>
        </w:rPr>
        <w:t> </w:t>
      </w:r>
      <w:r w:rsidR="00B03EAA">
        <w:rPr>
          <w:rFonts w:ascii="Times New Roman" w:hAnsi="Times New Roman" w:cs="Times New Roman"/>
          <w:sz w:val="28"/>
          <w:szCs w:val="28"/>
        </w:rPr>
        <w:t>ЭГ-2</w:t>
      </w:r>
      <w:r w:rsidR="00F16D80" w:rsidRPr="009D016F">
        <w:rPr>
          <w:rFonts w:ascii="Times New Roman" w:hAnsi="Times New Roman" w:cs="Times New Roman"/>
          <w:sz w:val="28"/>
          <w:szCs w:val="28"/>
        </w:rPr>
        <w:t xml:space="preserve"> </w:t>
      </w:r>
      <w:r w:rsidR="00F16D80">
        <w:rPr>
          <w:rFonts w:ascii="Times New Roman" w:hAnsi="Times New Roman" w:cs="Times New Roman"/>
          <w:sz w:val="28"/>
          <w:szCs w:val="28"/>
        </w:rPr>
        <w:t>данный прирост составил</w:t>
      </w:r>
      <w:r w:rsidR="009940B5" w:rsidRPr="009940B5">
        <w:rPr>
          <w:rFonts w:ascii="Times New Roman" w:hAnsi="Times New Roman" w:cs="Times New Roman"/>
          <w:sz w:val="28"/>
          <w:szCs w:val="28"/>
        </w:rPr>
        <w:t xml:space="preserve"> </w:t>
      </w:r>
      <w:r w:rsidR="009940B5">
        <w:rPr>
          <w:rFonts w:ascii="Times New Roman" w:hAnsi="Times New Roman" w:cs="Times New Roman"/>
          <w:sz w:val="28"/>
          <w:szCs w:val="28"/>
        </w:rPr>
        <w:t>соответственно</w:t>
      </w:r>
      <w:r w:rsidR="008E3D5C">
        <w:rPr>
          <w:rFonts w:ascii="Times New Roman" w:hAnsi="Times New Roman" w:cs="Times New Roman"/>
          <w:sz w:val="28"/>
          <w:szCs w:val="28"/>
        </w:rPr>
        <w:t xml:space="preserve"> </w:t>
      </w:r>
      <w:r w:rsidR="00F16D80">
        <w:rPr>
          <w:rFonts w:ascii="Times New Roman" w:hAnsi="Times New Roman" w:cs="Times New Roman"/>
          <w:sz w:val="28"/>
          <w:szCs w:val="28"/>
        </w:rPr>
        <w:t>10,5</w:t>
      </w:r>
      <w:r w:rsidR="00F16D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568E">
        <w:rPr>
          <w:rFonts w:ascii="Times New Roman" w:hAnsi="Times New Roman" w:cs="Times New Roman"/>
          <w:sz w:val="28"/>
          <w:szCs w:val="28"/>
        </w:rPr>
        <w:t>%</w:t>
      </w:r>
      <w:r w:rsidR="00F16D80">
        <w:rPr>
          <w:rFonts w:ascii="Times New Roman" w:hAnsi="Times New Roman" w:cs="Times New Roman"/>
          <w:sz w:val="28"/>
          <w:szCs w:val="28"/>
        </w:rPr>
        <w:t>; 5,5</w:t>
      </w:r>
      <w:r w:rsidR="00F16D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6D80">
        <w:rPr>
          <w:rFonts w:ascii="Times New Roman" w:hAnsi="Times New Roman" w:cs="Times New Roman"/>
          <w:sz w:val="28"/>
          <w:szCs w:val="28"/>
        </w:rPr>
        <w:t xml:space="preserve">% и </w:t>
      </w:r>
      <w:r w:rsidR="0011568E">
        <w:rPr>
          <w:rFonts w:ascii="Times New Roman" w:hAnsi="Times New Roman" w:cs="Times New Roman"/>
          <w:sz w:val="28"/>
          <w:szCs w:val="28"/>
        </w:rPr>
        <w:t>10,2</w:t>
      </w:r>
      <w:r w:rsidR="001156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2E75">
        <w:rPr>
          <w:rFonts w:ascii="Times New Roman" w:hAnsi="Times New Roman" w:cs="Times New Roman"/>
          <w:sz w:val="28"/>
          <w:szCs w:val="28"/>
        </w:rPr>
        <w:t>%;</w:t>
      </w:r>
      <w:r w:rsidR="0011568E">
        <w:rPr>
          <w:rFonts w:ascii="Times New Roman" w:hAnsi="Times New Roman" w:cs="Times New Roman"/>
          <w:sz w:val="28"/>
          <w:szCs w:val="28"/>
        </w:rPr>
        <w:t xml:space="preserve"> в</w:t>
      </w:r>
      <w:r w:rsidR="00B03EAA">
        <w:rPr>
          <w:rFonts w:ascii="Times New Roman" w:hAnsi="Times New Roman" w:cs="Times New Roman"/>
          <w:sz w:val="28"/>
          <w:szCs w:val="28"/>
        </w:rPr>
        <w:t xml:space="preserve"> КГ</w:t>
      </w:r>
      <w:r w:rsidR="001402FA">
        <w:rPr>
          <w:rFonts w:ascii="Times New Roman" w:hAnsi="Times New Roman" w:cs="Times New Roman"/>
          <w:sz w:val="28"/>
          <w:szCs w:val="28"/>
        </w:rPr>
        <w:t xml:space="preserve"> </w:t>
      </w:r>
      <w:r w:rsidR="008E3D5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1568E">
        <w:rPr>
          <w:rFonts w:ascii="Times New Roman" w:hAnsi="Times New Roman" w:cs="Times New Roman"/>
          <w:sz w:val="28"/>
          <w:szCs w:val="28"/>
        </w:rPr>
        <w:t>30,8</w:t>
      </w:r>
      <w:r w:rsidR="001156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568E">
        <w:rPr>
          <w:rFonts w:ascii="Times New Roman" w:hAnsi="Times New Roman" w:cs="Times New Roman"/>
          <w:sz w:val="28"/>
          <w:szCs w:val="28"/>
        </w:rPr>
        <w:t>%; 17,3</w:t>
      </w:r>
      <w:r w:rsidR="001156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568E">
        <w:rPr>
          <w:rFonts w:ascii="Times New Roman" w:hAnsi="Times New Roman" w:cs="Times New Roman"/>
          <w:sz w:val="28"/>
          <w:szCs w:val="28"/>
        </w:rPr>
        <w:t>% и 17,3</w:t>
      </w:r>
      <w:r w:rsidR="001156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568E">
        <w:rPr>
          <w:rFonts w:ascii="Times New Roman" w:hAnsi="Times New Roman" w:cs="Times New Roman"/>
          <w:sz w:val="28"/>
          <w:szCs w:val="28"/>
        </w:rPr>
        <w:t xml:space="preserve">% </w:t>
      </w:r>
      <w:r w:rsidR="0034195A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34195A" w:rsidRPr="00F2571C">
        <w:rPr>
          <w:rFonts w:ascii="Times New Roman" w:hAnsi="Times New Roman" w:cs="Times New Roman"/>
          <w:sz w:val="28"/>
          <w:szCs w:val="28"/>
        </w:rPr>
        <w:t>8).</w:t>
      </w:r>
    </w:p>
    <w:p w:rsidR="00642E75" w:rsidRPr="00642E75" w:rsidRDefault="00642E75" w:rsidP="00642E75">
      <w:pPr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8027E" w:rsidRPr="00CB54E6" w:rsidRDefault="00CF5AE5" w:rsidP="00CB54E6">
      <w:pPr>
        <w:spacing w:after="0"/>
        <w:jc w:val="center"/>
      </w:pPr>
      <w:r>
        <w:rPr>
          <w:noProof/>
        </w:rPr>
        <w:drawing>
          <wp:inline distT="0" distB="0" distL="0" distR="0" wp14:anchorId="50F077A2" wp14:editId="342A7445">
            <wp:extent cx="4762869" cy="270757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328" cy="272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84" w:rsidRDefault="0034195A" w:rsidP="00CF5AE5">
      <w:pPr>
        <w:spacing w:before="120"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1C">
        <w:rPr>
          <w:rFonts w:ascii="Times New Roman" w:hAnsi="Times New Roman" w:cs="Times New Roman"/>
          <w:b/>
          <w:bCs/>
          <w:sz w:val="24"/>
          <w:szCs w:val="24"/>
        </w:rPr>
        <w:t>Рисун</w:t>
      </w:r>
      <w:r w:rsidR="00313952">
        <w:rPr>
          <w:rFonts w:ascii="Times New Roman" w:hAnsi="Times New Roman" w:cs="Times New Roman"/>
          <w:b/>
          <w:bCs/>
          <w:sz w:val="24"/>
          <w:szCs w:val="24"/>
        </w:rPr>
        <w:t>ок 8</w:t>
      </w:r>
      <w:r w:rsidR="00A37B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25EE8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7D0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показателей физической подготовленности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E94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="007D0E94" w:rsidRPr="00717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проведения </w:t>
      </w:r>
      <w:r w:rsidR="00B03EAA">
        <w:rPr>
          <w:rFonts w:ascii="Times New Roman" w:hAnsi="Times New Roman" w:cs="Times New Roman"/>
          <w:b/>
          <w:bCs/>
          <w:sz w:val="24"/>
          <w:szCs w:val="24"/>
        </w:rPr>
        <w:t xml:space="preserve">формирующего </w:t>
      </w:r>
      <w:r w:rsidR="007D0E94"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r w:rsidR="007D0E94" w:rsidRPr="00F25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71C">
        <w:rPr>
          <w:rFonts w:ascii="Times New Roman" w:hAnsi="Times New Roman" w:cs="Times New Roman"/>
          <w:b/>
          <w:bCs/>
          <w:sz w:val="24"/>
          <w:szCs w:val="24"/>
        </w:rPr>
        <w:t>эксперимента</w:t>
      </w:r>
    </w:p>
    <w:p w:rsidR="006837B7" w:rsidRPr="00CB54E6" w:rsidRDefault="006837B7" w:rsidP="00CB54E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031" w:rsidRPr="00F2571C" w:rsidRDefault="00BF5031" w:rsidP="00BF50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571C">
        <w:rPr>
          <w:rFonts w:ascii="Times New Roman" w:hAnsi="Times New Roman" w:cs="Times New Roman"/>
          <w:sz w:val="28"/>
          <w:szCs w:val="28"/>
        </w:rPr>
        <w:t>еобходимо отметить отсутствие достоверных различий (</w:t>
      </w:r>
      <w:r w:rsidRPr="00F2571C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F2571C">
        <w:rPr>
          <w:rFonts w:ascii="Times New Roman" w:hAnsi="Times New Roman" w:cs="Times New Roman"/>
          <w:sz w:val="28"/>
          <w:szCs w:val="28"/>
        </w:rPr>
        <w:t>&gt;</w:t>
      </w:r>
      <w:r w:rsidRPr="00F2571C">
        <w:rPr>
          <w:rFonts w:ascii="Times New Roman" w:hAnsi="Times New Roman" w:cs="Times New Roman"/>
          <w:kern w:val="28"/>
          <w:sz w:val="28"/>
          <w:szCs w:val="28"/>
        </w:rPr>
        <w:t xml:space="preserve">0,05) </w:t>
      </w:r>
      <w:r w:rsidRPr="00F2571C">
        <w:rPr>
          <w:rFonts w:ascii="Times New Roman" w:hAnsi="Times New Roman" w:cs="Times New Roman"/>
          <w:sz w:val="28"/>
          <w:szCs w:val="28"/>
        </w:rPr>
        <w:t xml:space="preserve">скоростно-силовых </w:t>
      </w:r>
      <w:r>
        <w:rPr>
          <w:rFonts w:ascii="Times New Roman" w:hAnsi="Times New Roman" w:cs="Times New Roman"/>
          <w:sz w:val="28"/>
          <w:szCs w:val="28"/>
        </w:rPr>
        <w:t>(прыжок</w:t>
      </w:r>
      <w:r w:rsidRPr="00311CE7">
        <w:rPr>
          <w:rFonts w:ascii="Times New Roman" w:hAnsi="Times New Roman" w:cs="Times New Roman"/>
          <w:sz w:val="28"/>
          <w:szCs w:val="28"/>
        </w:rPr>
        <w:t xml:space="preserve"> в длину с места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и координационных</w:t>
      </w:r>
      <w:r w:rsidRPr="00BF503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8E259A">
        <w:rPr>
          <w:rFonts w:ascii="Times New Roman" w:hAnsi="Times New Roman" w:cs="Times New Roman"/>
          <w:kern w:val="28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елночный бег)</w:t>
      </w:r>
      <w:r w:rsidRPr="00F2571C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Pr="00F2571C">
        <w:rPr>
          <w:rFonts w:ascii="Times New Roman" w:hAnsi="Times New Roman" w:cs="Times New Roman"/>
          <w:kern w:val="28"/>
          <w:sz w:val="28"/>
          <w:szCs w:val="28"/>
        </w:rPr>
        <w:t>в ЭГ</w:t>
      </w:r>
      <w:r>
        <w:rPr>
          <w:rFonts w:ascii="Times New Roman" w:hAnsi="Times New Roman" w:cs="Times New Roman"/>
          <w:kern w:val="28"/>
          <w:sz w:val="28"/>
          <w:szCs w:val="28"/>
        </w:rPr>
        <w:t>-1 и КГ</w:t>
      </w:r>
      <w:r w:rsidR="00E062B0">
        <w:rPr>
          <w:rFonts w:ascii="Times New Roman" w:hAnsi="Times New Roman" w:cs="Times New Roman"/>
          <w:kern w:val="28"/>
          <w:sz w:val="28"/>
          <w:szCs w:val="28"/>
        </w:rPr>
        <w:t>, в то время</w:t>
      </w:r>
      <w:r w:rsidRPr="00F2571C">
        <w:rPr>
          <w:rFonts w:ascii="Times New Roman" w:hAnsi="Times New Roman" w:cs="Times New Roman"/>
          <w:kern w:val="28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прирост </w:t>
      </w:r>
      <w:r w:rsidR="00865B01">
        <w:rPr>
          <w:rFonts w:ascii="Times New Roman" w:hAnsi="Times New Roman" w:cs="Times New Roman"/>
          <w:kern w:val="28"/>
          <w:sz w:val="28"/>
          <w:szCs w:val="28"/>
        </w:rPr>
        <w:t>изучаемых показателей физической подготовленности дошкольников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ЭГ-2 </w:t>
      </w:r>
      <w:r w:rsidR="00865B01">
        <w:rPr>
          <w:rFonts w:ascii="Times New Roman" w:hAnsi="Times New Roman" w:cs="Times New Roman"/>
          <w:sz w:val="28"/>
          <w:szCs w:val="28"/>
        </w:rPr>
        <w:t xml:space="preserve">был значительно </w:t>
      </w:r>
      <w:r w:rsidR="00865B01">
        <w:rPr>
          <w:rFonts w:ascii="Times New Roman" w:hAnsi="Times New Roman" w:cs="Times New Roman"/>
          <w:kern w:val="28"/>
          <w:sz w:val="28"/>
          <w:szCs w:val="28"/>
        </w:rPr>
        <w:t>ниже</w:t>
      </w:r>
      <w:r w:rsidR="008E3D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E3D5C" w:rsidRPr="00F2571C">
        <w:rPr>
          <w:rFonts w:ascii="Times New Roman" w:hAnsi="Times New Roman" w:cs="Times New Roman"/>
          <w:sz w:val="28"/>
          <w:szCs w:val="28"/>
        </w:rPr>
        <w:t>(</w:t>
      </w:r>
      <w:r w:rsidR="008E3D5C" w:rsidRPr="00F2571C">
        <w:rPr>
          <w:rFonts w:ascii="Times New Roman" w:hAnsi="Times New Roman" w:cs="Times New Roman"/>
          <w:kern w:val="28"/>
          <w:sz w:val="28"/>
          <w:szCs w:val="28"/>
        </w:rPr>
        <w:t>р&lt;0,001)</w:t>
      </w:r>
      <w:r w:rsidRPr="00F2571C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E3E2A" w:rsidRDefault="005F1CB7" w:rsidP="000E3E2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Корреляционный</w:t>
      </w:r>
      <w:r w:rsidRPr="00311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EA42F9" w:rsidRPr="00311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выявил высокую </w:t>
      </w:r>
      <w:r w:rsidR="007928EC">
        <w:rPr>
          <w:rFonts w:ascii="Times New Roman" w:hAnsi="Times New Roman" w:cs="Times New Roman"/>
          <w:color w:val="000000"/>
          <w:sz w:val="28"/>
          <w:szCs w:val="28"/>
        </w:rPr>
        <w:t>статистическую взаимосвязь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2F9" w:rsidRPr="00311CE7">
        <w:rPr>
          <w:rFonts w:ascii="Times New Roman" w:hAnsi="Times New Roman" w:cs="Times New Roman"/>
          <w:color w:val="000000"/>
          <w:sz w:val="28"/>
          <w:szCs w:val="28"/>
        </w:rPr>
        <w:t xml:space="preserve">между рассматриваемыми показателями </w:t>
      </w:r>
      <w:r w:rsidRPr="00F2571C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 xml:space="preserve">формирующего педагогического </w:t>
      </w:r>
      <w:r w:rsidRPr="00F2571C">
        <w:rPr>
          <w:rFonts w:ascii="Times New Roman" w:hAnsi="Times New Roman" w:cs="Times New Roman"/>
          <w:sz w:val="28"/>
          <w:szCs w:val="28"/>
        </w:rPr>
        <w:t>экспери</w:t>
      </w:r>
      <w:r w:rsidR="00F26743">
        <w:rPr>
          <w:rFonts w:ascii="Times New Roman" w:hAnsi="Times New Roman" w:cs="Times New Roman"/>
          <w:sz w:val="28"/>
          <w:szCs w:val="28"/>
        </w:rPr>
        <w:t>мента в ЭГ-1 и КГ,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ЭГ-2</w:t>
      </w:r>
      <w:r w:rsidRPr="00F2571C">
        <w:rPr>
          <w:rFonts w:ascii="Times New Roman" w:hAnsi="Times New Roman" w:cs="Times New Roman"/>
          <w:sz w:val="28"/>
          <w:szCs w:val="28"/>
        </w:rPr>
        <w:t xml:space="preserve">. Можно предположить, что эти </w:t>
      </w:r>
      <w:r w:rsidR="00425EE8">
        <w:rPr>
          <w:rFonts w:ascii="Times New Roman" w:hAnsi="Times New Roman" w:cs="Times New Roman"/>
          <w:sz w:val="28"/>
          <w:szCs w:val="28"/>
        </w:rPr>
        <w:t>усилившиеся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взаимосвязи </w:t>
      </w:r>
      <w:r w:rsidRPr="005F1CB7">
        <w:rPr>
          <w:rFonts w:ascii="Times New Roman" w:hAnsi="Times New Roman" w:cs="Times New Roman"/>
          <w:sz w:val="28"/>
          <w:szCs w:val="28"/>
        </w:rPr>
        <w:t xml:space="preserve">между изучаемыми показателями свидетельствуют о </w:t>
      </w:r>
      <w:r w:rsidR="00425EE8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достигнутой </w:t>
      </w:r>
      <w:r w:rsidRPr="005F1CB7">
        <w:rPr>
          <w:rFonts w:ascii="Times New Roman" w:hAnsi="Times New Roman" w:cs="Times New Roman"/>
          <w:sz w:val="28"/>
          <w:szCs w:val="28"/>
        </w:rPr>
        <w:t xml:space="preserve">гармоничности </w:t>
      </w:r>
      <w:r w:rsidR="006B1AA9">
        <w:rPr>
          <w:rFonts w:ascii="Times New Roman" w:hAnsi="Times New Roman" w:cs="Times New Roman"/>
          <w:sz w:val="28"/>
          <w:szCs w:val="28"/>
        </w:rPr>
        <w:t>в развитии</w:t>
      </w:r>
      <w:r w:rsidRPr="005F1CB7">
        <w:rPr>
          <w:rFonts w:ascii="Times New Roman" w:hAnsi="Times New Roman" w:cs="Times New Roman"/>
          <w:sz w:val="28"/>
          <w:szCs w:val="28"/>
        </w:rPr>
        <w:t xml:space="preserve"> детей. В ЭГ-1 и КГ наблюдается большая схожесть и тенденция к сближ</w:t>
      </w:r>
      <w:r w:rsidRPr="00F2571C">
        <w:rPr>
          <w:rFonts w:ascii="Times New Roman" w:hAnsi="Times New Roman" w:cs="Times New Roman"/>
          <w:sz w:val="28"/>
          <w:szCs w:val="28"/>
        </w:rPr>
        <w:t xml:space="preserve">ению картины взаимосвязей между тестируемыми показателями, характеризующими </w:t>
      </w:r>
      <w:r>
        <w:rPr>
          <w:rFonts w:ascii="Times New Roman" w:hAnsi="Times New Roman" w:cs="Times New Roman"/>
          <w:sz w:val="28"/>
          <w:szCs w:val="28"/>
        </w:rPr>
        <w:t>двигательные функции нижних конечностей и ФП дошкольников</w:t>
      </w:r>
      <w:r w:rsidRPr="00F25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5C" w:rsidRDefault="00C665B5" w:rsidP="006B1AA9">
      <w:pPr>
        <w:spacing w:after="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с</w:t>
      </w:r>
      <w:r w:rsidR="005E7147" w:rsidRPr="00EA42F9">
        <w:rPr>
          <w:rFonts w:ascii="Times New Roman" w:hAnsi="Times New Roman" w:cs="Times New Roman"/>
          <w:sz w:val="28"/>
          <w:szCs w:val="28"/>
        </w:rPr>
        <w:t xml:space="preserve">татистический анализ полученных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6B1AA9">
        <w:rPr>
          <w:rFonts w:ascii="Times New Roman" w:hAnsi="Times New Roman" w:cs="Times New Roman"/>
          <w:sz w:val="28"/>
          <w:szCs w:val="28"/>
        </w:rPr>
        <w:t>свидетельствует об</w:t>
      </w:r>
      <w:r w:rsidR="005E7147" w:rsidRPr="00EA42F9">
        <w:rPr>
          <w:rFonts w:ascii="Times New Roman" w:hAnsi="Times New Roman" w:cs="Times New Roman"/>
          <w:sz w:val="28"/>
          <w:szCs w:val="28"/>
        </w:rPr>
        <w:t xml:space="preserve"> э</w:t>
      </w:r>
      <w:r w:rsidR="00865B01">
        <w:rPr>
          <w:rFonts w:ascii="Times New Roman" w:hAnsi="Times New Roman" w:cs="Times New Roman"/>
          <w:sz w:val="28"/>
          <w:szCs w:val="28"/>
        </w:rPr>
        <w:t>ффективности</w:t>
      </w:r>
      <w:r w:rsidR="006B1AA9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5E7147" w:rsidRPr="00EA42F9">
        <w:rPr>
          <w:rFonts w:ascii="Times New Roman" w:hAnsi="Times New Roman" w:cs="Times New Roman"/>
          <w:sz w:val="28"/>
          <w:szCs w:val="28"/>
        </w:rPr>
        <w:t xml:space="preserve"> экспериментальной методики </w:t>
      </w:r>
      <w:r w:rsidR="00642E75">
        <w:rPr>
          <w:rFonts w:ascii="Times New Roman" w:hAnsi="Times New Roman" w:cs="Times New Roman"/>
          <w:sz w:val="28"/>
          <w:szCs w:val="28"/>
        </w:rPr>
        <w:t xml:space="preserve">формирования свода стопы </w:t>
      </w:r>
      <w:r w:rsidR="006B1AA9">
        <w:rPr>
          <w:rFonts w:ascii="Times New Roman" w:hAnsi="Times New Roman" w:cs="Times New Roman"/>
          <w:sz w:val="28"/>
          <w:szCs w:val="28"/>
        </w:rPr>
        <w:t xml:space="preserve">у детей 5–6 лет </w:t>
      </w:r>
      <w:r w:rsidR="00642E75">
        <w:rPr>
          <w:rFonts w:ascii="Times New Roman" w:hAnsi="Times New Roman" w:cs="Times New Roman"/>
          <w:sz w:val="28"/>
          <w:szCs w:val="28"/>
        </w:rPr>
        <w:t>с применением массажных устройств в домашних условиях</w:t>
      </w:r>
      <w:r w:rsidR="00865B01">
        <w:rPr>
          <w:rFonts w:ascii="Times New Roman" w:hAnsi="Times New Roman" w:cs="Times New Roman"/>
          <w:sz w:val="28"/>
          <w:szCs w:val="28"/>
        </w:rPr>
        <w:t>,</w:t>
      </w:r>
      <w:r w:rsidR="00642E75">
        <w:rPr>
          <w:rFonts w:ascii="Times New Roman" w:hAnsi="Times New Roman" w:cs="Times New Roman"/>
          <w:sz w:val="28"/>
          <w:szCs w:val="28"/>
        </w:rPr>
        <w:t xml:space="preserve"> </w:t>
      </w:r>
      <w:r w:rsidR="006B1AA9">
        <w:rPr>
          <w:rFonts w:ascii="Times New Roman" w:hAnsi="Times New Roman" w:cs="Times New Roman"/>
          <w:sz w:val="28"/>
          <w:szCs w:val="28"/>
        </w:rPr>
        <w:t>выразившейся в позитивной динамике</w:t>
      </w:r>
      <w:r w:rsidR="005E7147" w:rsidRPr="00EA42F9">
        <w:rPr>
          <w:rFonts w:ascii="Times New Roman" w:hAnsi="Times New Roman" w:cs="Times New Roman"/>
          <w:sz w:val="28"/>
          <w:szCs w:val="28"/>
        </w:rPr>
        <w:t xml:space="preserve"> морфологического состояния стопы, двигательных функций</w:t>
      </w:r>
      <w:r w:rsidR="006B1AA9">
        <w:rPr>
          <w:rFonts w:ascii="Times New Roman" w:hAnsi="Times New Roman" w:cs="Times New Roman"/>
          <w:sz w:val="28"/>
          <w:szCs w:val="28"/>
        </w:rPr>
        <w:t xml:space="preserve"> нижних конечностей и физической</w:t>
      </w:r>
      <w:r w:rsidR="005E7147" w:rsidRPr="00EA42F9">
        <w:rPr>
          <w:rFonts w:ascii="Times New Roman" w:hAnsi="Times New Roman" w:cs="Times New Roman"/>
          <w:sz w:val="28"/>
          <w:szCs w:val="28"/>
        </w:rPr>
        <w:t xml:space="preserve"> подг</w:t>
      </w:r>
      <w:r w:rsidR="006B1AA9">
        <w:rPr>
          <w:rFonts w:ascii="Times New Roman" w:hAnsi="Times New Roman" w:cs="Times New Roman"/>
          <w:sz w:val="28"/>
          <w:szCs w:val="28"/>
        </w:rPr>
        <w:t>отовленности занимающихся</w:t>
      </w:r>
      <w:r w:rsidR="005E7147" w:rsidRPr="00EA4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6C" w:rsidRPr="00311CE7" w:rsidRDefault="008B0F6C" w:rsidP="00814B7C">
      <w:pPr>
        <w:pageBreakBefore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BF5AB7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8B0F6C" w:rsidRDefault="008B0F6C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B7" w:rsidRDefault="00BF5AB7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B7" w:rsidRPr="00311CE7" w:rsidRDefault="00BF5AB7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BA9" w:rsidRDefault="00042BA9" w:rsidP="005C00AB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5AB7">
        <w:rPr>
          <w:rFonts w:ascii="Times New Roman" w:hAnsi="Times New Roman" w:cs="Times New Roman"/>
          <w:bCs/>
          <w:sz w:val="28"/>
          <w:szCs w:val="28"/>
        </w:rPr>
        <w:t>Основные научные результаты диссертации</w:t>
      </w:r>
    </w:p>
    <w:p w:rsidR="00BF5AB7" w:rsidRDefault="00BF5AB7" w:rsidP="005C00AB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AB7" w:rsidRDefault="00BF5AB7" w:rsidP="005C00AB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AB7" w:rsidRPr="00BF5AB7" w:rsidRDefault="00BF5AB7" w:rsidP="005C00AB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BA9" w:rsidRPr="00F2571C" w:rsidRDefault="00042BA9" w:rsidP="009863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1.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Анализ и обобщение материалов научно-методической литературы </w:t>
      </w:r>
      <w:r w:rsidR="00C665B5" w:rsidRPr="00F26743">
        <w:rPr>
          <w:rFonts w:ascii="Times New Roman" w:hAnsi="Times New Roman" w:cs="Times New Roman"/>
          <w:sz w:val="28"/>
          <w:szCs w:val="28"/>
        </w:rPr>
        <w:t>изучаемой теме исследования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 </w:t>
      </w:r>
      <w:r w:rsidR="00C665B5" w:rsidRPr="00F26743">
        <w:rPr>
          <w:rFonts w:ascii="Times New Roman" w:hAnsi="Times New Roman" w:cs="Times New Roman"/>
          <w:sz w:val="28"/>
          <w:szCs w:val="28"/>
        </w:rPr>
        <w:t>показал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, что, несмотря на проводимые масштабные научные исследования по проблеме диагностики и коррекции нарушений </w:t>
      </w:r>
      <w:r w:rsidR="00C665B5" w:rsidRPr="00F26743">
        <w:rPr>
          <w:rFonts w:ascii="Times New Roman" w:hAnsi="Times New Roman" w:cs="Times New Roman"/>
          <w:sz w:val="28"/>
          <w:szCs w:val="28"/>
        </w:rPr>
        <w:t>сформированности свода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 стопы, сохраняется тенденция ежегодного увеличения количества детей с различными видами </w:t>
      </w:r>
      <w:r w:rsidR="007B5847" w:rsidRPr="00F26743">
        <w:rPr>
          <w:rFonts w:ascii="Times New Roman" w:hAnsi="Times New Roman" w:cs="Times New Roman"/>
          <w:sz w:val="28"/>
          <w:szCs w:val="28"/>
        </w:rPr>
        <w:t>ее патологии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, </w:t>
      </w:r>
      <w:r w:rsidR="00D80245" w:rsidRPr="00F26743">
        <w:rPr>
          <w:rFonts w:ascii="Times New Roman" w:hAnsi="Times New Roman" w:cs="Times New Roman"/>
          <w:sz w:val="28"/>
          <w:szCs w:val="28"/>
        </w:rPr>
        <w:t>требующая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 поиска действенных </w:t>
      </w:r>
      <w:r w:rsidR="005C155B" w:rsidRPr="00F26743">
        <w:rPr>
          <w:rFonts w:ascii="Times New Roman" w:hAnsi="Times New Roman" w:cs="Times New Roman"/>
          <w:sz w:val="28"/>
          <w:szCs w:val="28"/>
        </w:rPr>
        <w:t>способов</w:t>
      </w:r>
      <w:r w:rsidR="00BF5AB7" w:rsidRPr="00F26743">
        <w:rPr>
          <w:rFonts w:ascii="Times New Roman" w:hAnsi="Times New Roman" w:cs="Times New Roman"/>
          <w:sz w:val="28"/>
          <w:szCs w:val="28"/>
        </w:rPr>
        <w:t xml:space="preserve"> выхода из создавшегося положения. Потребность в разработке и теоретическом обосновании необходимости модернизации существующих методов диагностики морфофункционального состояния</w:t>
      </w:r>
      <w:r w:rsidR="00BF5AB7" w:rsidRPr="00915407">
        <w:rPr>
          <w:rFonts w:ascii="Times New Roman" w:hAnsi="Times New Roman" w:cs="Times New Roman"/>
          <w:sz w:val="28"/>
          <w:szCs w:val="28"/>
        </w:rPr>
        <w:t xml:space="preserve"> </w:t>
      </w:r>
      <w:r w:rsidR="00BF5AB7">
        <w:rPr>
          <w:rFonts w:ascii="Times New Roman" w:hAnsi="Times New Roman" w:cs="Times New Roman"/>
          <w:sz w:val="28"/>
          <w:szCs w:val="28"/>
        </w:rPr>
        <w:t>стопы</w:t>
      </w:r>
      <w:r w:rsidR="00BF5AB7" w:rsidRPr="00915407">
        <w:rPr>
          <w:rFonts w:ascii="Times New Roman" w:hAnsi="Times New Roman" w:cs="Times New Roman"/>
          <w:sz w:val="28"/>
          <w:szCs w:val="28"/>
        </w:rPr>
        <w:t xml:space="preserve"> </w:t>
      </w:r>
      <w:r w:rsidR="00BF5AB7">
        <w:rPr>
          <w:rFonts w:ascii="Times New Roman" w:hAnsi="Times New Roman" w:cs="Times New Roman"/>
          <w:sz w:val="28"/>
          <w:szCs w:val="28"/>
        </w:rPr>
        <w:t xml:space="preserve">у </w:t>
      </w:r>
      <w:r w:rsidR="00BF5AB7" w:rsidRPr="00915407">
        <w:rPr>
          <w:rFonts w:ascii="Times New Roman" w:hAnsi="Times New Roman" w:cs="Times New Roman"/>
          <w:sz w:val="28"/>
          <w:szCs w:val="28"/>
        </w:rPr>
        <w:t>детей 5–6 лет</w:t>
      </w:r>
      <w:r w:rsidR="00BF5AB7" w:rsidRPr="00B756C3">
        <w:rPr>
          <w:rFonts w:ascii="Times New Roman" w:hAnsi="Times New Roman" w:cs="Times New Roman"/>
          <w:sz w:val="28"/>
          <w:szCs w:val="28"/>
        </w:rPr>
        <w:t xml:space="preserve"> продиктована</w:t>
      </w:r>
      <w:r w:rsidR="00BF5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AB7" w:rsidRPr="00B756C3">
        <w:rPr>
          <w:rFonts w:ascii="Times New Roman" w:hAnsi="Times New Roman" w:cs="Times New Roman"/>
          <w:sz w:val="28"/>
          <w:szCs w:val="28"/>
        </w:rPr>
        <w:t>недостаточной инфор</w:t>
      </w:r>
      <w:r w:rsidR="00BF5AB7">
        <w:rPr>
          <w:rFonts w:ascii="Times New Roman" w:hAnsi="Times New Roman" w:cs="Times New Roman"/>
          <w:sz w:val="28"/>
          <w:szCs w:val="28"/>
        </w:rPr>
        <w:t xml:space="preserve">мативностью и </w:t>
      </w:r>
      <w:r w:rsidR="00BF5AB7" w:rsidRPr="001C41DD">
        <w:rPr>
          <w:rFonts w:ascii="Times New Roman" w:hAnsi="Times New Roman" w:cs="Times New Roman"/>
          <w:bCs/>
          <w:sz w:val="28"/>
          <w:szCs w:val="28"/>
        </w:rPr>
        <w:t>сложностью</w:t>
      </w:r>
      <w:r w:rsidR="00BF5AB7">
        <w:rPr>
          <w:rFonts w:ascii="Times New Roman" w:hAnsi="Times New Roman" w:cs="Times New Roman"/>
          <w:sz w:val="28"/>
          <w:szCs w:val="28"/>
        </w:rPr>
        <w:t xml:space="preserve"> их применения в условиях </w:t>
      </w:r>
      <w:r w:rsidR="004B7EE3">
        <w:rPr>
          <w:rFonts w:ascii="Times New Roman" w:hAnsi="Times New Roman" w:cs="Times New Roman"/>
          <w:sz w:val="28"/>
          <w:szCs w:val="28"/>
        </w:rPr>
        <w:t>учреждения дошкольного образования</w:t>
      </w:r>
      <w:r w:rsidR="00BF5AB7">
        <w:rPr>
          <w:rFonts w:ascii="Times New Roman" w:hAnsi="Times New Roman" w:cs="Times New Roman"/>
          <w:sz w:val="28"/>
          <w:szCs w:val="28"/>
        </w:rPr>
        <w:t xml:space="preserve">. 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Недостаточными следует признать </w:t>
      </w:r>
      <w:r w:rsidR="00BF5AB7" w:rsidRPr="009863A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научные представления и знания, касающиеся </w:t>
      </w:r>
      <w:r w:rsidR="00660BD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F5AB7" w:rsidRPr="00915407">
        <w:rPr>
          <w:rFonts w:ascii="Times New Roman" w:hAnsi="Times New Roman" w:cs="Times New Roman"/>
          <w:sz w:val="28"/>
          <w:szCs w:val="28"/>
        </w:rPr>
        <w:t xml:space="preserve">средств и методов </w:t>
      </w:r>
      <w:r w:rsidR="00BF5AB7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BF5AB7" w:rsidRPr="00915407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="00BF5AB7">
        <w:rPr>
          <w:rFonts w:ascii="Times New Roman" w:hAnsi="Times New Roman" w:cs="Times New Roman"/>
          <w:sz w:val="28"/>
          <w:szCs w:val="28"/>
        </w:rPr>
        <w:t>,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660BD8">
        <w:rPr>
          <w:rFonts w:ascii="Times New Roman" w:hAnsi="Times New Roman" w:cs="Times New Roman"/>
          <w:sz w:val="28"/>
          <w:szCs w:val="28"/>
        </w:rPr>
        <w:t>позволяющих осуществлять коррекционно-педагогическое воздействие на формирование свода стопы у детей</w:t>
      </w:r>
      <w:r w:rsidR="00BF5AB7">
        <w:rPr>
          <w:rFonts w:ascii="Times New Roman" w:hAnsi="Times New Roman" w:cs="Times New Roman"/>
          <w:sz w:val="28"/>
          <w:szCs w:val="28"/>
        </w:rPr>
        <w:t>.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 Как показали результаты анкетного опроса педагогов и родителей, степень их осведомленности </w:t>
      </w:r>
      <w:r w:rsidR="00BF5AB7">
        <w:rPr>
          <w:rFonts w:ascii="Times New Roman" w:hAnsi="Times New Roman" w:cs="Times New Roman"/>
          <w:sz w:val="28"/>
          <w:szCs w:val="28"/>
        </w:rPr>
        <w:t>по решению проблемы плоскостопия у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 детей старшего дошкольно</w:t>
      </w:r>
      <w:r w:rsidR="008E3D5C">
        <w:rPr>
          <w:rFonts w:ascii="Times New Roman" w:hAnsi="Times New Roman" w:cs="Times New Roman"/>
          <w:sz w:val="28"/>
          <w:szCs w:val="28"/>
        </w:rPr>
        <w:t>го возраста в домашних условиях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 представляется весьма проблематичной</w:t>
      </w:r>
      <w:r w:rsidR="00BF5AB7">
        <w:rPr>
          <w:rFonts w:ascii="Times New Roman" w:hAnsi="Times New Roman" w:cs="Times New Roman"/>
          <w:sz w:val="28"/>
          <w:szCs w:val="28"/>
        </w:rPr>
        <w:t xml:space="preserve">. </w:t>
      </w:r>
      <w:r w:rsidR="00BF5AB7" w:rsidRPr="00F2571C">
        <w:rPr>
          <w:rFonts w:ascii="Times New Roman" w:hAnsi="Times New Roman" w:cs="Times New Roman"/>
          <w:sz w:val="28"/>
          <w:szCs w:val="28"/>
        </w:rPr>
        <w:t xml:space="preserve">Обоснование теоретико-методических положений и полученных </w:t>
      </w:r>
      <w:r w:rsidR="00BF5AB7" w:rsidRPr="00B756C3">
        <w:rPr>
          <w:rFonts w:ascii="Times New Roman" w:hAnsi="Times New Roman" w:cs="Times New Roman"/>
          <w:sz w:val="28"/>
          <w:szCs w:val="28"/>
        </w:rPr>
        <w:t xml:space="preserve">новых знаний в сфере оздоровительной физической культуры, </w:t>
      </w:r>
      <w:r w:rsidR="00D20EA8">
        <w:rPr>
          <w:rFonts w:ascii="Times New Roman" w:hAnsi="Times New Roman" w:cs="Times New Roman"/>
          <w:sz w:val="28"/>
          <w:szCs w:val="28"/>
        </w:rPr>
        <w:t>а также р</w:t>
      </w:r>
      <w:r w:rsidR="00D20EA8" w:rsidRPr="00B756C3">
        <w:rPr>
          <w:rFonts w:ascii="Times New Roman" w:hAnsi="Times New Roman" w:cs="Times New Roman"/>
          <w:sz w:val="28"/>
          <w:szCs w:val="28"/>
        </w:rPr>
        <w:t>еализаци</w:t>
      </w:r>
      <w:r w:rsidR="00D20EA8">
        <w:rPr>
          <w:rFonts w:ascii="Times New Roman" w:hAnsi="Times New Roman" w:cs="Times New Roman"/>
          <w:sz w:val="28"/>
          <w:szCs w:val="28"/>
        </w:rPr>
        <w:t>я индивидуально ориентированных подходов</w:t>
      </w:r>
      <w:r w:rsidR="00D20EA8" w:rsidRPr="00B756C3">
        <w:rPr>
          <w:rFonts w:ascii="Times New Roman" w:hAnsi="Times New Roman" w:cs="Times New Roman"/>
          <w:sz w:val="28"/>
          <w:szCs w:val="28"/>
        </w:rPr>
        <w:t xml:space="preserve"> </w:t>
      </w:r>
      <w:r w:rsidR="00D20EA8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0562A9">
        <w:rPr>
          <w:rFonts w:ascii="Times New Roman" w:hAnsi="Times New Roman" w:cs="Times New Roman"/>
          <w:sz w:val="28"/>
          <w:szCs w:val="28"/>
        </w:rPr>
        <w:t>формирования свода</w:t>
      </w:r>
      <w:r w:rsidR="00D20EA8" w:rsidRPr="00B756C3">
        <w:rPr>
          <w:rFonts w:ascii="Times New Roman" w:hAnsi="Times New Roman" w:cs="Times New Roman"/>
          <w:sz w:val="28"/>
          <w:szCs w:val="28"/>
        </w:rPr>
        <w:t xml:space="preserve"> </w:t>
      </w:r>
      <w:r w:rsidR="00D20EA8" w:rsidRPr="00D20EA8">
        <w:rPr>
          <w:rFonts w:ascii="Times New Roman" w:hAnsi="Times New Roman" w:cs="Times New Roman"/>
          <w:sz w:val="28"/>
          <w:szCs w:val="28"/>
        </w:rPr>
        <w:t xml:space="preserve">стопы </w:t>
      </w:r>
      <w:r w:rsidR="00D20EA8">
        <w:rPr>
          <w:rFonts w:ascii="Times New Roman" w:hAnsi="Times New Roman" w:cs="Times New Roman"/>
          <w:sz w:val="28"/>
          <w:szCs w:val="28"/>
        </w:rPr>
        <w:t xml:space="preserve">у </w:t>
      </w:r>
      <w:r w:rsidR="00D20EA8" w:rsidRPr="00D20EA8">
        <w:rPr>
          <w:rFonts w:ascii="Times New Roman" w:hAnsi="Times New Roman" w:cs="Times New Roman"/>
          <w:sz w:val="28"/>
          <w:szCs w:val="28"/>
        </w:rPr>
        <w:t>детей 5–6 лет</w:t>
      </w:r>
      <w:r w:rsidR="00D20EA8" w:rsidRPr="00B756C3">
        <w:rPr>
          <w:rFonts w:ascii="Times New Roman" w:hAnsi="Times New Roman" w:cs="Times New Roman"/>
          <w:sz w:val="28"/>
          <w:szCs w:val="28"/>
        </w:rPr>
        <w:t>, является весьма важным направлением современной практики дошкольного физического воспитания</w:t>
      </w:r>
      <w:r w:rsidR="00BF5AB7" w:rsidRPr="00B7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="006913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913B5">
        <w:rPr>
          <w:rFonts w:ascii="Times New Roman" w:hAnsi="Times New Roman" w:cs="Times New Roman"/>
          <w:sz w:val="28"/>
          <w:szCs w:val="28"/>
        </w:rPr>
        <w:t>; 10; 11; 13; 14; 15; 17; 18</w:t>
      </w:r>
      <w:r w:rsidRPr="00F2571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42BA9" w:rsidRPr="00BA026F" w:rsidRDefault="00042BA9" w:rsidP="00C75A5D">
      <w:pPr>
        <w:pStyle w:val="aa"/>
        <w:autoSpaceDN w:val="0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71C">
        <w:rPr>
          <w:rFonts w:ascii="Times New Roman" w:hAnsi="Times New Roman"/>
          <w:sz w:val="28"/>
          <w:szCs w:val="28"/>
        </w:rPr>
        <w:t>2.</w:t>
      </w:r>
      <w:r w:rsidR="00AC0EF5">
        <w:rPr>
          <w:rFonts w:ascii="Times New Roman" w:hAnsi="Times New Roman"/>
          <w:sz w:val="28"/>
          <w:szCs w:val="28"/>
        </w:rPr>
        <w:t> </w:t>
      </w:r>
      <w:r w:rsidR="009863AB" w:rsidRPr="00F2571C">
        <w:rPr>
          <w:rFonts w:ascii="Times New Roman" w:hAnsi="Times New Roman"/>
          <w:sz w:val="28"/>
          <w:szCs w:val="28"/>
        </w:rPr>
        <w:t>Построенная педагогическая модель системы диагностики и коррекции нарушений развития стопы у детей 5–6 лет наглядно отражает сущностные характеристики данного пр</w:t>
      </w:r>
      <w:r w:rsidR="009863AB">
        <w:rPr>
          <w:rFonts w:ascii="Times New Roman" w:hAnsi="Times New Roman"/>
          <w:sz w:val="28"/>
          <w:szCs w:val="28"/>
        </w:rPr>
        <w:t>оцесса и состоит из 5 блоков</w:t>
      </w:r>
      <w:r w:rsidR="009863AB" w:rsidRPr="00F2571C">
        <w:rPr>
          <w:rFonts w:ascii="Times New Roman" w:hAnsi="Times New Roman"/>
          <w:sz w:val="28"/>
          <w:szCs w:val="28"/>
        </w:rPr>
        <w:t xml:space="preserve">: </w:t>
      </w:r>
      <w:r w:rsidR="009863AB" w:rsidRPr="00F2571C">
        <w:rPr>
          <w:rFonts w:ascii="Times New Roman" w:hAnsi="Times New Roman"/>
          <w:i/>
          <w:iCs/>
          <w:sz w:val="28"/>
          <w:szCs w:val="28"/>
        </w:rPr>
        <w:t>конструкторского</w:t>
      </w:r>
      <w:r w:rsidR="009863AB" w:rsidRPr="00F2571C">
        <w:rPr>
          <w:rFonts w:ascii="Times New Roman" w:hAnsi="Times New Roman"/>
          <w:sz w:val="28"/>
          <w:szCs w:val="28"/>
        </w:rPr>
        <w:t xml:space="preserve">, обеспечившего разработку </w:t>
      </w:r>
      <w:r w:rsidR="009863AB" w:rsidRPr="009863AB">
        <w:rPr>
          <w:rFonts w:ascii="Times New Roman" w:hAnsi="Times New Roman"/>
          <w:sz w:val="28"/>
          <w:szCs w:val="28"/>
        </w:rPr>
        <w:t xml:space="preserve">инструментальных </w:t>
      </w:r>
      <w:r w:rsidR="009863AB">
        <w:rPr>
          <w:rFonts w:ascii="Times New Roman" w:hAnsi="Times New Roman"/>
          <w:sz w:val="28"/>
          <w:szCs w:val="28"/>
        </w:rPr>
        <w:t>методов</w:t>
      </w:r>
      <w:r w:rsidR="009863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155B">
        <w:rPr>
          <w:rFonts w:ascii="Times New Roman" w:hAnsi="Times New Roman"/>
          <w:sz w:val="28"/>
          <w:szCs w:val="28"/>
        </w:rPr>
        <w:t>диагностики морфофункционального</w:t>
      </w:r>
      <w:r w:rsidR="009863AB">
        <w:rPr>
          <w:rFonts w:ascii="Times New Roman" w:hAnsi="Times New Roman"/>
          <w:sz w:val="28"/>
          <w:szCs w:val="28"/>
        </w:rPr>
        <w:t xml:space="preserve"> состояния </w:t>
      </w:r>
      <w:r w:rsidR="005C155B">
        <w:rPr>
          <w:rFonts w:ascii="Times New Roman" w:hAnsi="Times New Roman"/>
          <w:sz w:val="28"/>
          <w:szCs w:val="28"/>
        </w:rPr>
        <w:t>нижних конечностей</w:t>
      </w:r>
      <w:r w:rsidR="009863AB" w:rsidRPr="009863AB">
        <w:rPr>
          <w:rFonts w:ascii="Times New Roman" w:hAnsi="Times New Roman"/>
          <w:sz w:val="28"/>
          <w:szCs w:val="28"/>
        </w:rPr>
        <w:t xml:space="preserve">, создание массажных устройств, целенаправленно воздействующих на укрепление мышечно-связочного аппарата стопы; </w:t>
      </w:r>
      <w:r w:rsidR="009863AB" w:rsidRPr="009863AB">
        <w:rPr>
          <w:rFonts w:ascii="Times New Roman" w:hAnsi="Times New Roman"/>
          <w:i/>
          <w:iCs/>
          <w:sz w:val="28"/>
          <w:szCs w:val="28"/>
        </w:rPr>
        <w:t>диагностического</w:t>
      </w:r>
      <w:r w:rsidR="009863AB" w:rsidRPr="009863AB">
        <w:rPr>
          <w:rFonts w:ascii="Times New Roman" w:hAnsi="Times New Roman"/>
          <w:sz w:val="28"/>
          <w:szCs w:val="28"/>
        </w:rPr>
        <w:t xml:space="preserve">, позволившего выявить морфофункциональные нарушения </w:t>
      </w:r>
      <w:r w:rsidR="000E3E2A">
        <w:rPr>
          <w:rFonts w:ascii="Times New Roman" w:hAnsi="Times New Roman"/>
          <w:sz w:val="28"/>
          <w:szCs w:val="28"/>
        </w:rPr>
        <w:t>формирования свода детской</w:t>
      </w:r>
      <w:r w:rsidR="009863AB" w:rsidRPr="009863AB">
        <w:rPr>
          <w:rFonts w:ascii="Times New Roman" w:hAnsi="Times New Roman"/>
          <w:sz w:val="28"/>
          <w:szCs w:val="28"/>
        </w:rPr>
        <w:t xml:space="preserve"> стопы, установить исходное физическое </w:t>
      </w:r>
      <w:r w:rsidR="005C155B">
        <w:rPr>
          <w:rFonts w:ascii="Times New Roman" w:hAnsi="Times New Roman"/>
          <w:sz w:val="28"/>
          <w:szCs w:val="28"/>
        </w:rPr>
        <w:t>развитие и физическую подготовленность</w:t>
      </w:r>
      <w:r w:rsidR="009863AB" w:rsidRPr="009863AB">
        <w:rPr>
          <w:rFonts w:ascii="Times New Roman" w:hAnsi="Times New Roman"/>
          <w:sz w:val="28"/>
          <w:szCs w:val="28"/>
        </w:rPr>
        <w:t xml:space="preserve"> </w:t>
      </w:r>
      <w:r w:rsidR="003B7885">
        <w:rPr>
          <w:rFonts w:ascii="Times New Roman" w:hAnsi="Times New Roman"/>
          <w:sz w:val="28"/>
          <w:szCs w:val="28"/>
        </w:rPr>
        <w:t>детей</w:t>
      </w:r>
      <w:r w:rsidR="009863AB" w:rsidRPr="009863AB">
        <w:rPr>
          <w:rFonts w:ascii="Times New Roman" w:hAnsi="Times New Roman"/>
          <w:sz w:val="28"/>
          <w:szCs w:val="28"/>
        </w:rPr>
        <w:t>;</w:t>
      </w:r>
      <w:r w:rsidR="009863AB">
        <w:rPr>
          <w:rFonts w:ascii="Times New Roman" w:hAnsi="Times New Roman"/>
          <w:sz w:val="28"/>
          <w:szCs w:val="28"/>
        </w:rPr>
        <w:t xml:space="preserve"> </w:t>
      </w:r>
      <w:r w:rsidR="009863AB" w:rsidRPr="00F2571C">
        <w:rPr>
          <w:rFonts w:ascii="Times New Roman" w:hAnsi="Times New Roman"/>
          <w:i/>
          <w:iCs/>
          <w:sz w:val="28"/>
          <w:szCs w:val="28"/>
        </w:rPr>
        <w:t>организационного</w:t>
      </w:r>
      <w:r w:rsidR="009863AB" w:rsidRPr="00F2571C">
        <w:rPr>
          <w:rFonts w:ascii="Times New Roman" w:hAnsi="Times New Roman"/>
          <w:sz w:val="28"/>
          <w:szCs w:val="28"/>
        </w:rPr>
        <w:t xml:space="preserve">, связанного с разработкой методики </w:t>
      </w:r>
      <w:r w:rsidR="003032FD">
        <w:rPr>
          <w:rFonts w:ascii="Times New Roman" w:hAnsi="Times New Roman"/>
          <w:sz w:val="28"/>
          <w:szCs w:val="28"/>
        </w:rPr>
        <w:t>формирования свода</w:t>
      </w:r>
      <w:r w:rsidR="009863AB" w:rsidRPr="00F2571C">
        <w:rPr>
          <w:rFonts w:ascii="Times New Roman" w:hAnsi="Times New Roman"/>
          <w:sz w:val="28"/>
          <w:szCs w:val="28"/>
        </w:rPr>
        <w:t xml:space="preserve"> стопы </w:t>
      </w:r>
      <w:r w:rsidR="009863AB"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82067B">
        <w:rPr>
          <w:rFonts w:ascii="Times New Roman" w:hAnsi="Times New Roman"/>
          <w:sz w:val="28"/>
          <w:szCs w:val="28"/>
        </w:rPr>
        <w:t>детей 5–6 лет</w:t>
      </w:r>
      <w:r w:rsidR="000A4404">
        <w:rPr>
          <w:rFonts w:ascii="Times New Roman" w:hAnsi="Times New Roman"/>
          <w:sz w:val="28"/>
          <w:szCs w:val="28"/>
        </w:rPr>
        <w:t xml:space="preserve"> с применением массажных устройств в домашних условиях</w:t>
      </w:r>
      <w:r w:rsidR="0082067B">
        <w:rPr>
          <w:rFonts w:ascii="Times New Roman" w:hAnsi="Times New Roman"/>
          <w:sz w:val="28"/>
          <w:szCs w:val="28"/>
        </w:rPr>
        <w:t xml:space="preserve"> и </w:t>
      </w:r>
      <w:r w:rsidR="001A31F6">
        <w:rPr>
          <w:rFonts w:ascii="Times New Roman" w:hAnsi="Times New Roman"/>
          <w:sz w:val="28"/>
          <w:szCs w:val="28"/>
        </w:rPr>
        <w:t>программы</w:t>
      </w:r>
      <w:r w:rsidR="009863AB" w:rsidRPr="00F2571C">
        <w:rPr>
          <w:rFonts w:ascii="Times New Roman" w:hAnsi="Times New Roman"/>
          <w:sz w:val="28"/>
          <w:szCs w:val="28"/>
        </w:rPr>
        <w:t xml:space="preserve"> для родителей по использованию массажных устройств в домашних условиях;</w:t>
      </w:r>
      <w:r w:rsidR="009863AB">
        <w:rPr>
          <w:rFonts w:ascii="Times New Roman" w:hAnsi="Times New Roman"/>
          <w:sz w:val="28"/>
          <w:szCs w:val="28"/>
        </w:rPr>
        <w:t xml:space="preserve"> </w:t>
      </w:r>
      <w:r w:rsidR="00581F34">
        <w:rPr>
          <w:rFonts w:ascii="Times New Roman" w:hAnsi="Times New Roman"/>
          <w:i/>
          <w:iCs/>
          <w:sz w:val="28"/>
          <w:szCs w:val="28"/>
        </w:rPr>
        <w:t>реализационно</w:t>
      </w:r>
      <w:r w:rsidR="009863AB" w:rsidRPr="00F2571C">
        <w:rPr>
          <w:rFonts w:ascii="Times New Roman" w:hAnsi="Times New Roman"/>
          <w:i/>
          <w:iCs/>
          <w:sz w:val="28"/>
          <w:szCs w:val="28"/>
        </w:rPr>
        <w:t>го</w:t>
      </w:r>
      <w:r w:rsidR="009863AB" w:rsidRPr="00F2571C">
        <w:rPr>
          <w:rFonts w:ascii="Times New Roman" w:hAnsi="Times New Roman"/>
          <w:sz w:val="28"/>
          <w:szCs w:val="28"/>
        </w:rPr>
        <w:t xml:space="preserve">, обеспечившего реализацию и педагогическое сопровождение </w:t>
      </w:r>
      <w:r w:rsidR="000A4404">
        <w:rPr>
          <w:rFonts w:ascii="Times New Roman" w:hAnsi="Times New Roman"/>
          <w:sz w:val="28"/>
          <w:szCs w:val="28"/>
        </w:rPr>
        <w:t>разработан</w:t>
      </w:r>
      <w:r w:rsidR="009863AB" w:rsidRPr="00F2571C">
        <w:rPr>
          <w:rFonts w:ascii="Times New Roman" w:hAnsi="Times New Roman"/>
          <w:sz w:val="28"/>
          <w:szCs w:val="28"/>
        </w:rPr>
        <w:t>ной методики</w:t>
      </w:r>
      <w:r w:rsidR="000562A9">
        <w:rPr>
          <w:rFonts w:ascii="Times New Roman" w:hAnsi="Times New Roman"/>
          <w:sz w:val="28"/>
          <w:szCs w:val="28"/>
        </w:rPr>
        <w:t xml:space="preserve">; </w:t>
      </w:r>
      <w:r w:rsidR="009863AB" w:rsidRPr="00F2571C">
        <w:rPr>
          <w:rFonts w:ascii="Times New Roman" w:hAnsi="Times New Roman"/>
          <w:i/>
          <w:iCs/>
          <w:sz w:val="28"/>
          <w:szCs w:val="28"/>
        </w:rPr>
        <w:t>результативно-оценочного</w:t>
      </w:r>
      <w:r w:rsidR="009863AB" w:rsidRPr="00F2571C">
        <w:rPr>
          <w:rFonts w:ascii="Times New Roman" w:hAnsi="Times New Roman"/>
          <w:sz w:val="28"/>
          <w:szCs w:val="28"/>
        </w:rPr>
        <w:t>, обеспечившего</w:t>
      </w:r>
      <w:r w:rsidR="003B7885">
        <w:rPr>
          <w:rFonts w:ascii="Times New Roman" w:hAnsi="Times New Roman"/>
          <w:sz w:val="28"/>
          <w:szCs w:val="28"/>
        </w:rPr>
        <w:t>,</w:t>
      </w:r>
      <w:r w:rsidR="009863AB" w:rsidRPr="00F2571C">
        <w:rPr>
          <w:rFonts w:ascii="Times New Roman" w:hAnsi="Times New Roman"/>
          <w:sz w:val="28"/>
          <w:szCs w:val="28"/>
        </w:rPr>
        <w:t xml:space="preserve"> на основе математико-статистической обработки результатов исследования, </w:t>
      </w:r>
      <w:r w:rsidR="009863AB" w:rsidRPr="009863AB">
        <w:rPr>
          <w:rFonts w:ascii="Times New Roman" w:hAnsi="Times New Roman"/>
          <w:sz w:val="28"/>
          <w:szCs w:val="28"/>
        </w:rPr>
        <w:t xml:space="preserve">проведение </w:t>
      </w:r>
      <w:r w:rsidR="009863AB" w:rsidRPr="00F2571C">
        <w:rPr>
          <w:rFonts w:ascii="Times New Roman" w:hAnsi="Times New Roman"/>
          <w:sz w:val="28"/>
          <w:szCs w:val="28"/>
        </w:rPr>
        <w:t>анализ</w:t>
      </w:r>
      <w:r w:rsidR="009863AB">
        <w:rPr>
          <w:rFonts w:ascii="Times New Roman" w:hAnsi="Times New Roman"/>
          <w:sz w:val="28"/>
          <w:szCs w:val="28"/>
        </w:rPr>
        <w:t>а</w:t>
      </w:r>
      <w:r w:rsidR="009863AB" w:rsidRPr="00F2571C">
        <w:rPr>
          <w:rFonts w:ascii="Times New Roman" w:hAnsi="Times New Roman"/>
          <w:sz w:val="28"/>
          <w:szCs w:val="28"/>
        </w:rPr>
        <w:t xml:space="preserve"> влияния </w:t>
      </w:r>
      <w:r w:rsidR="000A4404">
        <w:rPr>
          <w:rFonts w:ascii="Times New Roman" w:hAnsi="Times New Roman"/>
          <w:sz w:val="28"/>
          <w:szCs w:val="28"/>
        </w:rPr>
        <w:t>разработан</w:t>
      </w:r>
      <w:r w:rsidR="000A4404" w:rsidRPr="00F2571C">
        <w:rPr>
          <w:rFonts w:ascii="Times New Roman" w:hAnsi="Times New Roman"/>
          <w:sz w:val="28"/>
          <w:szCs w:val="28"/>
        </w:rPr>
        <w:t xml:space="preserve">ной </w:t>
      </w:r>
      <w:r w:rsidR="009863AB" w:rsidRPr="00F2571C">
        <w:rPr>
          <w:rFonts w:ascii="Times New Roman" w:hAnsi="Times New Roman"/>
          <w:sz w:val="28"/>
          <w:szCs w:val="28"/>
        </w:rPr>
        <w:t xml:space="preserve">экспериментальной методики на </w:t>
      </w:r>
      <w:r w:rsidR="009863AB">
        <w:rPr>
          <w:rFonts w:ascii="Times New Roman" w:hAnsi="Times New Roman"/>
          <w:sz w:val="28"/>
          <w:szCs w:val="28"/>
        </w:rPr>
        <w:t xml:space="preserve">физическое развитие, </w:t>
      </w:r>
      <w:r w:rsidR="009863AB" w:rsidRPr="00F2571C">
        <w:rPr>
          <w:rFonts w:ascii="Times New Roman" w:hAnsi="Times New Roman"/>
          <w:sz w:val="28"/>
          <w:szCs w:val="28"/>
        </w:rPr>
        <w:t>морфофункциональное состояние стопы</w:t>
      </w:r>
      <w:r w:rsidR="009863AB">
        <w:rPr>
          <w:rFonts w:ascii="Times New Roman" w:hAnsi="Times New Roman"/>
          <w:sz w:val="28"/>
          <w:szCs w:val="28"/>
        </w:rPr>
        <w:t xml:space="preserve"> и физической подготовленности</w:t>
      </w:r>
      <w:r w:rsidR="009863AB" w:rsidRPr="00F2571C">
        <w:rPr>
          <w:rFonts w:ascii="Times New Roman" w:hAnsi="Times New Roman"/>
          <w:sz w:val="28"/>
          <w:szCs w:val="28"/>
        </w:rPr>
        <w:t xml:space="preserve"> детей, участвующи</w:t>
      </w:r>
      <w:r w:rsidR="00D80245">
        <w:rPr>
          <w:rFonts w:ascii="Times New Roman" w:hAnsi="Times New Roman"/>
          <w:sz w:val="28"/>
          <w:szCs w:val="28"/>
        </w:rPr>
        <w:t>х в педагогическом эксперименте.</w:t>
      </w:r>
      <w:r w:rsidR="009863AB" w:rsidRPr="00B47B0A">
        <w:rPr>
          <w:rFonts w:ascii="Times New Roman" w:hAnsi="Times New Roman"/>
          <w:sz w:val="28"/>
          <w:szCs w:val="28"/>
        </w:rPr>
        <w:t xml:space="preserve"> Методика </w:t>
      </w:r>
      <w:r w:rsidR="003032FD" w:rsidRPr="00B47B0A">
        <w:rPr>
          <w:rFonts w:ascii="Times New Roman" w:hAnsi="Times New Roman"/>
          <w:sz w:val="28"/>
          <w:szCs w:val="28"/>
        </w:rPr>
        <w:t xml:space="preserve">формирования свода стопы у детей 5–6 лет </w:t>
      </w:r>
      <w:r w:rsidR="000A4404" w:rsidRPr="00B47B0A">
        <w:rPr>
          <w:rFonts w:ascii="Times New Roman" w:hAnsi="Times New Roman"/>
          <w:sz w:val="28"/>
          <w:szCs w:val="28"/>
        </w:rPr>
        <w:t xml:space="preserve">с применением массажных устройств в домашних условиях </w:t>
      </w:r>
      <w:r w:rsidR="009863AB" w:rsidRPr="00B47B0A">
        <w:rPr>
          <w:rFonts w:ascii="Times New Roman" w:hAnsi="Times New Roman"/>
          <w:sz w:val="28"/>
          <w:szCs w:val="28"/>
        </w:rPr>
        <w:t xml:space="preserve">основана на </w:t>
      </w:r>
      <w:r w:rsidR="000A4404" w:rsidRPr="00B47B0A">
        <w:rPr>
          <w:rFonts w:ascii="Times New Roman" w:hAnsi="Times New Roman"/>
          <w:sz w:val="28"/>
          <w:szCs w:val="28"/>
        </w:rPr>
        <w:t>использовании</w:t>
      </w:r>
      <w:r w:rsidR="009863AB" w:rsidRPr="00B47B0A">
        <w:rPr>
          <w:rFonts w:ascii="Times New Roman" w:hAnsi="Times New Roman"/>
          <w:sz w:val="28"/>
          <w:szCs w:val="28"/>
        </w:rPr>
        <w:t xml:space="preserve"> предложенных конструкц</w:t>
      </w:r>
      <w:r w:rsidR="00D80245">
        <w:rPr>
          <w:rFonts w:ascii="Times New Roman" w:hAnsi="Times New Roman"/>
          <w:sz w:val="28"/>
          <w:szCs w:val="28"/>
        </w:rPr>
        <w:t>ий массажных устройств для ног</w:t>
      </w:r>
      <w:r w:rsidR="00EA158E">
        <w:rPr>
          <w:rFonts w:ascii="Times New Roman" w:hAnsi="Times New Roman"/>
          <w:sz w:val="28"/>
          <w:szCs w:val="28"/>
        </w:rPr>
        <w:t>,</w:t>
      </w:r>
      <w:r w:rsidR="00D80245">
        <w:rPr>
          <w:rFonts w:ascii="Times New Roman" w:hAnsi="Times New Roman"/>
          <w:sz w:val="28"/>
          <w:szCs w:val="28"/>
        </w:rPr>
        <w:t xml:space="preserve"> </w:t>
      </w:r>
      <w:r w:rsidR="00EA158E">
        <w:rPr>
          <w:rFonts w:ascii="Times New Roman" w:hAnsi="Times New Roman"/>
          <w:sz w:val="28"/>
          <w:szCs w:val="28"/>
        </w:rPr>
        <w:t>которые</w:t>
      </w:r>
      <w:r w:rsidR="009863AB" w:rsidRPr="00B47B0A">
        <w:rPr>
          <w:rFonts w:ascii="Times New Roman" w:hAnsi="Times New Roman"/>
          <w:sz w:val="28"/>
          <w:szCs w:val="28"/>
        </w:rPr>
        <w:t xml:space="preserve"> за счет массажных элементов и изменения положения оси массажеров</w:t>
      </w:r>
      <w:r w:rsidR="00EA158E">
        <w:rPr>
          <w:rFonts w:ascii="Times New Roman" w:hAnsi="Times New Roman"/>
          <w:sz w:val="28"/>
          <w:szCs w:val="28"/>
        </w:rPr>
        <w:t xml:space="preserve"> по отношению к линии горизонта</w:t>
      </w:r>
      <w:r w:rsidR="009863AB" w:rsidRPr="00B47B0A">
        <w:rPr>
          <w:rFonts w:ascii="Times New Roman" w:hAnsi="Times New Roman"/>
          <w:sz w:val="28"/>
          <w:szCs w:val="28"/>
        </w:rPr>
        <w:t xml:space="preserve"> оказывают механическое воздействие на стопу во время </w:t>
      </w:r>
      <w:r w:rsidR="00D80245">
        <w:rPr>
          <w:rFonts w:ascii="Times New Roman" w:hAnsi="Times New Roman"/>
          <w:sz w:val="28"/>
          <w:szCs w:val="28"/>
        </w:rPr>
        <w:t xml:space="preserve">его </w:t>
      </w:r>
      <w:r w:rsidR="009863AB" w:rsidRPr="00B47B0A">
        <w:rPr>
          <w:rFonts w:ascii="Times New Roman" w:hAnsi="Times New Roman"/>
          <w:sz w:val="28"/>
          <w:szCs w:val="28"/>
        </w:rPr>
        <w:t xml:space="preserve">перемещения </w:t>
      </w:r>
      <w:r w:rsidR="00D80245">
        <w:rPr>
          <w:rFonts w:ascii="Times New Roman" w:hAnsi="Times New Roman"/>
          <w:sz w:val="28"/>
          <w:szCs w:val="28"/>
        </w:rPr>
        <w:t>(качения вперед-назад)</w:t>
      </w:r>
      <w:r w:rsidR="009863AB" w:rsidRPr="00B47B0A">
        <w:rPr>
          <w:rFonts w:ascii="Times New Roman" w:hAnsi="Times New Roman"/>
          <w:sz w:val="28"/>
          <w:szCs w:val="28"/>
        </w:rPr>
        <w:t>. Катки</w:t>
      </w:r>
      <w:r w:rsidR="009863AB" w:rsidRPr="00F2571C">
        <w:rPr>
          <w:rFonts w:ascii="Times New Roman" w:hAnsi="Times New Roman"/>
          <w:sz w:val="28"/>
          <w:szCs w:val="28"/>
        </w:rPr>
        <w:t xml:space="preserve"> </w:t>
      </w:r>
      <w:r w:rsidR="00D80245">
        <w:rPr>
          <w:rFonts w:ascii="Times New Roman" w:hAnsi="Times New Roman"/>
          <w:sz w:val="28"/>
          <w:szCs w:val="28"/>
        </w:rPr>
        <w:t>массажных устройств</w:t>
      </w:r>
      <w:r w:rsidR="009863AB" w:rsidRPr="00F2571C">
        <w:rPr>
          <w:rFonts w:ascii="Times New Roman" w:hAnsi="Times New Roman"/>
          <w:sz w:val="28"/>
          <w:szCs w:val="28"/>
        </w:rPr>
        <w:t xml:space="preserve"> имеют различную форму (круглую или овоидную) и степень эластичности (мягкие или жесткие). </w:t>
      </w:r>
      <w:r w:rsidR="009863AB">
        <w:rPr>
          <w:rFonts w:ascii="Times New Roman" w:hAnsi="Times New Roman"/>
          <w:sz w:val="28"/>
          <w:szCs w:val="28"/>
        </w:rPr>
        <w:t>Массажные устройства применяются ежедневно в тре</w:t>
      </w:r>
      <w:r w:rsidR="000476F9">
        <w:rPr>
          <w:rFonts w:ascii="Times New Roman" w:hAnsi="Times New Roman"/>
          <w:sz w:val="28"/>
          <w:szCs w:val="28"/>
        </w:rPr>
        <w:t xml:space="preserve">х вариантах занятий </w:t>
      </w:r>
      <w:r w:rsidR="000476F9" w:rsidRPr="002F3E44">
        <w:rPr>
          <w:rFonts w:ascii="Times New Roman" w:hAnsi="Times New Roman"/>
          <w:sz w:val="28"/>
          <w:szCs w:val="28"/>
        </w:rPr>
        <w:t>(</w:t>
      </w:r>
      <w:r w:rsidR="000E3E2A" w:rsidRPr="002F3E44">
        <w:rPr>
          <w:rFonts w:ascii="Times New Roman" w:hAnsi="Times New Roman"/>
          <w:sz w:val="28"/>
          <w:szCs w:val="28"/>
        </w:rPr>
        <w:t>каждый вариант в течение трех месяцев</w:t>
      </w:r>
      <w:r w:rsidR="009863AB" w:rsidRPr="002F3E44">
        <w:rPr>
          <w:rFonts w:ascii="Times New Roman" w:hAnsi="Times New Roman"/>
          <w:sz w:val="28"/>
          <w:szCs w:val="28"/>
        </w:rPr>
        <w:t>): в</w:t>
      </w:r>
      <w:r w:rsidR="009863AB" w:rsidRPr="00F2571C">
        <w:rPr>
          <w:rFonts w:ascii="Times New Roman" w:hAnsi="Times New Roman"/>
          <w:sz w:val="28"/>
          <w:szCs w:val="28"/>
        </w:rPr>
        <w:t xml:space="preserve"> «адапта</w:t>
      </w:r>
      <w:r w:rsidR="009863AB">
        <w:rPr>
          <w:rFonts w:ascii="Times New Roman" w:hAnsi="Times New Roman"/>
          <w:sz w:val="28"/>
          <w:szCs w:val="28"/>
        </w:rPr>
        <w:t xml:space="preserve">ционном» </w:t>
      </w:r>
      <w:r w:rsidR="000A4404" w:rsidRPr="002F3E44">
        <w:rPr>
          <w:rFonts w:ascii="Times New Roman" w:hAnsi="Times New Roman"/>
          <w:sz w:val="28"/>
          <w:szCs w:val="28"/>
        </w:rPr>
        <w:t>вариант</w:t>
      </w:r>
      <w:r w:rsidR="000A4404">
        <w:rPr>
          <w:rFonts w:ascii="Times New Roman" w:hAnsi="Times New Roman"/>
          <w:sz w:val="28"/>
          <w:szCs w:val="28"/>
        </w:rPr>
        <w:t xml:space="preserve">е </w:t>
      </w:r>
      <w:r w:rsidR="009863AB">
        <w:rPr>
          <w:rFonts w:ascii="Times New Roman" w:hAnsi="Times New Roman"/>
          <w:sz w:val="28"/>
          <w:szCs w:val="28"/>
        </w:rPr>
        <w:t>используются</w:t>
      </w:r>
      <w:r w:rsidR="009863AB" w:rsidRPr="00F2571C">
        <w:rPr>
          <w:rFonts w:ascii="Times New Roman" w:hAnsi="Times New Roman"/>
          <w:sz w:val="28"/>
          <w:szCs w:val="28"/>
        </w:rPr>
        <w:t xml:space="preserve"> </w:t>
      </w:r>
      <w:r w:rsidR="000476F9">
        <w:rPr>
          <w:rFonts w:ascii="Times New Roman" w:hAnsi="Times New Roman"/>
          <w:sz w:val="28"/>
          <w:szCs w:val="28"/>
        </w:rPr>
        <w:t>мас</w:t>
      </w:r>
      <w:r w:rsidR="00D80245">
        <w:rPr>
          <w:rFonts w:ascii="Times New Roman" w:hAnsi="Times New Roman"/>
          <w:sz w:val="28"/>
          <w:szCs w:val="28"/>
        </w:rPr>
        <w:t>сажные устройства</w:t>
      </w:r>
      <w:r w:rsidR="000476F9">
        <w:rPr>
          <w:rFonts w:ascii="Times New Roman" w:hAnsi="Times New Roman"/>
          <w:sz w:val="28"/>
          <w:szCs w:val="28"/>
        </w:rPr>
        <w:t xml:space="preserve"> с мягкими катками; в </w:t>
      </w:r>
      <w:r w:rsidR="009863AB" w:rsidRPr="00D80245">
        <w:rPr>
          <w:rFonts w:ascii="Times New Roman" w:hAnsi="Times New Roman"/>
          <w:sz w:val="28"/>
          <w:szCs w:val="28"/>
        </w:rPr>
        <w:t xml:space="preserve">«смешанном» </w:t>
      </w:r>
      <w:r w:rsidR="000A4404" w:rsidRPr="00D80245">
        <w:rPr>
          <w:rFonts w:ascii="Times New Roman" w:hAnsi="Times New Roman"/>
          <w:sz w:val="28"/>
          <w:szCs w:val="28"/>
        </w:rPr>
        <w:t xml:space="preserve">варианте </w:t>
      </w:r>
      <w:r w:rsidR="009863AB" w:rsidRPr="00D80245">
        <w:rPr>
          <w:rFonts w:ascii="Times New Roman" w:hAnsi="Times New Roman"/>
          <w:sz w:val="28"/>
          <w:szCs w:val="28"/>
        </w:rPr>
        <w:t xml:space="preserve">– два с мягкими и один с твердыми катками; в «жестком» </w:t>
      </w:r>
      <w:r w:rsidR="000A4404" w:rsidRPr="00D80245">
        <w:rPr>
          <w:rFonts w:ascii="Times New Roman" w:hAnsi="Times New Roman"/>
          <w:sz w:val="28"/>
          <w:szCs w:val="28"/>
        </w:rPr>
        <w:t xml:space="preserve">варианте </w:t>
      </w:r>
      <w:r w:rsidR="009863AB" w:rsidRPr="00D80245">
        <w:rPr>
          <w:rFonts w:ascii="Times New Roman" w:hAnsi="Times New Roman"/>
          <w:sz w:val="28"/>
          <w:szCs w:val="28"/>
        </w:rPr>
        <w:t>–</w:t>
      </w:r>
      <w:r w:rsidR="0005657E" w:rsidRPr="00D80245">
        <w:rPr>
          <w:rFonts w:ascii="Times New Roman" w:hAnsi="Times New Roman"/>
          <w:sz w:val="28"/>
          <w:szCs w:val="28"/>
        </w:rPr>
        <w:t xml:space="preserve"> </w:t>
      </w:r>
      <w:r w:rsidR="001128B3" w:rsidRPr="00D80245">
        <w:rPr>
          <w:rFonts w:ascii="Times New Roman" w:hAnsi="Times New Roman"/>
          <w:sz w:val="28"/>
          <w:szCs w:val="28"/>
        </w:rPr>
        <w:t>только</w:t>
      </w:r>
      <w:r w:rsidR="000476F9" w:rsidRPr="00D80245">
        <w:rPr>
          <w:rFonts w:ascii="Times New Roman" w:hAnsi="Times New Roman"/>
          <w:sz w:val="28"/>
          <w:szCs w:val="28"/>
        </w:rPr>
        <w:t xml:space="preserve"> </w:t>
      </w:r>
      <w:r w:rsidR="009863AB" w:rsidRPr="00D80245">
        <w:rPr>
          <w:rFonts w:ascii="Times New Roman" w:hAnsi="Times New Roman"/>
          <w:sz w:val="28"/>
          <w:szCs w:val="28"/>
        </w:rPr>
        <w:t>с твердыми катками. В подготовительной и заключительной частях занятий применяются массажеры</w:t>
      </w:r>
      <w:r w:rsidR="009863AB" w:rsidRPr="00F2571C">
        <w:rPr>
          <w:rFonts w:ascii="Times New Roman" w:hAnsi="Times New Roman"/>
          <w:sz w:val="28"/>
          <w:szCs w:val="28"/>
        </w:rPr>
        <w:t xml:space="preserve"> с круглыми катками, а в основной –</w:t>
      </w:r>
      <w:r w:rsidR="001128B3">
        <w:rPr>
          <w:rFonts w:ascii="Times New Roman" w:hAnsi="Times New Roman"/>
          <w:sz w:val="28"/>
          <w:szCs w:val="28"/>
        </w:rPr>
        <w:t xml:space="preserve"> </w:t>
      </w:r>
      <w:r w:rsidR="009863AB" w:rsidRPr="00F2571C">
        <w:rPr>
          <w:rFonts w:ascii="Times New Roman" w:hAnsi="Times New Roman"/>
          <w:sz w:val="28"/>
          <w:szCs w:val="28"/>
        </w:rPr>
        <w:t>с</w:t>
      </w:r>
      <w:r w:rsidR="00E46710">
        <w:rPr>
          <w:rFonts w:ascii="Times New Roman" w:hAnsi="Times New Roman"/>
          <w:sz w:val="28"/>
          <w:szCs w:val="28"/>
        </w:rPr>
        <w:t> </w:t>
      </w:r>
      <w:r w:rsidR="009863AB" w:rsidRPr="00F2571C">
        <w:rPr>
          <w:rFonts w:ascii="Times New Roman" w:hAnsi="Times New Roman"/>
          <w:sz w:val="28"/>
          <w:szCs w:val="28"/>
        </w:rPr>
        <w:t>катками овоидной формы</w:t>
      </w:r>
      <w:r w:rsidR="00C75A5D">
        <w:rPr>
          <w:rFonts w:ascii="Times New Roman" w:hAnsi="Times New Roman"/>
          <w:sz w:val="28"/>
          <w:szCs w:val="28"/>
        </w:rPr>
        <w:t xml:space="preserve"> </w:t>
      </w:r>
      <w:r w:rsidR="003B7885">
        <w:rPr>
          <w:rFonts w:ascii="Times New Roman" w:hAnsi="Times New Roman"/>
          <w:sz w:val="28"/>
          <w:szCs w:val="28"/>
        </w:rPr>
        <w:t>[</w:t>
      </w:r>
      <w:r w:rsidR="006913B5">
        <w:rPr>
          <w:rFonts w:ascii="Times New Roman" w:hAnsi="Times New Roman"/>
          <w:sz w:val="28"/>
          <w:szCs w:val="28"/>
        </w:rPr>
        <w:t xml:space="preserve">3; </w:t>
      </w:r>
      <w:r w:rsidR="003B7885">
        <w:rPr>
          <w:rFonts w:ascii="Times New Roman" w:hAnsi="Times New Roman"/>
          <w:sz w:val="28"/>
          <w:szCs w:val="28"/>
        </w:rPr>
        <w:t xml:space="preserve">6; 7; 8; 9; 12; 16; 19; 20; </w:t>
      </w:r>
      <w:r w:rsidR="006913B5">
        <w:rPr>
          <w:rFonts w:ascii="Times New Roman" w:hAnsi="Times New Roman"/>
          <w:sz w:val="28"/>
          <w:szCs w:val="28"/>
        </w:rPr>
        <w:t xml:space="preserve">21; </w:t>
      </w:r>
      <w:r w:rsidR="003B7885">
        <w:rPr>
          <w:rFonts w:ascii="Times New Roman" w:hAnsi="Times New Roman"/>
          <w:sz w:val="28"/>
          <w:szCs w:val="28"/>
        </w:rPr>
        <w:t>24</w:t>
      </w:r>
      <w:r w:rsidRPr="00F2571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F0E75" w:rsidRPr="008E3D5C" w:rsidRDefault="00042BA9" w:rsidP="001128B3">
      <w:pPr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3.</w:t>
      </w:r>
      <w:r w:rsidR="00AC0EF5">
        <w:rPr>
          <w:rFonts w:ascii="Times New Roman" w:hAnsi="Times New Roman" w:cs="Times New Roman"/>
          <w:sz w:val="28"/>
          <w:szCs w:val="28"/>
        </w:rPr>
        <w:t> 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Для оценки влияния экспериментальной методики </w:t>
      </w:r>
      <w:r w:rsidR="000A4404">
        <w:rPr>
          <w:rFonts w:ascii="Times New Roman" w:hAnsi="Times New Roman"/>
          <w:sz w:val="28"/>
          <w:szCs w:val="28"/>
        </w:rPr>
        <w:t>формирования свода</w:t>
      </w:r>
      <w:r w:rsidR="000A4404" w:rsidRPr="00F2571C">
        <w:rPr>
          <w:rFonts w:ascii="Times New Roman" w:hAnsi="Times New Roman"/>
          <w:sz w:val="28"/>
          <w:szCs w:val="28"/>
        </w:rPr>
        <w:t xml:space="preserve"> стопы </w:t>
      </w:r>
      <w:r w:rsidR="000A4404">
        <w:rPr>
          <w:rFonts w:ascii="Times New Roman" w:hAnsi="Times New Roman"/>
          <w:sz w:val="28"/>
          <w:szCs w:val="28"/>
        </w:rPr>
        <w:t xml:space="preserve">у </w:t>
      </w:r>
      <w:r w:rsidR="000A4404" w:rsidRPr="00F2571C">
        <w:rPr>
          <w:rFonts w:ascii="Times New Roman" w:hAnsi="Times New Roman"/>
          <w:sz w:val="28"/>
          <w:szCs w:val="28"/>
        </w:rPr>
        <w:t xml:space="preserve">детей 5–6 лет </w:t>
      </w:r>
      <w:r w:rsidR="000A4404">
        <w:rPr>
          <w:rFonts w:ascii="Times New Roman" w:hAnsi="Times New Roman"/>
          <w:sz w:val="28"/>
          <w:szCs w:val="28"/>
        </w:rPr>
        <w:t>с применением массажны</w:t>
      </w:r>
      <w:r w:rsidR="00B05E47">
        <w:rPr>
          <w:rFonts w:ascii="Times New Roman" w:hAnsi="Times New Roman"/>
          <w:sz w:val="28"/>
          <w:szCs w:val="28"/>
        </w:rPr>
        <w:t>х устройств в домашних условиях</w:t>
      </w:r>
      <w:r w:rsidR="000A4404">
        <w:rPr>
          <w:rFonts w:ascii="Times New Roman" w:hAnsi="Times New Roman"/>
          <w:sz w:val="28"/>
          <w:szCs w:val="28"/>
        </w:rPr>
        <w:t xml:space="preserve"> </w:t>
      </w:r>
      <w:r w:rsidR="00C75A5D" w:rsidRPr="00F2571C">
        <w:rPr>
          <w:rFonts w:ascii="Times New Roman" w:hAnsi="Times New Roman" w:cs="Times New Roman"/>
          <w:sz w:val="28"/>
          <w:szCs w:val="28"/>
        </w:rPr>
        <w:t>на морфофункциональное состояние нижних конечностей занимающихся</w:t>
      </w:r>
      <w:r w:rsidR="007928EC">
        <w:rPr>
          <w:rFonts w:ascii="Times New Roman" w:hAnsi="Times New Roman" w:cs="Times New Roman"/>
          <w:sz w:val="28"/>
          <w:szCs w:val="28"/>
        </w:rPr>
        <w:t>,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C75A5D">
        <w:rPr>
          <w:rFonts w:ascii="Times New Roman" w:hAnsi="Times New Roman" w:cs="Times New Roman"/>
          <w:sz w:val="28"/>
          <w:szCs w:val="28"/>
        </w:rPr>
        <w:t xml:space="preserve">разработаны и экспериментально апробированы: </w:t>
      </w:r>
      <w:r w:rsidR="006B1AA9">
        <w:rPr>
          <w:rFonts w:ascii="Times New Roman" w:hAnsi="Times New Roman" w:cs="Times New Roman"/>
          <w:sz w:val="28"/>
          <w:szCs w:val="28"/>
        </w:rPr>
        <w:t>плантографический комплекс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, оценивающий на основе компьютерной технологии с высокой степенью информативности </w:t>
      </w:r>
      <w:r w:rsidR="00C75A5D">
        <w:rPr>
          <w:rFonts w:ascii="Times New Roman" w:hAnsi="Times New Roman" w:cs="Times New Roman"/>
          <w:sz w:val="28"/>
          <w:szCs w:val="28"/>
        </w:rPr>
        <w:t>морфологическое состояние стопы;</w:t>
      </w:r>
      <w:r w:rsidR="006B1AA9">
        <w:rPr>
          <w:rFonts w:ascii="Times New Roman" w:hAnsi="Times New Roman" w:cs="Times New Roman"/>
          <w:sz w:val="28"/>
          <w:szCs w:val="28"/>
        </w:rPr>
        <w:t xml:space="preserve"> у</w:t>
      </w:r>
      <w:r w:rsidR="00C75A5D" w:rsidRPr="00F2571C">
        <w:rPr>
          <w:rFonts w:ascii="Times New Roman" w:hAnsi="Times New Roman" w:cs="Times New Roman"/>
          <w:sz w:val="28"/>
          <w:szCs w:val="28"/>
        </w:rPr>
        <w:t>стройство для оценки двигательной активности стопы и</w:t>
      </w:r>
      <w:r w:rsidR="006B1AA9">
        <w:rPr>
          <w:rFonts w:ascii="Times New Roman" w:hAnsi="Times New Roman" w:cs="Times New Roman"/>
          <w:sz w:val="28"/>
          <w:szCs w:val="28"/>
        </w:rPr>
        <w:t xml:space="preserve"> голени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, </w:t>
      </w:r>
      <w:r w:rsidR="003B7885" w:rsidRPr="002F3E44">
        <w:rPr>
          <w:rFonts w:ascii="Times New Roman" w:hAnsi="Times New Roman" w:cs="Times New Roman"/>
          <w:sz w:val="28"/>
          <w:szCs w:val="28"/>
        </w:rPr>
        <w:t xml:space="preserve">определяющее </w:t>
      </w:r>
      <w:r w:rsidR="00C75A5D" w:rsidRPr="002F3E44">
        <w:rPr>
          <w:rFonts w:ascii="Times New Roman" w:hAnsi="Times New Roman" w:cs="Times New Roman"/>
          <w:sz w:val="28"/>
          <w:szCs w:val="28"/>
        </w:rPr>
        <w:t>статическую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6B1AA9">
        <w:rPr>
          <w:rFonts w:ascii="Times New Roman" w:hAnsi="Times New Roman" w:cs="Times New Roman"/>
          <w:sz w:val="28"/>
          <w:szCs w:val="28"/>
        </w:rPr>
        <w:t xml:space="preserve">и динамическую </w:t>
      </w:r>
      <w:r w:rsidR="000476F9">
        <w:rPr>
          <w:rFonts w:ascii="Times New Roman" w:hAnsi="Times New Roman" w:cs="Times New Roman"/>
          <w:sz w:val="28"/>
          <w:szCs w:val="28"/>
        </w:rPr>
        <w:t xml:space="preserve">силовую 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выносливость </w:t>
      </w:r>
      <w:r w:rsidR="00C75A5D">
        <w:rPr>
          <w:rFonts w:ascii="Times New Roman" w:hAnsi="Times New Roman" w:cs="Times New Roman"/>
          <w:sz w:val="28"/>
          <w:szCs w:val="28"/>
        </w:rPr>
        <w:t>нижних конечностей</w:t>
      </w:r>
      <w:r w:rsidR="00C75A5D" w:rsidRPr="00F50685">
        <w:rPr>
          <w:rFonts w:ascii="Times New Roman" w:hAnsi="Times New Roman" w:cs="Times New Roman"/>
          <w:sz w:val="28"/>
          <w:szCs w:val="28"/>
        </w:rPr>
        <w:t xml:space="preserve">. Эффективность методики </w:t>
      </w:r>
      <w:r w:rsidR="00556533">
        <w:rPr>
          <w:rFonts w:ascii="Times New Roman" w:hAnsi="Times New Roman" w:cs="Times New Roman"/>
          <w:sz w:val="28"/>
          <w:szCs w:val="28"/>
        </w:rPr>
        <w:t xml:space="preserve">формирования свода стопы у детей 5–6 лет с применением массажных устройств в домашних условиях </w:t>
      </w:r>
      <w:r w:rsidR="00C75A5D" w:rsidRPr="00F50685">
        <w:rPr>
          <w:rFonts w:ascii="Times New Roman" w:hAnsi="Times New Roman" w:cs="Times New Roman"/>
          <w:sz w:val="28"/>
          <w:szCs w:val="28"/>
        </w:rPr>
        <w:t>достоверно подтверждена улучшением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 морфофункционального состояния нижних конечностей детей </w:t>
      </w:r>
      <w:r w:rsidR="007179BE">
        <w:rPr>
          <w:rFonts w:ascii="Times New Roman" w:hAnsi="Times New Roman" w:cs="Times New Roman"/>
          <w:sz w:val="28"/>
          <w:szCs w:val="28"/>
        </w:rPr>
        <w:t>ЭГ-1</w:t>
      </w:r>
      <w:r w:rsidR="00C75A5D" w:rsidRPr="00F2571C">
        <w:rPr>
          <w:rFonts w:ascii="Times New Roman" w:hAnsi="Times New Roman" w:cs="Times New Roman"/>
          <w:sz w:val="28"/>
          <w:szCs w:val="28"/>
        </w:rPr>
        <w:t xml:space="preserve">, повышением уровня </w:t>
      </w:r>
      <w:r w:rsidR="00C75A5D">
        <w:rPr>
          <w:rFonts w:ascii="Times New Roman" w:hAnsi="Times New Roman" w:cs="Times New Roman"/>
          <w:sz w:val="28"/>
          <w:szCs w:val="28"/>
        </w:rPr>
        <w:t xml:space="preserve">их </w:t>
      </w:r>
      <w:r w:rsidR="00C75A5D" w:rsidRPr="00F2571C">
        <w:rPr>
          <w:rFonts w:ascii="Times New Roman" w:hAnsi="Times New Roman" w:cs="Times New Roman"/>
          <w:sz w:val="28"/>
          <w:szCs w:val="28"/>
        </w:rPr>
        <w:t>физической подготовленности за счет укрепления мышечно-связочного аппарата ст</w:t>
      </w:r>
      <w:r w:rsidR="00C22B04">
        <w:rPr>
          <w:rFonts w:ascii="Times New Roman" w:hAnsi="Times New Roman" w:cs="Times New Roman"/>
          <w:sz w:val="28"/>
          <w:szCs w:val="28"/>
        </w:rPr>
        <w:t>опы и голени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3FE">
        <w:rPr>
          <w:rFonts w:ascii="Times New Roman" w:hAnsi="Times New Roman" w:cs="Times New Roman"/>
          <w:sz w:val="28"/>
          <w:szCs w:val="28"/>
        </w:rPr>
        <w:t xml:space="preserve"> </w:t>
      </w:r>
      <w:r w:rsidR="001363FE" w:rsidRPr="00F2571C">
        <w:rPr>
          <w:rFonts w:ascii="Times New Roman" w:hAnsi="Times New Roman" w:cs="Times New Roman"/>
          <w:sz w:val="28"/>
          <w:szCs w:val="28"/>
        </w:rPr>
        <w:t>При</w:t>
      </w:r>
      <w:r w:rsidR="001363FE" w:rsidRPr="00F2571C">
        <w:rPr>
          <w:rFonts w:ascii="Times New Roman" w:hAnsi="Times New Roman" w:cs="Times New Roman"/>
          <w:color w:val="000000"/>
          <w:sz w:val="28"/>
          <w:szCs w:val="28"/>
        </w:rPr>
        <w:t xml:space="preserve"> анализе корреляционных взаимосвязей между рассматриваемыми показателями </w:t>
      </w:r>
      <w:r w:rsidR="008E3D5C" w:rsidRPr="008E3D5C">
        <w:rPr>
          <w:rFonts w:ascii="Times New Roman" w:hAnsi="Times New Roman" w:cs="Times New Roman"/>
          <w:sz w:val="28"/>
          <w:szCs w:val="28"/>
        </w:rPr>
        <w:t>установлено, что в конце формирующего педагогического эксперимента в ЭГ-1 между показателями значительно увеличились сильные и средние взаимосвязи и стали практически идентичны показателям детей с нормальным (здоровым) состоянием стопы (КГ)</w:t>
      </w:r>
      <w:r w:rsidR="00B42135">
        <w:rPr>
          <w:rFonts w:ascii="Times New Roman" w:hAnsi="Times New Roman" w:cs="Times New Roman"/>
          <w:sz w:val="28"/>
          <w:szCs w:val="28"/>
        </w:rPr>
        <w:t xml:space="preserve"> </w:t>
      </w:r>
      <w:r w:rsidR="001128B3" w:rsidRPr="008E3D5C">
        <w:rPr>
          <w:rFonts w:ascii="Times New Roman" w:hAnsi="Times New Roman" w:cs="Times New Roman"/>
          <w:sz w:val="28"/>
          <w:szCs w:val="28"/>
        </w:rPr>
        <w:t>[2; 5; 22</w:t>
      </w:r>
      <w:r w:rsidR="00CB5C75" w:rsidRPr="008E3D5C">
        <w:rPr>
          <w:rFonts w:ascii="Times New Roman" w:hAnsi="Times New Roman" w:cs="Times New Roman"/>
          <w:sz w:val="28"/>
          <w:szCs w:val="28"/>
        </w:rPr>
        <w:t>; 23</w:t>
      </w:r>
      <w:r w:rsidR="00DB44F5" w:rsidRPr="008E3D5C">
        <w:rPr>
          <w:rFonts w:ascii="Times New Roman" w:hAnsi="Times New Roman" w:cs="Times New Roman"/>
          <w:sz w:val="28"/>
          <w:szCs w:val="28"/>
        </w:rPr>
        <w:t>]</w:t>
      </w:r>
      <w:r w:rsidR="003F0E75" w:rsidRPr="008E3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BA9" w:rsidRDefault="00042BA9" w:rsidP="00814B7C">
      <w:pPr>
        <w:pStyle w:val="aa"/>
        <w:pageBreakBefore/>
        <w:spacing w:line="360" w:lineRule="exac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71C">
        <w:rPr>
          <w:rFonts w:ascii="Times New Roman" w:hAnsi="Times New Roman"/>
          <w:b/>
          <w:bCs/>
          <w:sz w:val="28"/>
          <w:szCs w:val="28"/>
        </w:rPr>
        <w:lastRenderedPageBreak/>
        <w:t>Рекомендации по практическому использованию результатов</w:t>
      </w:r>
    </w:p>
    <w:p w:rsidR="00C22B04" w:rsidRPr="00F2571C" w:rsidRDefault="00C22B04" w:rsidP="00042BA9">
      <w:pPr>
        <w:pStyle w:val="aa"/>
        <w:spacing w:line="360" w:lineRule="exac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BA4" w:rsidRPr="002F3E44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Построенную </w:t>
      </w:r>
      <w:r w:rsidRPr="00F2571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571C">
        <w:rPr>
          <w:rFonts w:ascii="Times New Roman" w:hAnsi="Times New Roman" w:cs="Times New Roman"/>
          <w:sz w:val="28"/>
          <w:szCs w:val="28"/>
        </w:rPr>
        <w:t xml:space="preserve"> модель системы диагностики и коррекции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развития стопы у детей 5–6 лет рекомендуется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в практике</w:t>
      </w:r>
      <w:r w:rsidRPr="00F2571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179BE">
        <w:rPr>
          <w:rFonts w:ascii="Times New Roman" w:hAnsi="Times New Roman" w:cs="Times New Roman"/>
          <w:sz w:val="28"/>
          <w:szCs w:val="28"/>
        </w:rPr>
        <w:t>учреждений</w:t>
      </w:r>
      <w:r w:rsidR="00642E75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642E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2F3E44">
        <w:rPr>
          <w:rFonts w:ascii="Times New Roman" w:hAnsi="Times New Roman" w:cs="Times New Roman"/>
          <w:sz w:val="28"/>
          <w:szCs w:val="28"/>
        </w:rPr>
        <w:t xml:space="preserve">выявления морфофункциональных нарушений </w:t>
      </w:r>
      <w:r w:rsidR="002F3E44">
        <w:rPr>
          <w:rFonts w:ascii="Times New Roman" w:hAnsi="Times New Roman" w:cs="Times New Roman"/>
          <w:sz w:val="28"/>
          <w:szCs w:val="28"/>
        </w:rPr>
        <w:t>формирования свода стопы и их</w:t>
      </w:r>
      <w:r w:rsidRPr="002F3E44">
        <w:rPr>
          <w:rFonts w:ascii="Times New Roman" w:hAnsi="Times New Roman" w:cs="Times New Roman"/>
          <w:sz w:val="28"/>
          <w:szCs w:val="28"/>
        </w:rPr>
        <w:t xml:space="preserve"> коррекции у дошкольников старших групп.</w:t>
      </w:r>
    </w:p>
    <w:p w:rsidR="005F6BA4" w:rsidRPr="00F2571C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187B">
        <w:rPr>
          <w:rFonts w:ascii="Times New Roman" w:hAnsi="Times New Roman" w:cs="Times New Roman"/>
          <w:sz w:val="28"/>
          <w:szCs w:val="28"/>
        </w:rPr>
        <w:t>Научно обоснованная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3032FD">
        <w:rPr>
          <w:rFonts w:ascii="Times New Roman" w:hAnsi="Times New Roman"/>
          <w:sz w:val="28"/>
          <w:szCs w:val="28"/>
        </w:rPr>
        <w:t>формирования свода</w:t>
      </w:r>
      <w:r w:rsidR="003032FD" w:rsidRPr="00F2571C">
        <w:rPr>
          <w:rFonts w:ascii="Times New Roman" w:hAnsi="Times New Roman"/>
          <w:sz w:val="28"/>
          <w:szCs w:val="28"/>
        </w:rPr>
        <w:t xml:space="preserve"> стопы </w:t>
      </w:r>
      <w:r w:rsidR="003032FD">
        <w:rPr>
          <w:rFonts w:ascii="Times New Roman" w:hAnsi="Times New Roman"/>
          <w:sz w:val="28"/>
          <w:szCs w:val="28"/>
        </w:rPr>
        <w:t xml:space="preserve">у </w:t>
      </w:r>
      <w:r w:rsidR="003032FD" w:rsidRPr="00F2571C">
        <w:rPr>
          <w:rFonts w:ascii="Times New Roman" w:hAnsi="Times New Roman"/>
          <w:sz w:val="28"/>
          <w:szCs w:val="28"/>
        </w:rPr>
        <w:t>детей 5–6 лет</w:t>
      </w:r>
      <w:r w:rsidR="003032FD" w:rsidRPr="00F2571C">
        <w:rPr>
          <w:rFonts w:ascii="Times New Roman" w:hAnsi="Times New Roman" w:cs="Times New Roman"/>
          <w:sz w:val="28"/>
          <w:szCs w:val="28"/>
        </w:rPr>
        <w:t xml:space="preserve"> </w:t>
      </w:r>
      <w:r w:rsidR="003032FD">
        <w:rPr>
          <w:rFonts w:ascii="Times New Roman" w:hAnsi="Times New Roman" w:cs="Times New Roman"/>
          <w:sz w:val="28"/>
          <w:szCs w:val="28"/>
        </w:rPr>
        <w:t>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 xml:space="preserve">массажных устройств </w:t>
      </w:r>
      <w:r w:rsidR="00642E75" w:rsidRPr="00F2571C">
        <w:rPr>
          <w:rFonts w:ascii="Times New Roman" w:hAnsi="Times New Roman" w:cs="Times New Roman"/>
          <w:sz w:val="28"/>
          <w:szCs w:val="28"/>
        </w:rPr>
        <w:t>в домашних условиях</w:t>
      </w:r>
      <w:r w:rsidR="0064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2571C">
        <w:rPr>
          <w:rFonts w:ascii="Times New Roman" w:hAnsi="Times New Roman" w:cs="Times New Roman"/>
          <w:sz w:val="28"/>
          <w:szCs w:val="28"/>
        </w:rPr>
        <w:t>в качестве до</w:t>
      </w:r>
      <w:r w:rsidR="005E7147">
        <w:rPr>
          <w:rFonts w:ascii="Times New Roman" w:hAnsi="Times New Roman" w:cs="Times New Roman"/>
          <w:sz w:val="28"/>
          <w:szCs w:val="28"/>
        </w:rPr>
        <w:t>ступных</w:t>
      </w:r>
      <w:r w:rsidR="00B225F4" w:rsidRPr="00B225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25F4" w:rsidRPr="005E714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42E75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F2571C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="00642E75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F2571C">
        <w:rPr>
          <w:rFonts w:ascii="Times New Roman" w:hAnsi="Times New Roman" w:cs="Times New Roman"/>
          <w:sz w:val="28"/>
          <w:szCs w:val="28"/>
        </w:rPr>
        <w:t>. Сущность содержания занятий заключается в целенаправленном использовании массажных устройств, различных по своему функциональному воздействию на стопу и голень.</w:t>
      </w:r>
    </w:p>
    <w:p w:rsidR="005F6BA4" w:rsidRPr="00F2571C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>Результаты диссертацио</w:t>
      </w:r>
      <w:r>
        <w:rPr>
          <w:rFonts w:ascii="Times New Roman" w:hAnsi="Times New Roman" w:cs="Times New Roman"/>
          <w:sz w:val="28"/>
          <w:szCs w:val="28"/>
        </w:rPr>
        <w:t xml:space="preserve">нного исследования могут быть использованы </w:t>
      </w:r>
      <w:r w:rsidRPr="00F2571C"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 w:rsidR="000476F9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F2571C">
        <w:rPr>
          <w:rFonts w:ascii="Times New Roman" w:hAnsi="Times New Roman" w:cs="Times New Roman"/>
          <w:sz w:val="28"/>
          <w:szCs w:val="28"/>
        </w:rPr>
        <w:t>, в системе повышения квалификации педагогов при разработке лекционных курсов по теории и методике физического воспитания детей дошкольного возраста.</w:t>
      </w:r>
    </w:p>
    <w:p w:rsidR="005F6BA4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исследование не исчерпывает всех аспектов рассматриваемой проблемы. В п</w:t>
      </w:r>
      <w:r w:rsidRPr="00F2571C">
        <w:rPr>
          <w:rFonts w:ascii="Times New Roman" w:hAnsi="Times New Roman" w:cs="Times New Roman"/>
          <w:sz w:val="28"/>
          <w:szCs w:val="28"/>
        </w:rPr>
        <w:t>ерспектив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71C">
        <w:rPr>
          <w:rFonts w:ascii="Times New Roman" w:hAnsi="Times New Roman" w:cs="Times New Roman"/>
          <w:sz w:val="28"/>
          <w:szCs w:val="28"/>
        </w:rPr>
        <w:t xml:space="preserve"> дальнейшего развития данного научного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Pr="00F2571C">
        <w:rPr>
          <w:rFonts w:ascii="Times New Roman" w:hAnsi="Times New Roman" w:cs="Times New Roman"/>
          <w:sz w:val="28"/>
          <w:szCs w:val="28"/>
        </w:rPr>
        <w:t>представляется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71C">
        <w:rPr>
          <w:rFonts w:ascii="Times New Roman" w:hAnsi="Times New Roman" w:cs="Times New Roman"/>
          <w:sz w:val="28"/>
          <w:szCs w:val="28"/>
        </w:rPr>
        <w:t xml:space="preserve"> вопросов совершенствования методик коррекции нарушений других отделов опорно-двигательного аппарата детей нетрадиционными средствами оздоровления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BA4" w:rsidRPr="00F2571C" w:rsidRDefault="005F6BA4" w:rsidP="005F6B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1C">
        <w:rPr>
          <w:rFonts w:ascii="Times New Roman" w:hAnsi="Times New Roman" w:cs="Times New Roman"/>
          <w:sz w:val="28"/>
          <w:szCs w:val="28"/>
        </w:rPr>
        <w:t xml:space="preserve">Право автора (соавтора) на результаты интеллектуальной деятельности подтверждены </w:t>
      </w:r>
      <w:r w:rsidR="00D51442">
        <w:rPr>
          <w:rFonts w:ascii="Times New Roman" w:hAnsi="Times New Roman" w:cs="Times New Roman"/>
          <w:sz w:val="28"/>
          <w:szCs w:val="28"/>
        </w:rPr>
        <w:t>тремя</w:t>
      </w:r>
      <w:r w:rsidRPr="00F2571C">
        <w:rPr>
          <w:rFonts w:ascii="Times New Roman" w:hAnsi="Times New Roman" w:cs="Times New Roman"/>
          <w:sz w:val="28"/>
          <w:szCs w:val="28"/>
        </w:rPr>
        <w:t xml:space="preserve"> патентами и </w:t>
      </w:r>
      <w:r w:rsidR="00D51442">
        <w:rPr>
          <w:rFonts w:ascii="Times New Roman" w:hAnsi="Times New Roman" w:cs="Times New Roman"/>
          <w:sz w:val="28"/>
          <w:szCs w:val="28"/>
        </w:rPr>
        <w:t>одним положительным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F2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выдаче</w:t>
      </w:r>
      <w:r w:rsidRPr="00F2571C">
        <w:rPr>
          <w:rFonts w:ascii="Times New Roman" w:hAnsi="Times New Roman" w:cs="Times New Roman"/>
          <w:sz w:val="28"/>
          <w:szCs w:val="28"/>
        </w:rPr>
        <w:t xml:space="preserve"> патента </w:t>
      </w:r>
      <w:r w:rsidRPr="00BF38E5">
        <w:rPr>
          <w:rFonts w:ascii="Times New Roman" w:hAnsi="Times New Roman" w:cs="Times New Roman"/>
          <w:sz w:val="28"/>
          <w:szCs w:val="28"/>
        </w:rPr>
        <w:t>по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1C">
        <w:rPr>
          <w:rFonts w:ascii="Times New Roman" w:hAnsi="Times New Roman" w:cs="Times New Roman"/>
          <w:sz w:val="28"/>
          <w:szCs w:val="28"/>
        </w:rPr>
        <w:t>на полезную модель.</w:t>
      </w:r>
    </w:p>
    <w:p w:rsidR="008B0F6C" w:rsidRPr="00311CE7" w:rsidRDefault="00E46710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F0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публикаций соискателя ученой степени</w:t>
      </w:r>
    </w:p>
    <w:p w:rsidR="008B0F6C" w:rsidRDefault="008B0F6C" w:rsidP="00E46710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75" w:rsidRDefault="003F0E75" w:rsidP="00E46710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75" w:rsidRPr="00311CE7" w:rsidRDefault="003F0E75" w:rsidP="00E46710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6C" w:rsidRPr="003F0E75" w:rsidRDefault="008B0F6C" w:rsidP="005C00AB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75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3F0E75">
        <w:rPr>
          <w:rFonts w:ascii="Times New Roman" w:hAnsi="Times New Roman" w:cs="Times New Roman"/>
          <w:bCs/>
          <w:sz w:val="28"/>
          <w:szCs w:val="28"/>
        </w:rPr>
        <w:t>в журналах и сборниках</w:t>
      </w:r>
    </w:p>
    <w:p w:rsidR="00E46710" w:rsidRDefault="00E46710" w:rsidP="00E46710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10" w:rsidRDefault="00E46710" w:rsidP="00E46710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10" w:rsidRPr="00311CE7" w:rsidRDefault="00E46710" w:rsidP="00E46710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 Е. В. Анализ проблемы деформации стопы у детей старшего дошкольного возраста / Е. В. Знатнова // Современные проблемы методик физического воспитания и спортивной тренировки </w:t>
      </w:r>
      <w:r w:rsidR="005B22E8">
        <w:rPr>
          <w:rFonts w:ascii="Times New Roman" w:hAnsi="Times New Roman"/>
          <w:b w:val="0"/>
          <w:bCs w:val="0"/>
          <w:sz w:val="28"/>
          <w:szCs w:val="28"/>
        </w:rPr>
        <w:t>: сб. науч. ст. / Гродн. гос. ун-т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им. Я. Купалы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редкол.: А. И. Навойчик, А. И. Шпаков, А. М. Полещук ; под науч. ред. В. А.</w:t>
      </w:r>
      <w:r w:rsidR="005B22E8">
        <w:rPr>
          <w:rFonts w:ascii="Times New Roman" w:hAnsi="Times New Roman"/>
          <w:b w:val="0"/>
          <w:bCs w:val="0"/>
          <w:sz w:val="28"/>
          <w:szCs w:val="28"/>
        </w:rPr>
        <w:t> Баркова. – Гродно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2011. – С. 124–128.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2.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 Е. В. К профилактике деформации стопы у детей старшего дошкольного возраста / Е. В. Знатнова // Современные проблемы и перспективы развития адаптивной физической</w:t>
      </w:r>
      <w:r w:rsidR="005B22E8">
        <w:rPr>
          <w:rFonts w:ascii="Times New Roman" w:hAnsi="Times New Roman"/>
          <w:b w:val="0"/>
          <w:bCs w:val="0"/>
          <w:sz w:val="28"/>
          <w:szCs w:val="28"/>
        </w:rPr>
        <w:t xml:space="preserve"> культуры : сб. науч. ст. / Гродн. гос. ун-т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им</w:t>
      </w:r>
      <w:r w:rsidR="00F6366B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Я. Купалы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редкол.: А. И. Навойчик, А. И. Шпаков, А. М. Полещук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под науч. ред</w:t>
      </w:r>
      <w:r w:rsidR="005B22E8">
        <w:rPr>
          <w:rFonts w:ascii="Times New Roman" w:hAnsi="Times New Roman"/>
          <w:b w:val="0"/>
          <w:bCs w:val="0"/>
          <w:sz w:val="28"/>
          <w:szCs w:val="28"/>
        </w:rPr>
        <w:t>. В. А. Баркова. – Гродно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2012. – С. 25–30.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3.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 Е. В.</w:t>
      </w:r>
      <w:r w:rsidRPr="00F2571C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Методика укрепления свода стопы у детей старшего дошкольного возраста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/ Е. В. Знатнова, В. А. Барков //</w:t>
      </w:r>
      <w:r w:rsidRPr="00F2571C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НИРС 201</w:t>
      </w:r>
      <w:r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c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б. </w:t>
      </w:r>
      <w:r w:rsidR="00F6366B">
        <w:rPr>
          <w:rFonts w:ascii="Times New Roman" w:hAnsi="Times New Roman"/>
          <w:b w:val="0"/>
          <w:bCs w:val="0"/>
          <w:sz w:val="28"/>
          <w:szCs w:val="28"/>
        </w:rPr>
        <w:t>науч. работ студентов Респ.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Беларусь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редкол.: А. И. Жук [и др.] – Минск : Изд. центр БГУ, 2012. – С. 452–453.</w:t>
      </w:r>
    </w:p>
    <w:p w:rsidR="00042BA9" w:rsidRPr="009D10F6" w:rsidRDefault="00042BA9" w:rsidP="00042BA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467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Знатнова,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В. Исследование проблемы деформации свода стопы у детей старшего дошкольного возраста / Е.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Знатнова // В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сник Черн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вського нац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педагог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чного ун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верситету. – 2013. – Вип.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6366B"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112. –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3.– С.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D10F6">
        <w:rPr>
          <w:rFonts w:ascii="Times New Roman" w:hAnsi="Times New Roman" w:cs="Times New Roman"/>
          <w:color w:val="000000" w:themeColor="text1"/>
          <w:sz w:val="28"/>
          <w:szCs w:val="28"/>
        </w:rPr>
        <w:t>204–207.</w:t>
      </w:r>
    </w:p>
    <w:p w:rsidR="00042BA9" w:rsidRPr="004C2937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D10F6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5.</w:t>
      </w:r>
      <w:r w:rsidR="00E46710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 </w:t>
      </w:r>
      <w:r w:rsidRPr="009D10F6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Знатнова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Е. В. Диагностика формирования свода стопы у детей старшего дошкольного возраста / Е. В. Знатнова, А. С. Знатнова // Физическое воспитание и современные технологии формирования физической культуры личности</w:t>
      </w:r>
      <w:r w:rsidR="00F6366B">
        <w:rPr>
          <w:rFonts w:ascii="Times New Roman" w:hAnsi="Times New Roman"/>
          <w:b w:val="0"/>
          <w:bCs w:val="0"/>
          <w:sz w:val="28"/>
          <w:szCs w:val="28"/>
        </w:rPr>
        <w:t xml:space="preserve"> студента : сб. науч. ст. / Гродн. гос. ун-т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им. Я. Купалы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редкол.: С. К. Городилин, А. И. Шпаков ; под науч. ред. В.</w:t>
      </w:r>
      <w:r w:rsidR="00F6366B">
        <w:rPr>
          <w:rFonts w:ascii="Times New Roman" w:hAnsi="Times New Roman"/>
          <w:b w:val="0"/>
          <w:bCs w:val="0"/>
          <w:sz w:val="28"/>
          <w:szCs w:val="28"/>
        </w:rPr>
        <w:t> А. Максимовича. – Гродно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2013. – С. 105–108.</w:t>
      </w:r>
    </w:p>
    <w:p w:rsidR="00042BA9" w:rsidRPr="005B10CE" w:rsidRDefault="00042BA9" w:rsidP="00042B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CE">
        <w:rPr>
          <w:rFonts w:ascii="Times New Roman" w:hAnsi="Times New Roman" w:cs="Times New Roman"/>
          <w:sz w:val="28"/>
          <w:szCs w:val="28"/>
        </w:rPr>
        <w:t>6.</w:t>
      </w:r>
      <w:r w:rsidR="00E46710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Барков,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В.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А. Обоснование эффективности методики диагностики функциональных нарушений стопы у детей / В. А. Барков, С. В. Петров, Е. В. Знатнова /</w:t>
      </w:r>
      <w:r w:rsidR="00A7262A" w:rsidRPr="005B10CE">
        <w:rPr>
          <w:rFonts w:ascii="Times New Roman" w:hAnsi="Times New Roman" w:cs="Times New Roman"/>
          <w:sz w:val="28"/>
          <w:szCs w:val="28"/>
        </w:rPr>
        <w:t>/ Мир спорта. – 2013. – № 2</w:t>
      </w:r>
      <w:r w:rsidRPr="005B10CE">
        <w:rPr>
          <w:rFonts w:ascii="Times New Roman" w:hAnsi="Times New Roman" w:cs="Times New Roman"/>
          <w:sz w:val="28"/>
          <w:szCs w:val="28"/>
        </w:rPr>
        <w:t>. – С. 45–49.</w:t>
      </w:r>
    </w:p>
    <w:p w:rsidR="00042BA9" w:rsidRPr="005B10CE" w:rsidRDefault="00042BA9" w:rsidP="00042B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CE">
        <w:rPr>
          <w:rFonts w:ascii="Times New Roman" w:hAnsi="Times New Roman" w:cs="Times New Roman"/>
          <w:sz w:val="28"/>
          <w:szCs w:val="28"/>
        </w:rPr>
        <w:t>7.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Знатнова, Е. В. Анализ состояния свода стопы  и коррекционно-компенсирующих методик ее формирования у детей / Е. В.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Знатнова // Весн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4C29" w:rsidRPr="005B10CE">
        <w:rPr>
          <w:rFonts w:ascii="Times New Roman" w:hAnsi="Times New Roman" w:cs="Times New Roman"/>
          <w:sz w:val="28"/>
          <w:szCs w:val="28"/>
        </w:rPr>
        <w:t>к Мозырск. дзярж. пед. ун-та</w:t>
      </w:r>
      <w:r w:rsidRPr="005B10CE">
        <w:rPr>
          <w:rFonts w:ascii="Times New Roman" w:hAnsi="Times New Roman" w:cs="Times New Roman"/>
          <w:sz w:val="28"/>
          <w:szCs w:val="28"/>
        </w:rPr>
        <w:t xml:space="preserve"> 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CE">
        <w:rPr>
          <w:rFonts w:ascii="Times New Roman" w:hAnsi="Times New Roman" w:cs="Times New Roman"/>
          <w:sz w:val="28"/>
          <w:szCs w:val="28"/>
        </w:rPr>
        <w:t>мя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 I</w:t>
      </w:r>
      <w:r w:rsidRPr="005B10CE">
        <w:rPr>
          <w:rFonts w:ascii="Times New Roman" w:hAnsi="Times New Roman" w:cs="Times New Roman"/>
          <w:sz w:val="28"/>
          <w:szCs w:val="28"/>
        </w:rPr>
        <w:t>.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П.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Шамяк</w:t>
      </w:r>
      <w:r w:rsidRPr="005B10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62A" w:rsidRPr="005B10CE">
        <w:rPr>
          <w:rFonts w:ascii="Times New Roman" w:hAnsi="Times New Roman" w:cs="Times New Roman"/>
          <w:sz w:val="28"/>
          <w:szCs w:val="28"/>
        </w:rPr>
        <w:t>на. – 2014. – № 1</w:t>
      </w:r>
      <w:r w:rsidRPr="005B10CE">
        <w:rPr>
          <w:rFonts w:ascii="Times New Roman" w:hAnsi="Times New Roman" w:cs="Times New Roman"/>
          <w:sz w:val="28"/>
          <w:szCs w:val="28"/>
        </w:rPr>
        <w:t>. – С. 24–30.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46710" w:rsidRPr="00E46710">
        <w:rPr>
          <w:rFonts w:ascii="Times New Roman" w:hAnsi="Times New Roman"/>
          <w:b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 Е. В. Использование физкультурно-оздоровительных технологий для профилактики и коррекции плоскостопия у детей / Е. В. Знатнова</w:t>
      </w:r>
      <w:r w:rsidR="005C00AB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// Современные проблемы гигиены, радиационной и экологической медицины : сб. науч. ст. / М-во здравоохранения Респ. Бел</w:t>
      </w:r>
      <w:r w:rsidR="008E5952">
        <w:rPr>
          <w:rFonts w:ascii="Times New Roman" w:hAnsi="Times New Roman"/>
          <w:b w:val="0"/>
          <w:bCs w:val="0"/>
          <w:sz w:val="28"/>
          <w:szCs w:val="28"/>
        </w:rPr>
        <w:t>арусь, Гродн. гос. мед. ун-т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каф. общей гигиены и экологии ; [гл. ред.</w:t>
      </w:r>
      <w:r w:rsidR="008E5952">
        <w:rPr>
          <w:rFonts w:ascii="Times New Roman" w:hAnsi="Times New Roman"/>
          <w:b w:val="0"/>
          <w:bCs w:val="0"/>
          <w:sz w:val="28"/>
          <w:szCs w:val="28"/>
        </w:rPr>
        <w:t xml:space="preserve"> И. А. Наумов]. – Гродно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2014. – Вып. 4. – С. 104–107.</w:t>
      </w:r>
    </w:p>
    <w:p w:rsidR="00042BA9" w:rsidRPr="005B10CE" w:rsidRDefault="00042BA9" w:rsidP="00042B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CE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Pr="005B10CE">
        <w:rPr>
          <w:rFonts w:ascii="Times New Roman" w:hAnsi="Times New Roman" w:cs="Times New Roman"/>
          <w:sz w:val="28"/>
          <w:szCs w:val="28"/>
        </w:rPr>
        <w:t>Знатнова, Е. В. Методика формирования свода стопы у детей старшего дошкольного возраста в домашних условиях / Е. В. Знатнова, В. А. Барков /</w:t>
      </w:r>
      <w:r w:rsidR="008E5952" w:rsidRPr="005B10CE">
        <w:rPr>
          <w:rFonts w:ascii="Times New Roman" w:hAnsi="Times New Roman" w:cs="Times New Roman"/>
          <w:sz w:val="28"/>
          <w:szCs w:val="28"/>
        </w:rPr>
        <w:t>/ Мир спорта. – 2014. – № 4</w:t>
      </w:r>
      <w:r w:rsidRPr="005B10CE">
        <w:rPr>
          <w:rFonts w:ascii="Times New Roman" w:hAnsi="Times New Roman" w:cs="Times New Roman"/>
          <w:sz w:val="28"/>
          <w:szCs w:val="28"/>
        </w:rPr>
        <w:t>. – С. 42–47.</w:t>
      </w:r>
    </w:p>
    <w:p w:rsidR="008B0F6C" w:rsidRPr="00D51442" w:rsidRDefault="008B0F6C" w:rsidP="00042BA9">
      <w:pPr>
        <w:pStyle w:val="titlep"/>
        <w:spacing w:before="0" w:after="0" w:line="360" w:lineRule="exact"/>
        <w:jc w:val="both"/>
        <w:rPr>
          <w:rFonts w:ascii="Times New Roman" w:hAnsi="Times New Roman"/>
          <w:b w:val="0"/>
          <w:bCs w:val="0"/>
          <w:color w:val="7030A0"/>
          <w:sz w:val="28"/>
          <w:szCs w:val="28"/>
        </w:rPr>
      </w:pPr>
    </w:p>
    <w:p w:rsidR="003F0E75" w:rsidRDefault="003F0E75" w:rsidP="00042BA9">
      <w:pPr>
        <w:pStyle w:val="titlep"/>
        <w:spacing w:before="0" w:after="0" w:line="36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F0E75" w:rsidRPr="00311CE7" w:rsidRDefault="003F0E75" w:rsidP="00042BA9">
      <w:pPr>
        <w:pStyle w:val="titlep"/>
        <w:spacing w:before="0" w:after="0" w:line="36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B0F6C" w:rsidRPr="003F0E75" w:rsidRDefault="008B0F6C" w:rsidP="005C00AB">
      <w:pPr>
        <w:pStyle w:val="titlep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3F0E75">
        <w:rPr>
          <w:rFonts w:ascii="Times New Roman" w:hAnsi="Times New Roman"/>
          <w:b w:val="0"/>
          <w:sz w:val="28"/>
          <w:szCs w:val="28"/>
        </w:rPr>
        <w:t>Материалы конференций</w:t>
      </w:r>
    </w:p>
    <w:p w:rsidR="00042BA9" w:rsidRDefault="00042BA9" w:rsidP="00311CE7">
      <w:pPr>
        <w:pStyle w:val="titlep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3F0E75" w:rsidRDefault="003F0E75" w:rsidP="00311CE7">
      <w:pPr>
        <w:pStyle w:val="titlep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3F0E75" w:rsidRPr="00311CE7" w:rsidRDefault="003F0E75" w:rsidP="00311CE7">
      <w:pPr>
        <w:pStyle w:val="titlep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042BA9" w:rsidRPr="00F2571C" w:rsidRDefault="00042BA9" w:rsidP="00042B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2571C">
        <w:rPr>
          <w:rFonts w:ascii="Times New Roman" w:hAnsi="Times New Roman" w:cs="Times New Roman"/>
          <w:sz w:val="28"/>
          <w:szCs w:val="28"/>
        </w:rPr>
        <w:t>.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Pr="00F2571C">
        <w:rPr>
          <w:rFonts w:ascii="Times New Roman" w:hAnsi="Times New Roman" w:cs="Times New Roman"/>
          <w:sz w:val="28"/>
          <w:szCs w:val="28"/>
        </w:rPr>
        <w:t>Знатнова, Е. В. Профилактика деформации свода стопы у детей старшего дошкольного возраста / Е. В. Знатнова // Теоретические и прикладные аспекты олимпийского образования, физической культуры, спорта школьников и учащейся молодежи : материалы респ. науч.-метод. конф., Брест, 29–30 окт. 2010 г. / М-во образования Респ. Беларусь [и др.] ; редкол.: А. А. Зданевич</w:t>
      </w:r>
      <w:r w:rsidR="00B668AF">
        <w:rPr>
          <w:rFonts w:ascii="Times New Roman" w:hAnsi="Times New Roman" w:cs="Times New Roman"/>
          <w:sz w:val="28"/>
          <w:szCs w:val="28"/>
        </w:rPr>
        <w:t xml:space="preserve"> [и др.]. </w:t>
      </w:r>
      <w:r w:rsidR="005D1A90">
        <w:rPr>
          <w:rFonts w:ascii="Times New Roman" w:hAnsi="Times New Roman" w:cs="Times New Roman"/>
          <w:sz w:val="28"/>
          <w:szCs w:val="28"/>
        </w:rPr>
        <w:t>– Брест</w:t>
      </w:r>
      <w:r w:rsidRPr="00F2571C">
        <w:rPr>
          <w:rFonts w:ascii="Times New Roman" w:hAnsi="Times New Roman" w:cs="Times New Roman"/>
          <w:sz w:val="28"/>
          <w:szCs w:val="28"/>
        </w:rPr>
        <w:t>, 2010. – С. 107–111.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5C00AB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 Е. В. Диагностика и профилактика плоскостопия у детей старшего дошкольного возраста / Е. В. Знатнова // Молодежь и нау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>ка: реальность и будущее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 : 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атериалы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IV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 xml:space="preserve"> Междунар. науч.-практ. конф.</w:t>
      </w:r>
      <w:r w:rsidR="009A37F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 xml:space="preserve"> 2011 г.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 xml:space="preserve">: в 4 т. </w:t>
      </w:r>
      <w:r w:rsidR="005D1A90" w:rsidRPr="005D1A90">
        <w:rPr>
          <w:rFonts w:ascii="Times New Roman" w:hAnsi="Times New Roman"/>
          <w:b w:val="0"/>
          <w:bCs w:val="0"/>
          <w:sz w:val="28"/>
          <w:szCs w:val="28"/>
        </w:rPr>
        <w:t xml:space="preserve">/ 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>Бакинский гос</w:t>
      </w:r>
      <w:r w:rsidR="009A37F5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 xml:space="preserve"> ун-т </w:t>
      </w:r>
      <w:r w:rsidR="005D1A90" w:rsidRPr="005D1A90">
        <w:rPr>
          <w:rFonts w:ascii="Times New Roman" w:hAnsi="Times New Roman"/>
          <w:b w:val="0"/>
          <w:bCs w:val="0"/>
          <w:sz w:val="28"/>
          <w:szCs w:val="28"/>
        </w:rPr>
        <w:t>[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>и др.</w:t>
      </w:r>
      <w:r w:rsidR="005D1A90" w:rsidRPr="005D1A90">
        <w:rPr>
          <w:rFonts w:ascii="Times New Roman" w:hAnsi="Times New Roman"/>
          <w:b w:val="0"/>
          <w:bCs w:val="0"/>
          <w:sz w:val="28"/>
          <w:szCs w:val="28"/>
        </w:rPr>
        <w:t>]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редкол.: О. А. Мазур,</w:t>
      </w:r>
      <w:r w:rsidR="00B668AF">
        <w:rPr>
          <w:rFonts w:ascii="Times New Roman" w:hAnsi="Times New Roman"/>
          <w:b w:val="0"/>
          <w:bCs w:val="0"/>
          <w:sz w:val="28"/>
          <w:szCs w:val="28"/>
        </w:rPr>
        <w:t xml:space="preserve"> Т. Н. Рябченко, А. А. 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>Шатохин. – Невинномысск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, 2011. – </w:t>
      </w:r>
      <w:r w:rsidR="005D1A90">
        <w:rPr>
          <w:rFonts w:ascii="Times New Roman" w:hAnsi="Times New Roman"/>
          <w:b w:val="0"/>
          <w:bCs w:val="0"/>
          <w:sz w:val="28"/>
          <w:szCs w:val="28"/>
        </w:rPr>
        <w:t xml:space="preserve">Т. 1. –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С. 156–157.</w:t>
      </w:r>
    </w:p>
    <w:p w:rsidR="00042BA9" w:rsidRPr="00F2571C" w:rsidRDefault="00042BA9" w:rsidP="00042BA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2571C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Pr="00F2571C">
        <w:rPr>
          <w:rFonts w:ascii="Times New Roman" w:hAnsi="Times New Roman" w:cs="Times New Roman"/>
          <w:sz w:val="28"/>
          <w:szCs w:val="28"/>
        </w:rPr>
        <w:t>Знатнова, Е. В. Укрепление свода стопы у детей старшего дошкольного возраста средствами физической культуры / Е. В.</w:t>
      </w:r>
      <w:r w:rsidR="00A87D52">
        <w:rPr>
          <w:rFonts w:ascii="Times New Roman" w:hAnsi="Times New Roman" w:cs="Times New Roman"/>
          <w:sz w:val="28"/>
          <w:szCs w:val="28"/>
        </w:rPr>
        <w:t> </w:t>
      </w:r>
      <w:r w:rsidRPr="00F2571C">
        <w:rPr>
          <w:rFonts w:ascii="Times New Roman" w:hAnsi="Times New Roman" w:cs="Times New Roman"/>
          <w:sz w:val="28"/>
          <w:szCs w:val="28"/>
        </w:rPr>
        <w:t xml:space="preserve">Знатнова // Актуальные проблемы теории и методики физической культуры, спорта и туризма : материалы </w:t>
      </w:r>
      <w:r w:rsidRPr="00F257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71C">
        <w:rPr>
          <w:rFonts w:ascii="Times New Roman" w:hAnsi="Times New Roman" w:cs="Times New Roman"/>
          <w:sz w:val="28"/>
          <w:szCs w:val="28"/>
        </w:rPr>
        <w:t xml:space="preserve"> Междунар. науч.-практ. конф. молодых ученых, Минск, 21 апр. 2011 г. ; </w:t>
      </w:r>
      <w:r w:rsidR="007E6EF8">
        <w:rPr>
          <w:rFonts w:ascii="Times New Roman" w:hAnsi="Times New Roman" w:cs="Times New Roman"/>
          <w:sz w:val="28"/>
          <w:szCs w:val="28"/>
        </w:rPr>
        <w:t>Белорус. гос. ун-т физ. культуры</w:t>
      </w:r>
      <w:r w:rsidR="00A87D52">
        <w:rPr>
          <w:rFonts w:ascii="Times New Roman" w:hAnsi="Times New Roman" w:cs="Times New Roman"/>
          <w:sz w:val="28"/>
          <w:szCs w:val="28"/>
        </w:rPr>
        <w:t> </w:t>
      </w:r>
      <w:r w:rsidR="007E6EF8">
        <w:rPr>
          <w:rFonts w:ascii="Times New Roman" w:hAnsi="Times New Roman" w:cs="Times New Roman"/>
          <w:sz w:val="28"/>
          <w:szCs w:val="28"/>
        </w:rPr>
        <w:t xml:space="preserve">; </w:t>
      </w:r>
      <w:r w:rsidRPr="00F2571C">
        <w:rPr>
          <w:rFonts w:ascii="Times New Roman" w:hAnsi="Times New Roman" w:cs="Times New Roman"/>
          <w:sz w:val="28"/>
          <w:szCs w:val="28"/>
        </w:rPr>
        <w:t>редкол.: М. Е. Кобринский (гл</w:t>
      </w:r>
      <w:r w:rsidR="007E6EF8">
        <w:rPr>
          <w:rFonts w:ascii="Times New Roman" w:hAnsi="Times New Roman" w:cs="Times New Roman"/>
          <w:sz w:val="28"/>
          <w:szCs w:val="28"/>
        </w:rPr>
        <w:t>. ред.) [и др.]. – Минск</w:t>
      </w:r>
      <w:r w:rsidRPr="00F2571C">
        <w:rPr>
          <w:rFonts w:ascii="Times New Roman" w:hAnsi="Times New Roman" w:cs="Times New Roman"/>
          <w:sz w:val="28"/>
          <w:szCs w:val="28"/>
        </w:rPr>
        <w:t xml:space="preserve">, 2011. – С. 310–312. 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5C00AB" w:rsidRPr="00E46710">
        <w:rPr>
          <w:rFonts w:ascii="Times New Roman" w:hAnsi="Times New Roman"/>
          <w:b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Знатнова, Е. В. Анализ проблемы профилактики и коррекции дисфункций стоп человека / Е. В. Знатнова // Здоровье для всех : материалы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III</w:t>
      </w:r>
      <w:r w:rsidR="005C00AB">
        <w:rPr>
          <w:rFonts w:ascii="Times New Roman" w:hAnsi="Times New Roman"/>
          <w:b w:val="0"/>
          <w:bCs w:val="0"/>
          <w:sz w:val="28"/>
          <w:szCs w:val="28"/>
        </w:rPr>
        <w:t> М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еждунар. науч.-практ. конф.</w:t>
      </w:r>
      <w:r w:rsidR="009A37F5"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Пинск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9–20 мая 2011 г. :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Нац. банк Респ. Беларусь [и др.]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; редкол.: К.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К. Шебеко [и др.]. – Пинск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. – Ч. 1. –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2011. – С. 95–97.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 Е.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В. К вопросу профилактики деформации стопы у детей старшего дошкольного возраста / Е.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В. Знатнова // Современное состояние и перспективы развития физической культуры и спорта в образовательных учреждениях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: материалы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III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Междунар. дистанционной (заочной) науч.-практ. конф., Владимир, 11 нояб. 2011 г.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/ ВлГУ им. А. Г. и Н. Г. Сто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летовых. – Владимир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, 2012. –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C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 33–35.</w:t>
      </w:r>
    </w:p>
    <w:p w:rsidR="00042BA9" w:rsidRPr="00F2571C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Знатнова, Е. В. Характеристика сформированности свода стопы у детей старшего дошкольного возраста / Е. В. Знатнова, В. А. Маклаков // Междунар. науч.-практ. конф. по проблемам физическ</w:t>
      </w:r>
      <w:r w:rsidR="00971AC9">
        <w:rPr>
          <w:rFonts w:ascii="Times New Roman" w:hAnsi="Times New Roman"/>
          <w:b w:val="0"/>
          <w:bCs w:val="0"/>
          <w:sz w:val="28"/>
          <w:szCs w:val="28"/>
        </w:rPr>
        <w:t xml:space="preserve">ой культуры и спорта государств –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lastRenderedPageBreak/>
        <w:t>участников Содр</w:t>
      </w:r>
      <w:r w:rsidR="00971AC9">
        <w:rPr>
          <w:rFonts w:ascii="Times New Roman" w:hAnsi="Times New Roman"/>
          <w:b w:val="0"/>
          <w:bCs w:val="0"/>
          <w:sz w:val="28"/>
          <w:szCs w:val="28"/>
        </w:rPr>
        <w:t>ужества Независимых Государств</w:t>
      </w:r>
      <w:r w:rsidR="00971AC9">
        <w:rPr>
          <w:rFonts w:ascii="Times New Roman" w:hAnsi="Times New Roman"/>
          <w:b w:val="0"/>
          <w:bCs w:val="0"/>
          <w:sz w:val="28"/>
          <w:szCs w:val="28"/>
          <w:lang w:val="en-US"/>
        </w:rPr>
        <w:t> </w:t>
      </w:r>
      <w:r w:rsidR="00971AC9">
        <w:rPr>
          <w:rFonts w:ascii="Times New Roman" w:hAnsi="Times New Roman"/>
          <w:b w:val="0"/>
          <w:bCs w:val="0"/>
          <w:sz w:val="28"/>
          <w:szCs w:val="28"/>
        </w:rPr>
        <w:t>: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71AC9"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материалы Междунар. </w:t>
      </w:r>
      <w:r w:rsidR="009A37F5">
        <w:rPr>
          <w:rFonts w:ascii="Times New Roman" w:hAnsi="Times New Roman"/>
          <w:b w:val="0"/>
          <w:bCs w:val="0"/>
          <w:sz w:val="28"/>
          <w:szCs w:val="28"/>
        </w:rPr>
        <w:t>науч.-практ. конф., Минск, 23–24 мая 2012 г.</w:t>
      </w:r>
      <w:r w:rsidR="00971AC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/ Белорус. гос. ун-т физ. культуры ; редкол.: Т. Д. Полякова (гл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. ред.) [и др.]. – Минск, 2012. – Ч. 3. – С.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380–381.</w:t>
      </w:r>
    </w:p>
    <w:p w:rsidR="00042BA9" w:rsidRPr="001F6FCB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71C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Знатнова, Е. В. Диагностика состояния свода стопы у детей старшего дошкольного возраста / Е. В. Знатнова // Теоретические и прикладные аспекты олимпийского образования, физической культуры, спорта школьников и учащейся молодежи : материалы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Междунар. науч.-метод. конф., Брест, </w:t>
      </w:r>
      <w:r w:rsidR="005C00AB">
        <w:rPr>
          <w:rFonts w:ascii="Times New Roman" w:hAnsi="Times New Roman"/>
          <w:b w:val="0"/>
          <w:bCs w:val="0"/>
          <w:sz w:val="28"/>
          <w:szCs w:val="28"/>
        </w:rPr>
        <w:br/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22–23</w:t>
      </w:r>
      <w:r w:rsidR="005C00AB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нояб. 2012 г. / Брест. гос. ун-т им. А.</w:t>
      </w:r>
      <w:r w:rsidR="00AC0EF5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С.</w:t>
      </w:r>
      <w:r w:rsidR="00AC0EF5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Пушкина ; под общ. ред.: А. С.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 Голенко. – Брест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2012. – С. 137–141.</w:t>
      </w:r>
    </w:p>
    <w:p w:rsidR="00042BA9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17.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4C2937">
        <w:rPr>
          <w:rFonts w:ascii="Times New Roman" w:hAnsi="Times New Roman"/>
          <w:b w:val="0"/>
          <w:bCs w:val="0"/>
          <w:sz w:val="28"/>
          <w:szCs w:val="28"/>
        </w:rPr>
        <w:t>Знатнова, Е. В. Медико-социальные подходы к профилактике и коррекции деформации стопы у детей старшего дошкольного возраста / Е. В. Знатнова // Здоровье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для всех : сб. ст. </w:t>
      </w:r>
      <w:r w:rsidRPr="00F2571C">
        <w:rPr>
          <w:rFonts w:ascii="Times New Roman" w:hAnsi="Times New Roman"/>
          <w:b w:val="0"/>
          <w:bCs w:val="0"/>
          <w:sz w:val="28"/>
          <w:szCs w:val="28"/>
          <w:lang w:val="en-US"/>
        </w:rPr>
        <w:t>V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Междунар. науч.-практ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. конф</w:t>
      </w:r>
      <w:r w:rsidR="00AC0EF5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, Полесский гос. ун-т</w:t>
      </w:r>
      <w:r w:rsidR="009A37F5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Пинск, 25–26 апр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2013 г. / Нац. банк Респ. Беларусь [и др.] ; редкол.: К. К. Ш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>ебеко [и др.]. – Пинск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, 2013. – С. 186–189.</w:t>
      </w:r>
    </w:p>
    <w:p w:rsidR="00042BA9" w:rsidRPr="004C2937" w:rsidRDefault="00042BA9" w:rsidP="00042BA9">
      <w:pPr>
        <w:pStyle w:val="titlep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C2937">
        <w:rPr>
          <w:rFonts w:ascii="Times New Roman" w:hAnsi="Times New Roman"/>
          <w:b w:val="0"/>
          <w:sz w:val="28"/>
          <w:szCs w:val="28"/>
        </w:rPr>
        <w:t>18</w:t>
      </w:r>
      <w:r w:rsidRPr="004C2937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4671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4C2937">
        <w:rPr>
          <w:rFonts w:ascii="Times New Roman" w:hAnsi="Times New Roman"/>
          <w:b w:val="0"/>
          <w:bCs w:val="0"/>
          <w:sz w:val="28"/>
          <w:szCs w:val="28"/>
        </w:rPr>
        <w:t>Знатнова, Е. В. Исследование проблемы деформации свода стопы у детей старшего дошкольного возраста / Е. В. Знатнова // Актуальные вопросы профессиональной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подготовки высококвал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фицированных спортсменов различного возраста : сб. науч. тр. Междунар. науч.-практ. конф.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Москва</w:t>
      </w:r>
      <w:r w:rsidR="00AC0EF5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C0EF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Смоленск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 xml:space="preserve"> 23–24 дек. 2013 г.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E6EF8">
        <w:rPr>
          <w:rFonts w:ascii="Times New Roman" w:hAnsi="Times New Roman"/>
          <w:b w:val="0"/>
          <w:bCs w:val="0"/>
          <w:sz w:val="28"/>
          <w:szCs w:val="28"/>
        </w:rPr>
        <w:t xml:space="preserve">; под общ. ред. В. П. Губы, </w:t>
      </w:r>
      <w:r w:rsidRPr="00F2571C">
        <w:rPr>
          <w:rFonts w:ascii="Times New Roman" w:hAnsi="Times New Roman"/>
          <w:b w:val="0"/>
          <w:bCs w:val="0"/>
          <w:sz w:val="28"/>
          <w:szCs w:val="28"/>
        </w:rPr>
        <w:t>А. Н. Хорунжего. – Смоленск, 2013. – С. 110–113.</w:t>
      </w:r>
    </w:p>
    <w:p w:rsidR="00042BA9" w:rsidRPr="00F2571C" w:rsidRDefault="00042BA9" w:rsidP="00042BA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2571C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Pr="00F2571C">
        <w:rPr>
          <w:rFonts w:ascii="Times New Roman" w:hAnsi="Times New Roman" w:cs="Times New Roman"/>
          <w:sz w:val="28"/>
          <w:szCs w:val="28"/>
        </w:rPr>
        <w:t xml:space="preserve">Знатнова, Е. В. Модель методики формирования сводов стоп у детей </w:t>
      </w:r>
      <w:r w:rsidR="005C00AB">
        <w:rPr>
          <w:rFonts w:ascii="Times New Roman" w:hAnsi="Times New Roman" w:cs="Times New Roman"/>
          <w:sz w:val="28"/>
          <w:szCs w:val="28"/>
        </w:rPr>
        <w:br/>
      </w:r>
      <w:r w:rsidRPr="00F2571C">
        <w:rPr>
          <w:rFonts w:ascii="Times New Roman" w:hAnsi="Times New Roman" w:cs="Times New Roman"/>
          <w:sz w:val="28"/>
          <w:szCs w:val="28"/>
        </w:rPr>
        <w:t xml:space="preserve">5–6 лет в домашних условиях / Е. В. Знатнова, В. А. Барков // Актуальные проблемы физической культуры и спорта : материалы </w:t>
      </w:r>
      <w:r w:rsidRPr="00F257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71C">
        <w:rPr>
          <w:rFonts w:ascii="Times New Roman" w:hAnsi="Times New Roman" w:cs="Times New Roman"/>
          <w:sz w:val="28"/>
          <w:szCs w:val="28"/>
        </w:rPr>
        <w:t xml:space="preserve"> Междунар. науч.-пра</w:t>
      </w:r>
      <w:r w:rsidR="009F5BFD">
        <w:rPr>
          <w:rFonts w:ascii="Times New Roman" w:hAnsi="Times New Roman" w:cs="Times New Roman"/>
          <w:sz w:val="28"/>
          <w:szCs w:val="28"/>
        </w:rPr>
        <w:t>кт. конф., Чебоксары, 11 дек.</w:t>
      </w:r>
      <w:r w:rsidRPr="00F2571C">
        <w:rPr>
          <w:rFonts w:ascii="Times New Roman" w:hAnsi="Times New Roman" w:cs="Times New Roman"/>
          <w:sz w:val="28"/>
          <w:szCs w:val="28"/>
        </w:rPr>
        <w:t xml:space="preserve"> 2014 г. ; </w:t>
      </w:r>
      <w:r w:rsidR="009F5BFD" w:rsidRPr="00F2571C">
        <w:rPr>
          <w:rFonts w:ascii="Times New Roman" w:hAnsi="Times New Roman" w:cs="Times New Roman"/>
          <w:sz w:val="28"/>
          <w:szCs w:val="28"/>
        </w:rPr>
        <w:t xml:space="preserve">Чуваш. гос. пед. ун-т </w:t>
      </w:r>
      <w:r w:rsidR="009F5BFD">
        <w:rPr>
          <w:rFonts w:ascii="Times New Roman" w:hAnsi="Times New Roman" w:cs="Times New Roman"/>
          <w:sz w:val="28"/>
          <w:szCs w:val="28"/>
        </w:rPr>
        <w:t xml:space="preserve">; </w:t>
      </w:r>
      <w:r w:rsidRPr="00F2571C">
        <w:rPr>
          <w:rFonts w:ascii="Times New Roman" w:hAnsi="Times New Roman" w:cs="Times New Roman"/>
          <w:sz w:val="28"/>
          <w:szCs w:val="28"/>
        </w:rPr>
        <w:t xml:space="preserve">под ред.: </w:t>
      </w:r>
      <w:r w:rsidR="005C00AB">
        <w:rPr>
          <w:rFonts w:ascii="Times New Roman" w:hAnsi="Times New Roman" w:cs="Times New Roman"/>
          <w:sz w:val="28"/>
          <w:szCs w:val="28"/>
        </w:rPr>
        <w:br/>
      </w:r>
      <w:r w:rsidRPr="00F2571C">
        <w:rPr>
          <w:rFonts w:ascii="Times New Roman" w:hAnsi="Times New Roman" w:cs="Times New Roman"/>
          <w:sz w:val="28"/>
          <w:szCs w:val="28"/>
        </w:rPr>
        <w:t>Г. Л. Драндров</w:t>
      </w:r>
      <w:r w:rsidR="009F5BFD">
        <w:rPr>
          <w:rFonts w:ascii="Times New Roman" w:hAnsi="Times New Roman" w:cs="Times New Roman"/>
          <w:sz w:val="28"/>
          <w:szCs w:val="28"/>
        </w:rPr>
        <w:t>а, А. И. Пьянзина. – Чебоксары</w:t>
      </w:r>
      <w:r w:rsidRPr="00F2571C">
        <w:rPr>
          <w:rFonts w:ascii="Times New Roman" w:hAnsi="Times New Roman" w:cs="Times New Roman"/>
          <w:sz w:val="28"/>
          <w:szCs w:val="28"/>
        </w:rPr>
        <w:t xml:space="preserve">, 2014. – С. 48–52. </w:t>
      </w:r>
    </w:p>
    <w:p w:rsidR="00042BA9" w:rsidRPr="00D23CC9" w:rsidRDefault="00042BA9" w:rsidP="00042B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2571C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Pr="00F2571C">
        <w:rPr>
          <w:rFonts w:ascii="Times New Roman" w:hAnsi="Times New Roman" w:cs="Times New Roman"/>
          <w:sz w:val="28"/>
          <w:szCs w:val="28"/>
        </w:rPr>
        <w:t xml:space="preserve">Знатнова, Е. В. Программа занятий дошкольников на массажерах для стоп в домашних условиях / Е. В. Знатнова // Здоровье для всех : материалы </w:t>
      </w:r>
      <w:r w:rsidRPr="00F257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00AB">
        <w:rPr>
          <w:rFonts w:ascii="Times New Roman" w:hAnsi="Times New Roman" w:cs="Times New Roman"/>
          <w:sz w:val="28"/>
          <w:szCs w:val="28"/>
        </w:rPr>
        <w:t> </w:t>
      </w:r>
      <w:r w:rsidRPr="00F2571C">
        <w:rPr>
          <w:rFonts w:ascii="Times New Roman" w:hAnsi="Times New Roman" w:cs="Times New Roman"/>
          <w:sz w:val="28"/>
          <w:szCs w:val="28"/>
        </w:rPr>
        <w:t>междунар. науч.-практ. конф., Пинск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BFD">
        <w:rPr>
          <w:rFonts w:ascii="Times New Roman" w:hAnsi="Times New Roman" w:cs="Times New Roman"/>
          <w:sz w:val="28"/>
          <w:szCs w:val="28"/>
        </w:rPr>
        <w:t xml:space="preserve"> 23–24 апр. 2015 г. / М</w:t>
      </w:r>
      <w:r w:rsidRPr="00F2571C">
        <w:rPr>
          <w:rFonts w:ascii="Times New Roman" w:hAnsi="Times New Roman" w:cs="Times New Roman"/>
          <w:sz w:val="28"/>
          <w:szCs w:val="28"/>
        </w:rPr>
        <w:t>-во образ. Респ. Беларусь [и др.] ; редкол.: К. К. Ш</w:t>
      </w:r>
      <w:r w:rsidR="009F5BFD">
        <w:rPr>
          <w:rFonts w:ascii="Times New Roman" w:hAnsi="Times New Roman" w:cs="Times New Roman"/>
          <w:sz w:val="28"/>
          <w:szCs w:val="28"/>
        </w:rPr>
        <w:t>ебеко [и др.]. – Пинск</w:t>
      </w:r>
      <w:r w:rsidRPr="00F2571C">
        <w:rPr>
          <w:rFonts w:ascii="Times New Roman" w:hAnsi="Times New Roman" w:cs="Times New Roman"/>
          <w:sz w:val="28"/>
          <w:szCs w:val="28"/>
        </w:rPr>
        <w:t>, 2015. – С. 78–81.</w:t>
      </w:r>
    </w:p>
    <w:p w:rsidR="009F5BFD" w:rsidRDefault="009F5BFD" w:rsidP="00042BA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D2" w:rsidRDefault="009364D2" w:rsidP="00042BA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D2" w:rsidRPr="00F2571C" w:rsidRDefault="009364D2" w:rsidP="00042BA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A9" w:rsidRPr="003F0E75" w:rsidRDefault="00042BA9" w:rsidP="00042BA9">
      <w:pPr>
        <w:tabs>
          <w:tab w:val="left" w:pos="993"/>
        </w:tabs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75">
        <w:rPr>
          <w:rFonts w:ascii="Times New Roman" w:hAnsi="Times New Roman" w:cs="Times New Roman"/>
          <w:bCs/>
          <w:sz w:val="28"/>
          <w:szCs w:val="28"/>
        </w:rPr>
        <w:t>Тезисы докладов</w:t>
      </w:r>
    </w:p>
    <w:p w:rsidR="00042BA9" w:rsidRDefault="00042BA9" w:rsidP="00042BA9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5F53" w:rsidRDefault="00BB5F53" w:rsidP="00042BA9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2B50" w:rsidRPr="00F2571C" w:rsidRDefault="00C92B50" w:rsidP="00042BA9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2BA9" w:rsidRPr="00F2571C" w:rsidRDefault="009364D2" w:rsidP="00042BA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2BA9" w:rsidRPr="00F2571C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Знатнова, Е. В. Необходимость укрепления свода стопы у детей старшего дошкольного возраста / Е. В. Знатнова // Экология и здоровье детей : Ме</w:t>
      </w:r>
      <w:r w:rsidR="00D65861">
        <w:rPr>
          <w:rFonts w:ascii="Times New Roman" w:hAnsi="Times New Roman" w:cs="Times New Roman"/>
          <w:sz w:val="28"/>
          <w:szCs w:val="28"/>
        </w:rPr>
        <w:t>ждунар. науч. семинар,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Гродно, 17–21 нояб. 2011 г. </w:t>
      </w:r>
      <w:r w:rsidR="00D65861" w:rsidRPr="00D65861">
        <w:rPr>
          <w:rFonts w:ascii="Times New Roman" w:hAnsi="Times New Roman" w:cs="Times New Roman"/>
          <w:sz w:val="28"/>
          <w:szCs w:val="28"/>
        </w:rPr>
        <w:t xml:space="preserve">/ </w:t>
      </w:r>
      <w:r w:rsidR="00D65861">
        <w:rPr>
          <w:rFonts w:ascii="Times New Roman" w:hAnsi="Times New Roman" w:cs="Times New Roman"/>
          <w:sz w:val="28"/>
          <w:szCs w:val="28"/>
        </w:rPr>
        <w:t xml:space="preserve">ГрГМУ </w:t>
      </w:r>
      <w:r w:rsidR="00D65861" w:rsidRPr="00D65861">
        <w:rPr>
          <w:rFonts w:ascii="Times New Roman" w:hAnsi="Times New Roman" w:cs="Times New Roman"/>
          <w:sz w:val="28"/>
          <w:szCs w:val="28"/>
        </w:rPr>
        <w:t>[</w:t>
      </w:r>
      <w:r w:rsidR="00D65861">
        <w:rPr>
          <w:rFonts w:ascii="Times New Roman" w:hAnsi="Times New Roman" w:cs="Times New Roman"/>
          <w:sz w:val="28"/>
          <w:szCs w:val="28"/>
        </w:rPr>
        <w:t>и др.</w:t>
      </w:r>
      <w:r w:rsidR="00D65861" w:rsidRPr="00D65861">
        <w:rPr>
          <w:rFonts w:ascii="Times New Roman" w:hAnsi="Times New Roman" w:cs="Times New Roman"/>
          <w:sz w:val="28"/>
          <w:szCs w:val="28"/>
        </w:rPr>
        <w:t>]</w:t>
      </w:r>
      <w:r w:rsidR="00D65861">
        <w:rPr>
          <w:rFonts w:ascii="Times New Roman" w:hAnsi="Times New Roman" w:cs="Times New Roman"/>
          <w:sz w:val="28"/>
          <w:szCs w:val="28"/>
        </w:rPr>
        <w:t>.</w:t>
      </w:r>
      <w:r w:rsidR="00D65861" w:rsidRPr="00D65861">
        <w:rPr>
          <w:rFonts w:ascii="Times New Roman" w:hAnsi="Times New Roman" w:cs="Times New Roman"/>
          <w:sz w:val="28"/>
          <w:szCs w:val="28"/>
        </w:rPr>
        <w:t xml:space="preserve"> </w:t>
      </w:r>
      <w:r w:rsidR="00D65861">
        <w:rPr>
          <w:rFonts w:ascii="Times New Roman" w:hAnsi="Times New Roman" w:cs="Times New Roman"/>
          <w:sz w:val="28"/>
          <w:szCs w:val="28"/>
        </w:rPr>
        <w:t>– Гродно</w:t>
      </w:r>
      <w:r w:rsidR="00042BA9" w:rsidRPr="00F2571C">
        <w:rPr>
          <w:rFonts w:ascii="Times New Roman" w:hAnsi="Times New Roman" w:cs="Times New Roman"/>
          <w:sz w:val="28"/>
          <w:szCs w:val="28"/>
        </w:rPr>
        <w:t>, 2011. – С. 16.</w:t>
      </w:r>
    </w:p>
    <w:p w:rsidR="00042BA9" w:rsidRPr="003F0E75" w:rsidRDefault="00042BA9" w:rsidP="00E46710">
      <w:pPr>
        <w:pageBreakBefore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E75">
        <w:rPr>
          <w:rFonts w:ascii="Times New Roman" w:hAnsi="Times New Roman" w:cs="Times New Roman"/>
          <w:bCs/>
          <w:sz w:val="28"/>
          <w:szCs w:val="28"/>
        </w:rPr>
        <w:lastRenderedPageBreak/>
        <w:t>Патенты</w:t>
      </w:r>
    </w:p>
    <w:p w:rsidR="00042BA9" w:rsidRDefault="00042BA9" w:rsidP="00042BA9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75" w:rsidRDefault="003F0E75" w:rsidP="00042BA9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75" w:rsidRPr="00F2571C" w:rsidRDefault="003F0E75" w:rsidP="00042BA9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BA9" w:rsidRPr="009311F9" w:rsidRDefault="009364D2" w:rsidP="00042BA9">
      <w:pPr>
        <w:tabs>
          <w:tab w:val="left" w:pos="360"/>
          <w:tab w:val="left" w:pos="426"/>
          <w:tab w:val="left" w:pos="993"/>
          <w:tab w:val="num" w:pos="1069"/>
          <w:tab w:val="left" w:pos="1276"/>
          <w:tab w:val="left" w:pos="7200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11F5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="002C11F5">
        <w:rPr>
          <w:rFonts w:ascii="Times New Roman" w:hAnsi="Times New Roman" w:cs="Times New Roman"/>
          <w:sz w:val="28"/>
          <w:szCs w:val="28"/>
        </w:rPr>
        <w:t>Плантографический комплекс</w:t>
      </w:r>
      <w:r w:rsidR="009311F9">
        <w:rPr>
          <w:rFonts w:ascii="Times New Roman" w:hAnsi="Times New Roman" w:cs="Times New Roman"/>
          <w:sz w:val="28"/>
          <w:szCs w:val="28"/>
        </w:rPr>
        <w:t xml:space="preserve"> </w:t>
      </w:r>
      <w:r w:rsidR="00042BA9" w:rsidRPr="00F2571C">
        <w:rPr>
          <w:rFonts w:ascii="Times New Roman" w:hAnsi="Times New Roman" w:cs="Times New Roman"/>
          <w:sz w:val="28"/>
          <w:szCs w:val="28"/>
        </w:rPr>
        <w:t>: пат. 8879 Респ. Беларусь</w:t>
      </w:r>
      <w:r w:rsidR="009311F9">
        <w:rPr>
          <w:rFonts w:ascii="Times New Roman" w:hAnsi="Times New Roman" w:cs="Times New Roman"/>
          <w:sz w:val="28"/>
          <w:szCs w:val="28"/>
        </w:rPr>
        <w:t xml:space="preserve"> :</w:t>
      </w:r>
      <w:r w:rsidR="0096511E">
        <w:rPr>
          <w:rFonts w:ascii="Times New Roman" w:hAnsi="Times New Roman" w:cs="Times New Roman"/>
          <w:sz w:val="28"/>
          <w:szCs w:val="28"/>
        </w:rPr>
        <w:t xml:space="preserve"> МПК А 61В 5</w:t>
      </w:r>
      <w:r w:rsidR="0096511E" w:rsidRPr="0096511E">
        <w:rPr>
          <w:rFonts w:ascii="Times New Roman" w:hAnsi="Times New Roman" w:cs="Times New Roman"/>
          <w:sz w:val="28"/>
          <w:szCs w:val="28"/>
        </w:rPr>
        <w:t>/</w:t>
      </w:r>
      <w:r w:rsidR="0096511E">
        <w:rPr>
          <w:rFonts w:ascii="Times New Roman" w:hAnsi="Times New Roman" w:cs="Times New Roman"/>
          <w:sz w:val="28"/>
          <w:szCs w:val="28"/>
        </w:rPr>
        <w:t>107</w:t>
      </w:r>
      <w:r w:rsidR="009311F9">
        <w:rPr>
          <w:rFonts w:ascii="Times New Roman" w:hAnsi="Times New Roman" w:cs="Times New Roman"/>
          <w:sz w:val="28"/>
          <w:szCs w:val="28"/>
        </w:rPr>
        <w:t xml:space="preserve"> (2012) / А. И. </w:t>
      </w:r>
      <w:r w:rsidR="003A1F3B">
        <w:rPr>
          <w:rFonts w:ascii="Times New Roman" w:hAnsi="Times New Roman" w:cs="Times New Roman"/>
          <w:sz w:val="28"/>
          <w:szCs w:val="28"/>
        </w:rPr>
        <w:t xml:space="preserve">Свириденок, В. В. </w:t>
      </w:r>
      <w:r w:rsidR="00042BA9" w:rsidRPr="00F2571C">
        <w:rPr>
          <w:rFonts w:ascii="Times New Roman" w:hAnsi="Times New Roman" w:cs="Times New Roman"/>
          <w:sz w:val="28"/>
          <w:szCs w:val="28"/>
        </w:rPr>
        <w:t>Лашковски</w:t>
      </w:r>
      <w:r w:rsidR="003A1F3B">
        <w:rPr>
          <w:rFonts w:ascii="Times New Roman" w:hAnsi="Times New Roman" w:cs="Times New Roman"/>
          <w:sz w:val="28"/>
          <w:szCs w:val="28"/>
        </w:rPr>
        <w:t xml:space="preserve">й, В. А. Барков, Е. В. </w:t>
      </w:r>
      <w:r w:rsidR="00FB34DF">
        <w:rPr>
          <w:rFonts w:ascii="Times New Roman" w:hAnsi="Times New Roman" w:cs="Times New Roman"/>
          <w:sz w:val="28"/>
          <w:szCs w:val="28"/>
        </w:rPr>
        <w:t>Знатнова</w:t>
      </w:r>
      <w:r w:rsidR="003A1F3B">
        <w:rPr>
          <w:rFonts w:ascii="Times New Roman" w:hAnsi="Times New Roman" w:cs="Times New Roman"/>
          <w:sz w:val="28"/>
          <w:szCs w:val="28"/>
        </w:rPr>
        <w:t xml:space="preserve"> 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; </w:t>
      </w:r>
      <w:r w:rsidR="003A1F3B">
        <w:rPr>
          <w:rFonts w:ascii="Times New Roman" w:hAnsi="Times New Roman" w:cs="Times New Roman"/>
          <w:sz w:val="28"/>
          <w:szCs w:val="28"/>
        </w:rPr>
        <w:t xml:space="preserve">дата </w:t>
      </w:r>
      <w:r w:rsidR="00042BA9" w:rsidRPr="00F2571C">
        <w:rPr>
          <w:rFonts w:ascii="Times New Roman" w:hAnsi="Times New Roman" w:cs="Times New Roman"/>
          <w:sz w:val="28"/>
          <w:szCs w:val="28"/>
        </w:rPr>
        <w:t>публ.</w:t>
      </w:r>
      <w:r w:rsidR="003A1F3B">
        <w:rPr>
          <w:rFonts w:ascii="Times New Roman" w:hAnsi="Times New Roman" w:cs="Times New Roman"/>
          <w:sz w:val="28"/>
          <w:szCs w:val="28"/>
        </w:rPr>
        <w:t xml:space="preserve">: </w:t>
      </w:r>
      <w:r w:rsidR="00042BA9" w:rsidRPr="00F2571C">
        <w:rPr>
          <w:rFonts w:ascii="Times New Roman" w:hAnsi="Times New Roman" w:cs="Times New Roman"/>
          <w:sz w:val="28"/>
          <w:szCs w:val="28"/>
        </w:rPr>
        <w:t>30.12.2012</w:t>
      </w:r>
      <w:r w:rsidR="003A1F3B">
        <w:rPr>
          <w:rFonts w:ascii="Times New Roman" w:hAnsi="Times New Roman" w:cs="Times New Roman"/>
          <w:sz w:val="28"/>
          <w:szCs w:val="28"/>
        </w:rPr>
        <w:t>.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A9" w:rsidRPr="00F2571C" w:rsidRDefault="009364D2" w:rsidP="009832FE">
      <w:pPr>
        <w:tabs>
          <w:tab w:val="left" w:pos="360"/>
          <w:tab w:val="left" w:pos="426"/>
          <w:tab w:val="left" w:pos="993"/>
          <w:tab w:val="num" w:pos="1069"/>
          <w:tab w:val="left" w:pos="1276"/>
          <w:tab w:val="left" w:pos="720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832FE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Устройство для определения двигательно</w:t>
      </w:r>
      <w:r w:rsidR="009832FE">
        <w:rPr>
          <w:rFonts w:ascii="Times New Roman" w:hAnsi="Times New Roman" w:cs="Times New Roman"/>
          <w:sz w:val="28"/>
          <w:szCs w:val="28"/>
        </w:rPr>
        <w:t>й активности стопы и голени</w:t>
      </w:r>
      <w:r w:rsidR="00C92B50">
        <w:rPr>
          <w:rFonts w:ascii="Times New Roman" w:hAnsi="Times New Roman" w:cs="Times New Roman"/>
          <w:sz w:val="28"/>
          <w:szCs w:val="28"/>
        </w:rPr>
        <w:t xml:space="preserve"> </w:t>
      </w:r>
      <w:r w:rsidR="00042BA9" w:rsidRPr="00F2571C">
        <w:rPr>
          <w:rFonts w:ascii="Times New Roman" w:hAnsi="Times New Roman" w:cs="Times New Roman"/>
          <w:sz w:val="28"/>
          <w:szCs w:val="28"/>
        </w:rPr>
        <w:t>: пат. 9389 Респ. Беларусь</w:t>
      </w:r>
      <w:r w:rsidR="00C92B50">
        <w:rPr>
          <w:rFonts w:ascii="Times New Roman" w:hAnsi="Times New Roman" w:cs="Times New Roman"/>
          <w:sz w:val="28"/>
          <w:szCs w:val="28"/>
        </w:rPr>
        <w:t xml:space="preserve"> :</w:t>
      </w:r>
      <w:r w:rsidR="0046116C">
        <w:rPr>
          <w:rFonts w:ascii="Times New Roman" w:hAnsi="Times New Roman" w:cs="Times New Roman"/>
          <w:sz w:val="28"/>
          <w:szCs w:val="28"/>
        </w:rPr>
        <w:t xml:space="preserve"> МПК А 61В 5</w:t>
      </w:r>
      <w:r w:rsidR="00042BA9" w:rsidRPr="00F2571C">
        <w:rPr>
          <w:rFonts w:ascii="Times New Roman" w:hAnsi="Times New Roman" w:cs="Times New Roman"/>
          <w:sz w:val="28"/>
          <w:szCs w:val="28"/>
        </w:rPr>
        <w:t>/</w:t>
      </w:r>
      <w:r w:rsidR="0046116C">
        <w:rPr>
          <w:rFonts w:ascii="Times New Roman" w:hAnsi="Times New Roman" w:cs="Times New Roman"/>
          <w:sz w:val="28"/>
          <w:szCs w:val="28"/>
        </w:rPr>
        <w:t xml:space="preserve">22 </w:t>
      </w:r>
      <w:r w:rsidR="0046116C" w:rsidRPr="0046116C">
        <w:rPr>
          <w:rFonts w:ascii="Times New Roman" w:hAnsi="Times New Roman" w:cs="Times New Roman"/>
          <w:sz w:val="28"/>
          <w:szCs w:val="28"/>
        </w:rPr>
        <w:t>/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А.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Барков, А.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И.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Свириденок, Е.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Знатнова, 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Барков</w:t>
      </w:r>
      <w:r w:rsidR="0046116C">
        <w:rPr>
          <w:rFonts w:ascii="Times New Roman" w:hAnsi="Times New Roman" w:cs="Times New Roman"/>
          <w:sz w:val="28"/>
          <w:szCs w:val="28"/>
        </w:rPr>
        <w:t>а</w:t>
      </w:r>
      <w:r w:rsidR="00C92B50">
        <w:rPr>
          <w:rFonts w:ascii="Times New Roman" w:hAnsi="Times New Roman" w:cs="Times New Roman"/>
          <w:sz w:val="28"/>
          <w:szCs w:val="28"/>
        </w:rPr>
        <w:t xml:space="preserve"> </w:t>
      </w:r>
      <w:r w:rsidR="0046116C">
        <w:rPr>
          <w:rFonts w:ascii="Times New Roman" w:hAnsi="Times New Roman" w:cs="Times New Roman"/>
          <w:sz w:val="28"/>
          <w:szCs w:val="28"/>
        </w:rPr>
        <w:t xml:space="preserve">; </w:t>
      </w:r>
      <w:r w:rsidR="00C92B50">
        <w:rPr>
          <w:rFonts w:ascii="Times New Roman" w:hAnsi="Times New Roman" w:cs="Times New Roman"/>
          <w:sz w:val="28"/>
          <w:szCs w:val="28"/>
        </w:rPr>
        <w:t xml:space="preserve">дата </w:t>
      </w:r>
      <w:r w:rsidR="00042BA9" w:rsidRPr="00F2571C">
        <w:rPr>
          <w:rFonts w:ascii="Times New Roman" w:hAnsi="Times New Roman" w:cs="Times New Roman"/>
          <w:sz w:val="28"/>
          <w:szCs w:val="28"/>
        </w:rPr>
        <w:t>публ.</w:t>
      </w:r>
      <w:r w:rsidR="00814B7C">
        <w:rPr>
          <w:rFonts w:ascii="Times New Roman" w:hAnsi="Times New Roman" w:cs="Times New Roman"/>
          <w:sz w:val="28"/>
          <w:szCs w:val="28"/>
        </w:rPr>
        <w:t>: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30.08.2013</w:t>
      </w:r>
      <w:r w:rsidR="00C92B50">
        <w:rPr>
          <w:rFonts w:ascii="Times New Roman" w:hAnsi="Times New Roman" w:cs="Times New Roman"/>
          <w:sz w:val="28"/>
          <w:szCs w:val="28"/>
        </w:rPr>
        <w:t>.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A9" w:rsidRPr="00F2571C" w:rsidRDefault="009364D2" w:rsidP="00042BA9">
      <w:pPr>
        <w:tabs>
          <w:tab w:val="left" w:pos="360"/>
          <w:tab w:val="left" w:pos="426"/>
          <w:tab w:val="left" w:pos="993"/>
          <w:tab w:val="num" w:pos="1069"/>
          <w:tab w:val="left" w:pos="1276"/>
          <w:tab w:val="left" w:pos="720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42BA9" w:rsidRPr="00F2571C">
        <w:rPr>
          <w:rFonts w:ascii="Times New Roman" w:hAnsi="Times New Roman" w:cs="Times New Roman"/>
          <w:sz w:val="28"/>
          <w:szCs w:val="28"/>
        </w:rPr>
        <w:t>.</w:t>
      </w:r>
      <w:r w:rsidR="00E46710">
        <w:rPr>
          <w:rFonts w:ascii="Times New Roman" w:hAnsi="Times New Roman" w:cs="Times New Roman"/>
          <w:sz w:val="28"/>
          <w:szCs w:val="28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Массажер для мышц стопы и голени</w:t>
      </w:r>
      <w:r w:rsidR="00C92B50">
        <w:rPr>
          <w:rFonts w:ascii="Times New Roman" w:hAnsi="Times New Roman" w:cs="Times New Roman"/>
          <w:sz w:val="28"/>
          <w:szCs w:val="28"/>
        </w:rPr>
        <w:t xml:space="preserve"> </w:t>
      </w:r>
      <w:r w:rsidR="00042BA9" w:rsidRPr="00F2571C">
        <w:rPr>
          <w:rFonts w:ascii="Times New Roman" w:hAnsi="Times New Roman" w:cs="Times New Roman"/>
          <w:sz w:val="28"/>
          <w:szCs w:val="28"/>
        </w:rPr>
        <w:t>: пат.10049 Респ. Беларусь</w:t>
      </w:r>
      <w:r w:rsidR="00C92B50">
        <w:rPr>
          <w:rFonts w:ascii="Times New Roman" w:hAnsi="Times New Roman" w:cs="Times New Roman"/>
          <w:sz w:val="28"/>
          <w:szCs w:val="28"/>
        </w:rPr>
        <w:t xml:space="preserve"> :</w:t>
      </w:r>
      <w:r w:rsidR="00550E0C">
        <w:rPr>
          <w:rFonts w:ascii="Times New Roman" w:hAnsi="Times New Roman" w:cs="Times New Roman"/>
          <w:sz w:val="28"/>
          <w:szCs w:val="28"/>
        </w:rPr>
        <w:t xml:space="preserve"> МПК А 61Н 15</w:t>
      </w:r>
      <w:r w:rsidR="00550E0C" w:rsidRPr="00550E0C">
        <w:rPr>
          <w:rFonts w:ascii="Times New Roman" w:hAnsi="Times New Roman" w:cs="Times New Roman"/>
          <w:sz w:val="28"/>
          <w:szCs w:val="28"/>
        </w:rPr>
        <w:t>/</w:t>
      </w:r>
      <w:r w:rsidR="00550E0C">
        <w:rPr>
          <w:rFonts w:ascii="Times New Roman" w:hAnsi="Times New Roman" w:cs="Times New Roman"/>
          <w:sz w:val="28"/>
          <w:szCs w:val="28"/>
        </w:rPr>
        <w:t>00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/ 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А.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Барков, Е.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Знатнова, 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В.</w:t>
      </w:r>
      <w:r w:rsidR="00042BA9" w:rsidRPr="00F257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2BA9" w:rsidRPr="00F2571C">
        <w:rPr>
          <w:rFonts w:ascii="Times New Roman" w:hAnsi="Times New Roman" w:cs="Times New Roman"/>
          <w:sz w:val="28"/>
          <w:szCs w:val="28"/>
        </w:rPr>
        <w:t>Баркова</w:t>
      </w:r>
      <w:r w:rsidR="00C92B50">
        <w:rPr>
          <w:rFonts w:ascii="Times New Roman" w:hAnsi="Times New Roman" w:cs="Times New Roman"/>
          <w:sz w:val="28"/>
          <w:szCs w:val="28"/>
        </w:rPr>
        <w:t xml:space="preserve"> 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; </w:t>
      </w:r>
      <w:r w:rsidR="00C92B50">
        <w:rPr>
          <w:rFonts w:ascii="Times New Roman" w:hAnsi="Times New Roman" w:cs="Times New Roman"/>
          <w:sz w:val="28"/>
          <w:szCs w:val="28"/>
        </w:rPr>
        <w:t xml:space="preserve">дата </w:t>
      </w:r>
      <w:r w:rsidR="00042BA9" w:rsidRPr="00F2571C">
        <w:rPr>
          <w:rFonts w:ascii="Times New Roman" w:hAnsi="Times New Roman" w:cs="Times New Roman"/>
          <w:sz w:val="28"/>
          <w:szCs w:val="28"/>
        </w:rPr>
        <w:t>публ.</w:t>
      </w:r>
      <w:r w:rsidR="00814B7C">
        <w:rPr>
          <w:rFonts w:ascii="Times New Roman" w:hAnsi="Times New Roman" w:cs="Times New Roman"/>
          <w:sz w:val="28"/>
          <w:szCs w:val="28"/>
        </w:rPr>
        <w:t>:</w:t>
      </w:r>
      <w:r w:rsidR="00042BA9" w:rsidRPr="00F2571C">
        <w:rPr>
          <w:rFonts w:ascii="Times New Roman" w:hAnsi="Times New Roman" w:cs="Times New Roman"/>
          <w:sz w:val="28"/>
          <w:szCs w:val="28"/>
        </w:rPr>
        <w:t xml:space="preserve"> 30.04.14</w:t>
      </w:r>
      <w:r w:rsidR="00C92B50">
        <w:rPr>
          <w:rFonts w:ascii="Times New Roman" w:hAnsi="Times New Roman" w:cs="Times New Roman"/>
          <w:sz w:val="28"/>
          <w:szCs w:val="28"/>
        </w:rPr>
        <w:t>.</w:t>
      </w:r>
    </w:p>
    <w:p w:rsidR="00B225F4" w:rsidRDefault="008B0F6C" w:rsidP="00B2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E7">
        <w:rPr>
          <w:rFonts w:ascii="Times New Roman" w:hAnsi="Times New Roman" w:cs="Times New Roman"/>
          <w:sz w:val="28"/>
          <w:szCs w:val="28"/>
        </w:rPr>
        <w:br w:type="page"/>
      </w:r>
      <w:r w:rsidR="00B225F4">
        <w:rPr>
          <w:rFonts w:ascii="Times New Roman" w:hAnsi="Times New Roman" w:cs="Times New Roman"/>
          <w:b/>
          <w:sz w:val="28"/>
          <w:szCs w:val="28"/>
        </w:rPr>
        <w:lastRenderedPageBreak/>
        <w:t>РЭЗЮМЭ</w:t>
      </w:r>
    </w:p>
    <w:p w:rsidR="00B225F4" w:rsidRDefault="00B225F4" w:rsidP="00B2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Знатнова Алена Вячаслава</w:t>
      </w:r>
      <w:r w:rsidR="00A87D52">
        <w:rPr>
          <w:rFonts w:ascii="Times New Roman" w:hAnsi="Times New Roman" w:cs="Times New Roman"/>
          <w:b/>
          <w:sz w:val="28"/>
          <w:szCs w:val="28"/>
        </w:rPr>
        <w:t>ў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:rsidR="00B225F4" w:rsidRDefault="00814B7C" w:rsidP="00B2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>ФАРМІРА</w:t>
      </w:r>
      <w:r>
        <w:rPr>
          <w:rFonts w:ascii="Times New Roman" w:hAnsi="Times New Roman" w:cs="Times New Roman"/>
          <w:b/>
          <w:sz w:val="28"/>
          <w:szCs w:val="28"/>
        </w:rPr>
        <w:t>ВАННЕ ЗБОРУ СТУПНІ Ў ДЗЯЦЕЙ 5–</w:t>
      </w:r>
      <w:r w:rsidRPr="00483DDE">
        <w:rPr>
          <w:rFonts w:ascii="Times New Roman" w:hAnsi="Times New Roman" w:cs="Times New Roman"/>
          <w:b/>
          <w:sz w:val="28"/>
          <w:szCs w:val="28"/>
        </w:rPr>
        <w:t>6 ГАДОЎ З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83DDE">
        <w:rPr>
          <w:rFonts w:ascii="Times New Roman" w:hAnsi="Times New Roman" w:cs="Times New Roman"/>
          <w:b/>
          <w:sz w:val="28"/>
          <w:szCs w:val="28"/>
        </w:rPr>
        <w:t>УЖЫВАННЕМ МАСАЖНЫХ ПРЫЛАД У ХАТНІХ УМОВАХ</w:t>
      </w:r>
    </w:p>
    <w:p w:rsidR="00B225F4" w:rsidRDefault="00B225F4" w:rsidP="00B2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F4" w:rsidRPr="00483DDE" w:rsidRDefault="00B225F4" w:rsidP="005C0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>Ключавыя словы:</w:t>
      </w:r>
      <w:r w:rsidRPr="00483DDE">
        <w:rPr>
          <w:rFonts w:ascii="Times New Roman" w:hAnsi="Times New Roman" w:cs="Times New Roman"/>
          <w:sz w:val="28"/>
          <w:szCs w:val="28"/>
        </w:rPr>
        <w:t xml:space="preserve"> </w:t>
      </w:r>
      <w:r w:rsidR="00961DAF">
        <w:rPr>
          <w:rFonts w:ascii="Times New Roman" w:hAnsi="Times New Roman" w:cs="Times New Roman"/>
          <w:sz w:val="28"/>
          <w:szCs w:val="28"/>
        </w:rPr>
        <w:t>дзец</w:t>
      </w:r>
      <w:r w:rsidRPr="00483DDE">
        <w:rPr>
          <w:rFonts w:ascii="Times New Roman" w:hAnsi="Times New Roman" w:cs="Times New Roman"/>
          <w:sz w:val="28"/>
          <w:szCs w:val="28"/>
        </w:rPr>
        <w:t>і, плоскаступнёвасць, ступня, масажн</w:t>
      </w:r>
      <w:r w:rsidR="00CD6C6E">
        <w:rPr>
          <w:rFonts w:ascii="Times New Roman" w:hAnsi="Times New Roman" w:cs="Times New Roman"/>
          <w:sz w:val="28"/>
          <w:szCs w:val="28"/>
        </w:rPr>
        <w:t xml:space="preserve">ыя прылады, фізічнае выхаванне, хатнія </w:t>
      </w:r>
      <w:r w:rsidR="00A87D52">
        <w:rPr>
          <w:rFonts w:ascii="Times New Roman" w:hAnsi="Times New Roman" w:cs="Times New Roman"/>
          <w:sz w:val="28"/>
          <w:szCs w:val="28"/>
        </w:rPr>
        <w:t>ў</w:t>
      </w:r>
      <w:r w:rsidR="00CD6C6E">
        <w:rPr>
          <w:rFonts w:ascii="Times New Roman" w:hAnsi="Times New Roman" w:cs="Times New Roman"/>
          <w:sz w:val="28"/>
          <w:szCs w:val="28"/>
        </w:rPr>
        <w:t>мовы</w:t>
      </w:r>
      <w:r w:rsidRPr="00483DDE">
        <w:rPr>
          <w:rFonts w:ascii="Times New Roman" w:hAnsi="Times New Roman" w:cs="Times New Roman"/>
          <w:sz w:val="28"/>
          <w:szCs w:val="28"/>
        </w:rPr>
        <w:t>.</w:t>
      </w:r>
    </w:p>
    <w:p w:rsidR="00B000E3" w:rsidRDefault="00B225F4" w:rsidP="00B2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 xml:space="preserve">Мэта даследавання: </w:t>
      </w:r>
      <w:r w:rsidR="00B000E3" w:rsidRPr="00B000E3">
        <w:rPr>
          <w:rFonts w:ascii="Times New Roman" w:hAnsi="Times New Roman" w:cs="Times New Roman"/>
          <w:sz w:val="28"/>
          <w:szCs w:val="28"/>
        </w:rPr>
        <w:t>тэарэтычнае і эксперыментальнае абгрунтаванне методыкі фарміравання збору ступні ў дзяцей 5</w:t>
      </w:r>
      <w:r w:rsidR="00814B7C">
        <w:rPr>
          <w:rFonts w:ascii="Times New Roman" w:hAnsi="Times New Roman" w:cs="Times New Roman"/>
          <w:sz w:val="28"/>
          <w:szCs w:val="28"/>
        </w:rPr>
        <w:t>–</w:t>
      </w:r>
      <w:r w:rsidR="00B000E3" w:rsidRPr="00B000E3">
        <w:rPr>
          <w:rFonts w:ascii="Times New Roman" w:hAnsi="Times New Roman" w:cs="Times New Roman"/>
          <w:sz w:val="28"/>
          <w:szCs w:val="28"/>
        </w:rPr>
        <w:t>6 гадоў з ужываннем масажных прылад у хатніх умовах.</w:t>
      </w:r>
      <w:r w:rsidR="00B0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4" w:rsidRDefault="00B225F4" w:rsidP="00B2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>Метады даследавання:</w:t>
      </w:r>
      <w:r w:rsidRPr="00483DDE">
        <w:rPr>
          <w:rFonts w:ascii="Times New Roman" w:hAnsi="Times New Roman" w:cs="Times New Roman"/>
          <w:sz w:val="28"/>
          <w:szCs w:val="28"/>
        </w:rPr>
        <w:t xml:space="preserve"> педагагічныя (аналіз і абагульненне навукова-метадычнай літаратуры, мадэляванне, анкетаванне, кантрольна-педагагічныя вымярэнн</w:t>
      </w:r>
      <w:r w:rsidR="00A84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DDE">
        <w:rPr>
          <w:rFonts w:ascii="Times New Roman" w:hAnsi="Times New Roman" w:cs="Times New Roman"/>
          <w:sz w:val="28"/>
          <w:szCs w:val="28"/>
        </w:rPr>
        <w:t>, экспертнае ацэньванне, педагагічны эксперымент); інструментальныя (антрапаметрыя, плант</w:t>
      </w:r>
      <w:r w:rsidR="00A84158">
        <w:rPr>
          <w:rFonts w:ascii="Times New Roman" w:hAnsi="Times New Roman" w:cs="Times New Roman"/>
          <w:sz w:val="28"/>
          <w:szCs w:val="28"/>
        </w:rPr>
        <w:t>а</w:t>
      </w:r>
      <w:r w:rsidRPr="00483DDE">
        <w:rPr>
          <w:rFonts w:ascii="Times New Roman" w:hAnsi="Times New Roman" w:cs="Times New Roman"/>
          <w:sz w:val="28"/>
          <w:szCs w:val="28"/>
        </w:rPr>
        <w:t>граф</w:t>
      </w:r>
      <w:r w:rsidR="00A84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DDE">
        <w:rPr>
          <w:rFonts w:ascii="Times New Roman" w:hAnsi="Times New Roman" w:cs="Times New Roman"/>
          <w:sz w:val="28"/>
          <w:szCs w:val="28"/>
        </w:rPr>
        <w:t>я, м</w:t>
      </w:r>
      <w:r w:rsidR="00A84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4158">
        <w:rPr>
          <w:rFonts w:ascii="Times New Roman" w:hAnsi="Times New Roman" w:cs="Times New Roman"/>
          <w:sz w:val="28"/>
          <w:szCs w:val="28"/>
        </w:rPr>
        <w:t>я</w:t>
      </w:r>
      <w:r w:rsidRPr="00483DDE">
        <w:rPr>
          <w:rFonts w:ascii="Times New Roman" w:hAnsi="Times New Roman" w:cs="Times New Roman"/>
          <w:sz w:val="28"/>
          <w:szCs w:val="28"/>
        </w:rPr>
        <w:t>метр</w:t>
      </w:r>
      <w:r w:rsidR="00A84158">
        <w:rPr>
          <w:rFonts w:ascii="Times New Roman" w:hAnsi="Times New Roman" w:cs="Times New Roman"/>
          <w:sz w:val="28"/>
          <w:szCs w:val="28"/>
        </w:rPr>
        <w:t>ы</w:t>
      </w:r>
      <w:r w:rsidRPr="00483DDE">
        <w:rPr>
          <w:rFonts w:ascii="Times New Roman" w:hAnsi="Times New Roman" w:cs="Times New Roman"/>
          <w:sz w:val="28"/>
          <w:szCs w:val="28"/>
        </w:rPr>
        <w:t>я, ізаметры</w:t>
      </w:r>
      <w:r w:rsidR="00102800">
        <w:rPr>
          <w:rFonts w:ascii="Times New Roman" w:hAnsi="Times New Roman" w:cs="Times New Roman"/>
          <w:sz w:val="28"/>
          <w:szCs w:val="28"/>
        </w:rPr>
        <w:t>я</w:t>
      </w:r>
      <w:r w:rsidRPr="00483DDE">
        <w:rPr>
          <w:rFonts w:ascii="Times New Roman" w:hAnsi="Times New Roman" w:cs="Times New Roman"/>
          <w:sz w:val="28"/>
          <w:szCs w:val="28"/>
        </w:rPr>
        <w:t>); матэматыка-статыстычныя (статыстычнае апісанне, карэляцыйны аналіз).</w:t>
      </w:r>
    </w:p>
    <w:p w:rsidR="00B000E3" w:rsidRDefault="00B225F4" w:rsidP="00A8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>Атрыманыя вынікі і іх навізна:</w:t>
      </w:r>
      <w:r w:rsidRPr="00483DDE">
        <w:rPr>
          <w:rFonts w:ascii="Times New Roman" w:hAnsi="Times New Roman" w:cs="Times New Roman"/>
          <w:sz w:val="28"/>
          <w:szCs w:val="28"/>
        </w:rPr>
        <w:t xml:space="preserve"> пабудавана педагагічная мадэль сістэмы дыягностыкі і карэкцыі парушэнняў развіцця ступні ў дзяцей 5</w:t>
      </w:r>
      <w:r w:rsidR="00814B7C">
        <w:rPr>
          <w:rFonts w:ascii="Times New Roman" w:hAnsi="Times New Roman" w:cs="Times New Roman"/>
          <w:sz w:val="28"/>
          <w:szCs w:val="28"/>
        </w:rPr>
        <w:t>–</w:t>
      </w:r>
      <w:r w:rsidRPr="00483DDE">
        <w:rPr>
          <w:rFonts w:ascii="Times New Roman" w:hAnsi="Times New Roman" w:cs="Times New Roman"/>
          <w:sz w:val="28"/>
          <w:szCs w:val="28"/>
        </w:rPr>
        <w:t xml:space="preserve">6 гадоў; </w:t>
      </w:r>
      <w:r w:rsidR="00B000E3" w:rsidRPr="00CF1479">
        <w:rPr>
          <w:rFonts w:ascii="Times New Roman" w:hAnsi="Times New Roman" w:cs="Times New Roman"/>
          <w:sz w:val="28"/>
          <w:szCs w:val="28"/>
        </w:rPr>
        <w:t xml:space="preserve">распрацавана інавацыйная методыка фарміравання збору ступні ў дзяцей </w:t>
      </w:r>
      <w:r w:rsidR="00814B7C">
        <w:rPr>
          <w:rFonts w:ascii="Times New Roman" w:hAnsi="Times New Roman" w:cs="Times New Roman"/>
          <w:sz w:val="28"/>
          <w:szCs w:val="28"/>
        </w:rPr>
        <w:br/>
      </w:r>
      <w:r w:rsidR="00B000E3" w:rsidRPr="00CF1479">
        <w:rPr>
          <w:rFonts w:ascii="Times New Roman" w:hAnsi="Times New Roman" w:cs="Times New Roman"/>
          <w:sz w:val="28"/>
          <w:szCs w:val="28"/>
        </w:rPr>
        <w:t>5</w:t>
      </w:r>
      <w:r w:rsidR="00814B7C">
        <w:rPr>
          <w:rFonts w:ascii="Times New Roman" w:hAnsi="Times New Roman" w:cs="Times New Roman"/>
          <w:sz w:val="28"/>
          <w:szCs w:val="28"/>
        </w:rPr>
        <w:t>–</w:t>
      </w:r>
      <w:r w:rsidR="00B000E3" w:rsidRPr="00CF1479">
        <w:rPr>
          <w:rFonts w:ascii="Times New Roman" w:hAnsi="Times New Roman" w:cs="Times New Roman"/>
          <w:sz w:val="28"/>
          <w:szCs w:val="28"/>
        </w:rPr>
        <w:t>6 гадоў з ужываннем масажных прылад у хатніх умовах. Эфектыўнасць распрацаванай методыкі пацверджана станоўчай дынамікай марфалагічнага стану падэшвеннай паверхні, пэўным павышэннем паказчыкаў рухальных функцый ніжніх канечнасцяў і фізічнай падрыхтаванасці дашкольнікаў.</w:t>
      </w:r>
      <w:r w:rsidR="00B00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F4" w:rsidRPr="00B000E3" w:rsidRDefault="00B225F4" w:rsidP="00A87D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>Ступень выкарыстання:</w:t>
      </w:r>
      <w:r w:rsidRPr="00483DDE">
        <w:rPr>
          <w:rFonts w:ascii="Times New Roman" w:hAnsi="Times New Roman" w:cs="Times New Roman"/>
          <w:sz w:val="28"/>
          <w:szCs w:val="28"/>
        </w:rPr>
        <w:t xml:space="preserve"> </w:t>
      </w:r>
      <w:r w:rsidR="00B000E3" w:rsidRPr="00CF1479">
        <w:rPr>
          <w:rFonts w:ascii="Times New Roman" w:hAnsi="Times New Roman" w:cs="Times New Roman"/>
          <w:sz w:val="28"/>
          <w:szCs w:val="28"/>
        </w:rPr>
        <w:t>вынікі даследавання ўкаранёны ў практыку работы ўстаноў дашкольнай адукацыі ў якасці дадатковага фізічнага выхавання дзяцей у хатніх умовах.</w:t>
      </w:r>
      <w:r w:rsidR="00B000E3">
        <w:rPr>
          <w:rFonts w:ascii="Times New Roman" w:hAnsi="Times New Roman" w:cs="Times New Roman"/>
          <w:sz w:val="28"/>
          <w:szCs w:val="28"/>
        </w:rPr>
        <w:t xml:space="preserve"> </w:t>
      </w:r>
      <w:r w:rsidRPr="00483DDE">
        <w:rPr>
          <w:rFonts w:ascii="Times New Roman" w:hAnsi="Times New Roman" w:cs="Times New Roman"/>
          <w:sz w:val="28"/>
          <w:szCs w:val="28"/>
        </w:rPr>
        <w:t xml:space="preserve">Сутнасць ўтрымання заняткаў заключаецца ў мэтанакіраваным выкарыстанні масажных прылад, розных па сваім функцыянальным </w:t>
      </w:r>
      <w:r w:rsidR="00A87D52">
        <w:rPr>
          <w:rFonts w:ascii="Times New Roman" w:hAnsi="Times New Roman" w:cs="Times New Roman"/>
          <w:sz w:val="28"/>
          <w:szCs w:val="28"/>
        </w:rPr>
        <w:t>у</w:t>
      </w:r>
      <w:r w:rsidRPr="00483DDE">
        <w:rPr>
          <w:rFonts w:ascii="Times New Roman" w:hAnsi="Times New Roman" w:cs="Times New Roman"/>
          <w:sz w:val="28"/>
          <w:szCs w:val="28"/>
        </w:rPr>
        <w:t>здзеянн</w:t>
      </w:r>
      <w:r w:rsidR="00102800">
        <w:rPr>
          <w:rFonts w:ascii="Times New Roman" w:hAnsi="Times New Roman" w:cs="Times New Roman"/>
          <w:sz w:val="28"/>
          <w:szCs w:val="28"/>
        </w:rPr>
        <w:t>ю</w:t>
      </w:r>
      <w:r w:rsidRPr="00483DDE">
        <w:rPr>
          <w:rFonts w:ascii="Times New Roman" w:hAnsi="Times New Roman" w:cs="Times New Roman"/>
          <w:sz w:val="28"/>
          <w:szCs w:val="28"/>
        </w:rPr>
        <w:t xml:space="preserve"> на ступню і галёнк</w:t>
      </w:r>
      <w:r w:rsidR="00102800">
        <w:rPr>
          <w:rFonts w:ascii="Times New Roman" w:hAnsi="Times New Roman" w:cs="Times New Roman"/>
          <w:sz w:val="28"/>
          <w:szCs w:val="28"/>
        </w:rPr>
        <w:t>у</w:t>
      </w:r>
      <w:r w:rsidRPr="00483DDE">
        <w:rPr>
          <w:rFonts w:ascii="Times New Roman" w:hAnsi="Times New Roman" w:cs="Times New Roman"/>
          <w:sz w:val="28"/>
          <w:szCs w:val="28"/>
        </w:rPr>
        <w:t>.</w:t>
      </w:r>
      <w:r w:rsidRPr="00483DDE">
        <w:t xml:space="preserve"> </w:t>
      </w:r>
    </w:p>
    <w:p w:rsidR="00B225F4" w:rsidRPr="00B000E3" w:rsidRDefault="00B225F4" w:rsidP="00A87D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DE">
        <w:rPr>
          <w:rFonts w:ascii="Times New Roman" w:hAnsi="Times New Roman" w:cs="Times New Roman"/>
          <w:b/>
          <w:sz w:val="28"/>
          <w:szCs w:val="28"/>
        </w:rPr>
        <w:t>Вобласць ужывання:</w:t>
      </w:r>
      <w:r w:rsidRPr="00483DDE">
        <w:rPr>
          <w:rFonts w:ascii="Times New Roman" w:hAnsi="Times New Roman" w:cs="Times New Roman"/>
          <w:sz w:val="28"/>
          <w:szCs w:val="28"/>
        </w:rPr>
        <w:t xml:space="preserve"> вынікі даследаванняў могуць быць выкарыстаны ў </w:t>
      </w:r>
      <w:r w:rsidR="00CD6C6E">
        <w:rPr>
          <w:rFonts w:ascii="Times New Roman" w:hAnsi="Times New Roman" w:cs="Times New Roman"/>
          <w:sz w:val="28"/>
          <w:szCs w:val="28"/>
        </w:rPr>
        <w:t>адукацый</w:t>
      </w:r>
      <w:r w:rsidRPr="00483DDE">
        <w:rPr>
          <w:rFonts w:ascii="Times New Roman" w:hAnsi="Times New Roman" w:cs="Times New Roman"/>
          <w:sz w:val="28"/>
          <w:szCs w:val="28"/>
        </w:rPr>
        <w:t xml:space="preserve">ным працэсе ўстаноў вышэйшай адукацыі, у сістэме павышэння кваліфікацыі педагогаў пры распрацоўцы лекцыйных курсаў па тэорыі і методыцы фізічнага выхавання дзяцей дашкольнага ўзросту, а таксама </w:t>
      </w:r>
      <w:r w:rsidR="00B000E3" w:rsidRPr="00D61BFB">
        <w:rPr>
          <w:rFonts w:ascii="Times New Roman" w:hAnsi="Times New Roman" w:cs="Times New Roman"/>
          <w:sz w:val="28"/>
          <w:szCs w:val="28"/>
        </w:rPr>
        <w:t>падчас правядзення і арганізацыі фізкультурна-аздараўленчай работы ўстаноў дашкольнай адукацыі і дадатковых заняткаў у хатніх умовах.</w:t>
      </w:r>
    </w:p>
    <w:p w:rsidR="008B0F6C" w:rsidRPr="00311CE7" w:rsidRDefault="005C00AB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B0F6C" w:rsidRPr="00311C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8B0F6C" w:rsidRDefault="008B0F6C" w:rsidP="005C00AB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Знатнова Елена Вячеславовна</w:t>
      </w:r>
    </w:p>
    <w:p w:rsidR="00D51442" w:rsidRPr="005B10CE" w:rsidRDefault="00814B7C" w:rsidP="005C00A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СВОДА СТОПЫ У ДЕТЕЙ 5–</w:t>
      </w:r>
      <w:r w:rsidRPr="005B10CE">
        <w:rPr>
          <w:rFonts w:ascii="Times New Roman" w:hAnsi="Times New Roman" w:cs="Times New Roman"/>
          <w:b/>
          <w:sz w:val="28"/>
          <w:szCs w:val="28"/>
        </w:rPr>
        <w:t>6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МАССАЖНЫХ УСТРОЙСТВ В ДОМАШНИХ УСЛОВИЯХ</w:t>
      </w:r>
    </w:p>
    <w:p w:rsidR="008B0F6C" w:rsidRPr="00311CE7" w:rsidRDefault="008B0F6C" w:rsidP="005B10CE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6C" w:rsidRPr="00311CE7" w:rsidRDefault="008B0F6C" w:rsidP="00311CE7">
      <w:pPr>
        <w:tabs>
          <w:tab w:val="left" w:pos="42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6533">
        <w:rPr>
          <w:rFonts w:ascii="Times New Roman" w:hAnsi="Times New Roman" w:cs="Times New Roman"/>
          <w:sz w:val="28"/>
          <w:szCs w:val="28"/>
        </w:rPr>
        <w:t>дети</w:t>
      </w:r>
      <w:r w:rsidRPr="00311CE7">
        <w:rPr>
          <w:rFonts w:ascii="Times New Roman" w:hAnsi="Times New Roman" w:cs="Times New Roman"/>
          <w:sz w:val="28"/>
          <w:szCs w:val="28"/>
        </w:rPr>
        <w:t xml:space="preserve">, плоскостопие, </w:t>
      </w:r>
      <w:r w:rsidR="00577A17">
        <w:rPr>
          <w:rFonts w:ascii="Times New Roman" w:hAnsi="Times New Roman" w:cs="Times New Roman"/>
          <w:sz w:val="28"/>
          <w:szCs w:val="28"/>
        </w:rPr>
        <w:t>стопа, массажные устройства</w:t>
      </w:r>
      <w:r w:rsidR="00556533">
        <w:rPr>
          <w:rFonts w:ascii="Times New Roman" w:hAnsi="Times New Roman" w:cs="Times New Roman"/>
          <w:sz w:val="28"/>
          <w:szCs w:val="28"/>
        </w:rPr>
        <w:t xml:space="preserve">, </w:t>
      </w:r>
      <w:r w:rsidR="00CD6C6E" w:rsidRPr="00B47B0A">
        <w:rPr>
          <w:rFonts w:ascii="Times New Roman" w:hAnsi="Times New Roman" w:cs="Times New Roman"/>
          <w:sz w:val="28"/>
          <w:szCs w:val="28"/>
        </w:rPr>
        <w:t>физическое</w:t>
      </w:r>
      <w:r w:rsidRPr="00B47B0A">
        <w:rPr>
          <w:rFonts w:ascii="Times New Roman" w:hAnsi="Times New Roman" w:cs="Times New Roman"/>
          <w:sz w:val="28"/>
          <w:szCs w:val="28"/>
        </w:rPr>
        <w:t xml:space="preserve"> </w:t>
      </w:r>
      <w:r w:rsidR="00CD6C6E" w:rsidRPr="00B47B0A">
        <w:rPr>
          <w:rFonts w:ascii="Times New Roman" w:hAnsi="Times New Roman" w:cs="Times New Roman"/>
          <w:sz w:val="28"/>
          <w:szCs w:val="28"/>
        </w:rPr>
        <w:t>воспитание</w:t>
      </w:r>
      <w:r w:rsidR="00556533" w:rsidRPr="00B47B0A">
        <w:rPr>
          <w:rFonts w:ascii="Times New Roman" w:hAnsi="Times New Roman" w:cs="Times New Roman"/>
          <w:sz w:val="28"/>
          <w:szCs w:val="28"/>
        </w:rPr>
        <w:t>, домашние</w:t>
      </w:r>
      <w:r w:rsidR="0055653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311CE7">
        <w:rPr>
          <w:rFonts w:ascii="Times New Roman" w:hAnsi="Times New Roman" w:cs="Times New Roman"/>
          <w:sz w:val="28"/>
          <w:szCs w:val="28"/>
        </w:rPr>
        <w:t>.</w:t>
      </w:r>
    </w:p>
    <w:p w:rsidR="00577A17" w:rsidRDefault="008B0F6C" w:rsidP="00311C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874E3F">
        <w:rPr>
          <w:rFonts w:ascii="Times New Roman" w:hAnsi="Times New Roman" w:cs="Times New Roman"/>
          <w:sz w:val="28"/>
          <w:szCs w:val="28"/>
        </w:rPr>
        <w:t>теоретическое</w:t>
      </w:r>
      <w:r w:rsidR="00874E3F" w:rsidRPr="00354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E3F">
        <w:rPr>
          <w:rFonts w:ascii="Times New Roman" w:hAnsi="Times New Roman" w:cs="Times New Roman"/>
          <w:sz w:val="28"/>
          <w:szCs w:val="28"/>
        </w:rPr>
        <w:t xml:space="preserve">и экспериментальное обоснование методики формирования свода </w:t>
      </w:r>
      <w:r w:rsidR="00874E3F" w:rsidRPr="00354832">
        <w:rPr>
          <w:rFonts w:ascii="Times New Roman" w:hAnsi="Times New Roman" w:cs="Times New Roman"/>
          <w:sz w:val="28"/>
          <w:szCs w:val="28"/>
        </w:rPr>
        <w:t>стопы у детей 5–6 лет</w:t>
      </w:r>
      <w:r w:rsidR="00874E3F" w:rsidRPr="00ED02DE">
        <w:rPr>
          <w:rFonts w:ascii="Times New Roman" w:hAnsi="Times New Roman" w:cs="Times New Roman"/>
          <w:sz w:val="28"/>
          <w:szCs w:val="28"/>
        </w:rPr>
        <w:t xml:space="preserve"> </w:t>
      </w:r>
      <w:r w:rsidR="00874E3F">
        <w:rPr>
          <w:rFonts w:ascii="Times New Roman" w:hAnsi="Times New Roman" w:cs="Times New Roman"/>
          <w:sz w:val="28"/>
          <w:szCs w:val="28"/>
        </w:rPr>
        <w:t>с</w:t>
      </w:r>
      <w:r w:rsidR="00874E3F" w:rsidRPr="00C54F7B">
        <w:rPr>
          <w:rFonts w:ascii="Times New Roman" w:hAnsi="Times New Roman" w:cs="Times New Roman"/>
          <w:sz w:val="28"/>
          <w:szCs w:val="28"/>
        </w:rPr>
        <w:t xml:space="preserve"> </w:t>
      </w:r>
      <w:r w:rsidR="00874E3F">
        <w:rPr>
          <w:rFonts w:ascii="Times New Roman" w:hAnsi="Times New Roman" w:cs="Times New Roman"/>
          <w:sz w:val="28"/>
          <w:szCs w:val="28"/>
        </w:rPr>
        <w:t>применением</w:t>
      </w:r>
      <w:r w:rsidR="00874E3F" w:rsidRPr="00ED02DE">
        <w:rPr>
          <w:rFonts w:ascii="Times New Roman" w:hAnsi="Times New Roman" w:cs="Times New Roman"/>
          <w:sz w:val="28"/>
          <w:szCs w:val="28"/>
        </w:rPr>
        <w:t xml:space="preserve"> массажных устройств</w:t>
      </w:r>
      <w:r w:rsidR="00874E3F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577A17">
        <w:rPr>
          <w:rFonts w:ascii="Times New Roman" w:hAnsi="Times New Roman" w:cs="Times New Roman"/>
          <w:sz w:val="28"/>
          <w:szCs w:val="28"/>
        </w:rPr>
        <w:t>.</w:t>
      </w:r>
    </w:p>
    <w:p w:rsidR="008B0F6C" w:rsidRPr="00311CE7" w:rsidRDefault="008B0F6C" w:rsidP="00311C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311CE7">
        <w:rPr>
          <w:rFonts w:ascii="Times New Roman" w:hAnsi="Times New Roman" w:cs="Times New Roman"/>
          <w:sz w:val="28"/>
          <w:szCs w:val="28"/>
        </w:rPr>
        <w:t xml:space="preserve"> педагогические (анализ и обобщение научной и учебно-методической литературы, </w:t>
      </w:r>
      <w:r w:rsidR="005B10CE">
        <w:rPr>
          <w:rFonts w:ascii="Times New Roman" w:hAnsi="Times New Roman" w:cs="Times New Roman"/>
          <w:sz w:val="28"/>
          <w:szCs w:val="28"/>
        </w:rPr>
        <w:t xml:space="preserve">моделирование, </w:t>
      </w:r>
      <w:r w:rsidRPr="00311CE7">
        <w:rPr>
          <w:rFonts w:ascii="Times New Roman" w:hAnsi="Times New Roman" w:cs="Times New Roman"/>
          <w:sz w:val="28"/>
          <w:szCs w:val="28"/>
        </w:rPr>
        <w:t>анкетирование, контрольно-педагогические измерения, экспертное оценивание, педагог</w:t>
      </w:r>
      <w:r w:rsidR="00566F95">
        <w:rPr>
          <w:rFonts w:ascii="Times New Roman" w:hAnsi="Times New Roman" w:cs="Times New Roman"/>
          <w:sz w:val="28"/>
          <w:szCs w:val="28"/>
        </w:rPr>
        <w:t>и</w:t>
      </w:r>
      <w:r w:rsidRPr="00311CE7">
        <w:rPr>
          <w:rFonts w:ascii="Times New Roman" w:hAnsi="Times New Roman" w:cs="Times New Roman"/>
          <w:sz w:val="28"/>
          <w:szCs w:val="28"/>
        </w:rPr>
        <w:t>ческий эксперимент); инструментальные (антропометрия,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>плантография, миометрия и изометрия);</w:t>
      </w:r>
      <w:r w:rsidRPr="00311C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>математико-статистические (статистическое оп</w:t>
      </w:r>
      <w:r w:rsidR="004D668F">
        <w:rPr>
          <w:rFonts w:ascii="Times New Roman" w:hAnsi="Times New Roman" w:cs="Times New Roman"/>
          <w:sz w:val="28"/>
          <w:szCs w:val="28"/>
        </w:rPr>
        <w:t xml:space="preserve">исание, корреляционный </w:t>
      </w:r>
      <w:r w:rsidR="00566F95">
        <w:rPr>
          <w:rFonts w:ascii="Times New Roman" w:hAnsi="Times New Roman" w:cs="Times New Roman"/>
          <w:sz w:val="28"/>
          <w:szCs w:val="28"/>
        </w:rPr>
        <w:t>анализ).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6C" w:rsidRPr="00311CE7" w:rsidRDefault="008B0F6C" w:rsidP="00311C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 и их новизна: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7A17">
        <w:rPr>
          <w:rFonts w:ascii="Times New Roman" w:hAnsi="Times New Roman"/>
          <w:sz w:val="28"/>
          <w:szCs w:val="28"/>
        </w:rPr>
        <w:t>построена</w:t>
      </w:r>
      <w:r w:rsidR="00577A17" w:rsidRPr="00250B8F">
        <w:rPr>
          <w:rFonts w:ascii="Times New Roman" w:hAnsi="Times New Roman"/>
          <w:sz w:val="28"/>
          <w:szCs w:val="28"/>
        </w:rPr>
        <w:t xml:space="preserve"> </w:t>
      </w:r>
      <w:r w:rsidR="00577A17">
        <w:rPr>
          <w:rFonts w:ascii="Times New Roman" w:hAnsi="Times New Roman"/>
          <w:sz w:val="28"/>
          <w:szCs w:val="28"/>
        </w:rPr>
        <w:t>педагогическая</w:t>
      </w:r>
      <w:r w:rsidR="00577A17" w:rsidRPr="00250B8F">
        <w:rPr>
          <w:rFonts w:ascii="Times New Roman" w:hAnsi="Times New Roman"/>
          <w:sz w:val="28"/>
          <w:szCs w:val="28"/>
        </w:rPr>
        <w:t xml:space="preserve"> модель системы диагностики и коррекции нарушений развития стопы у детей 5–6 лет</w:t>
      </w:r>
      <w:r w:rsidR="005B0E55">
        <w:rPr>
          <w:rFonts w:ascii="Times New Roman" w:hAnsi="Times New Roman"/>
          <w:sz w:val="28"/>
          <w:szCs w:val="28"/>
        </w:rPr>
        <w:t>;</w:t>
      </w:r>
      <w:r w:rsidR="00577A17" w:rsidRPr="00250B8F">
        <w:rPr>
          <w:rFonts w:ascii="Times New Roman" w:hAnsi="Times New Roman"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 xml:space="preserve">разработана инновационная методика </w:t>
      </w:r>
      <w:r w:rsidR="00874E3F">
        <w:rPr>
          <w:rFonts w:ascii="Times New Roman" w:hAnsi="Times New Roman" w:cs="Times New Roman"/>
          <w:sz w:val="28"/>
          <w:szCs w:val="28"/>
        </w:rPr>
        <w:t xml:space="preserve">формирования свода </w:t>
      </w:r>
      <w:r w:rsidR="00874E3F" w:rsidRPr="00354832">
        <w:rPr>
          <w:rFonts w:ascii="Times New Roman" w:hAnsi="Times New Roman" w:cs="Times New Roman"/>
          <w:sz w:val="28"/>
          <w:szCs w:val="28"/>
        </w:rPr>
        <w:t>стопы у детей 5–6 лет</w:t>
      </w:r>
      <w:r w:rsidR="00874E3F" w:rsidRPr="00ED02DE">
        <w:rPr>
          <w:rFonts w:ascii="Times New Roman" w:hAnsi="Times New Roman" w:cs="Times New Roman"/>
          <w:sz w:val="28"/>
          <w:szCs w:val="28"/>
        </w:rPr>
        <w:t xml:space="preserve"> </w:t>
      </w:r>
      <w:r w:rsidR="00874E3F">
        <w:rPr>
          <w:rFonts w:ascii="Times New Roman" w:hAnsi="Times New Roman" w:cs="Times New Roman"/>
          <w:sz w:val="28"/>
          <w:szCs w:val="28"/>
        </w:rPr>
        <w:t>с</w:t>
      </w:r>
      <w:r w:rsidR="00874E3F" w:rsidRPr="00C54F7B">
        <w:rPr>
          <w:rFonts w:ascii="Times New Roman" w:hAnsi="Times New Roman" w:cs="Times New Roman"/>
          <w:sz w:val="28"/>
          <w:szCs w:val="28"/>
        </w:rPr>
        <w:t xml:space="preserve"> </w:t>
      </w:r>
      <w:r w:rsidR="00874E3F">
        <w:rPr>
          <w:rFonts w:ascii="Times New Roman" w:hAnsi="Times New Roman" w:cs="Times New Roman"/>
          <w:sz w:val="28"/>
          <w:szCs w:val="28"/>
        </w:rPr>
        <w:t>применением</w:t>
      </w:r>
      <w:r w:rsidR="00874E3F" w:rsidRPr="00ED02DE">
        <w:rPr>
          <w:rFonts w:ascii="Times New Roman" w:hAnsi="Times New Roman" w:cs="Times New Roman"/>
          <w:sz w:val="28"/>
          <w:szCs w:val="28"/>
        </w:rPr>
        <w:t xml:space="preserve"> массажных устройств</w:t>
      </w:r>
      <w:r w:rsidR="00874E3F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5B0E55">
        <w:rPr>
          <w:rFonts w:ascii="Times New Roman" w:hAnsi="Times New Roman" w:cs="Times New Roman"/>
          <w:sz w:val="28"/>
          <w:szCs w:val="28"/>
        </w:rPr>
        <w:t xml:space="preserve">. </w:t>
      </w:r>
      <w:r w:rsidRPr="00311CE7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874E3F">
        <w:rPr>
          <w:rFonts w:ascii="Times New Roman" w:hAnsi="Times New Roman" w:cs="Times New Roman"/>
          <w:sz w:val="28"/>
          <w:szCs w:val="28"/>
        </w:rPr>
        <w:t>разработан</w:t>
      </w:r>
      <w:r w:rsidR="005B0E55">
        <w:rPr>
          <w:rFonts w:ascii="Times New Roman" w:hAnsi="Times New Roman" w:cs="Times New Roman"/>
          <w:sz w:val="28"/>
          <w:szCs w:val="28"/>
        </w:rPr>
        <w:t xml:space="preserve">ной </w:t>
      </w:r>
      <w:r w:rsidRPr="00311CE7">
        <w:rPr>
          <w:rFonts w:ascii="Times New Roman" w:hAnsi="Times New Roman" w:cs="Times New Roman"/>
          <w:sz w:val="28"/>
          <w:szCs w:val="28"/>
        </w:rPr>
        <w:t xml:space="preserve">методики подтверждена положительной динамикой морфологического состояния подошвенной поверхности, </w:t>
      </w:r>
      <w:r w:rsidR="005B10CE" w:rsidRPr="00311CE7">
        <w:rPr>
          <w:rFonts w:ascii="Times New Roman" w:hAnsi="Times New Roman" w:cs="Times New Roman"/>
          <w:sz w:val="28"/>
          <w:szCs w:val="28"/>
        </w:rPr>
        <w:t xml:space="preserve">достоверным повышением показателей </w:t>
      </w:r>
      <w:r w:rsidR="005B10CE">
        <w:rPr>
          <w:rFonts w:ascii="Times New Roman" w:hAnsi="Times New Roman" w:cs="Times New Roman"/>
          <w:sz w:val="28"/>
          <w:szCs w:val="28"/>
        </w:rPr>
        <w:t xml:space="preserve">двигательных функций нижних конечностей и </w:t>
      </w:r>
      <w:r w:rsidRPr="00311CE7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</w:t>
      </w:r>
      <w:r w:rsidR="0026399D">
        <w:rPr>
          <w:rFonts w:ascii="Times New Roman" w:hAnsi="Times New Roman" w:cs="Times New Roman"/>
          <w:sz w:val="28"/>
          <w:szCs w:val="28"/>
        </w:rPr>
        <w:t>дошкольников</w:t>
      </w:r>
      <w:r w:rsidRPr="00311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6C" w:rsidRPr="00EA3A7A" w:rsidRDefault="008B0F6C" w:rsidP="00311CE7">
      <w:pPr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Степень использования: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>резуль</w:t>
      </w:r>
      <w:r w:rsidR="005B0E55">
        <w:rPr>
          <w:rFonts w:ascii="Times New Roman" w:hAnsi="Times New Roman" w:cs="Times New Roman"/>
          <w:sz w:val="28"/>
          <w:szCs w:val="28"/>
        </w:rPr>
        <w:t xml:space="preserve">таты исследования </w:t>
      </w:r>
      <w:r w:rsidRPr="00311CE7">
        <w:rPr>
          <w:rFonts w:ascii="Times New Roman" w:hAnsi="Times New Roman" w:cs="Times New Roman"/>
          <w:sz w:val="28"/>
          <w:szCs w:val="28"/>
        </w:rPr>
        <w:t xml:space="preserve">внедрены в практику работы </w:t>
      </w:r>
      <w:r w:rsidR="00874E3F" w:rsidRPr="00311CE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74E3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11CE7">
        <w:rPr>
          <w:rFonts w:ascii="Times New Roman" w:hAnsi="Times New Roman" w:cs="Times New Roman"/>
          <w:sz w:val="28"/>
          <w:szCs w:val="28"/>
        </w:rPr>
        <w:t xml:space="preserve"> в качестве дополнительного физического воспитания детей в домашних условиях. Сущность содержания занятий заключается в целенапра</w:t>
      </w:r>
      <w:r w:rsidR="005B0E55">
        <w:rPr>
          <w:rFonts w:ascii="Times New Roman" w:hAnsi="Times New Roman" w:cs="Times New Roman"/>
          <w:sz w:val="28"/>
          <w:szCs w:val="28"/>
        </w:rPr>
        <w:t>вленном использовании массажных устройств</w:t>
      </w:r>
      <w:r w:rsidRPr="00311CE7">
        <w:rPr>
          <w:rFonts w:ascii="Times New Roman" w:hAnsi="Times New Roman" w:cs="Times New Roman"/>
          <w:sz w:val="28"/>
          <w:szCs w:val="28"/>
        </w:rPr>
        <w:t>, различных по своему функциональному воздействию на стопу и голень.</w:t>
      </w:r>
    </w:p>
    <w:p w:rsidR="008B0F6C" w:rsidRPr="00311CE7" w:rsidRDefault="008B0F6C" w:rsidP="00311CE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1CE7">
        <w:rPr>
          <w:rFonts w:ascii="Times New Roman" w:hAnsi="Times New Roman" w:cs="Times New Roman"/>
          <w:b/>
          <w:bCs/>
          <w:sz w:val="28"/>
          <w:szCs w:val="28"/>
        </w:rPr>
        <w:t>Область применения: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Pr="00311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1CE7">
        <w:rPr>
          <w:rFonts w:ascii="Times New Roman" w:hAnsi="Times New Roman" w:cs="Times New Roman"/>
          <w:sz w:val="28"/>
          <w:szCs w:val="28"/>
        </w:rPr>
        <w:t xml:space="preserve">могут быть использованы в </w:t>
      </w:r>
      <w:r w:rsidR="009311F9">
        <w:rPr>
          <w:rFonts w:ascii="Times New Roman" w:hAnsi="Times New Roman" w:cs="Times New Roman"/>
          <w:sz w:val="28"/>
          <w:szCs w:val="28"/>
        </w:rPr>
        <w:t>образовательно</w:t>
      </w:r>
      <w:r w:rsidRPr="00311CE7">
        <w:rPr>
          <w:rFonts w:ascii="Times New Roman" w:hAnsi="Times New Roman" w:cs="Times New Roman"/>
          <w:sz w:val="28"/>
          <w:szCs w:val="28"/>
        </w:rPr>
        <w:t xml:space="preserve">м процессе </w:t>
      </w:r>
      <w:r w:rsidR="0041231D">
        <w:rPr>
          <w:rFonts w:ascii="Times New Roman" w:hAnsi="Times New Roman" w:cs="Times New Roman"/>
          <w:sz w:val="28"/>
          <w:szCs w:val="28"/>
        </w:rPr>
        <w:t>учреждений высшего</w:t>
      </w:r>
      <w:r w:rsidRPr="00311CE7">
        <w:rPr>
          <w:rFonts w:ascii="Times New Roman" w:hAnsi="Times New Roman" w:cs="Times New Roman"/>
          <w:sz w:val="28"/>
          <w:szCs w:val="28"/>
        </w:rPr>
        <w:t xml:space="preserve"> </w:t>
      </w:r>
      <w:r w:rsidR="0041231D">
        <w:rPr>
          <w:rFonts w:ascii="Times New Roman" w:hAnsi="Times New Roman" w:cs="Times New Roman"/>
          <w:sz w:val="28"/>
          <w:szCs w:val="28"/>
        </w:rPr>
        <w:t>образования</w:t>
      </w:r>
      <w:r w:rsidRPr="00311CE7">
        <w:rPr>
          <w:rFonts w:ascii="Times New Roman" w:hAnsi="Times New Roman" w:cs="Times New Roman"/>
          <w:sz w:val="28"/>
          <w:szCs w:val="28"/>
        </w:rPr>
        <w:t xml:space="preserve">, в системе повышения квалификации педагогов при разработке лекционных курсов по теории и методике физического воспитания детей дошкольного возраста, а также в ходе проведения и организации физкультурно-оздоровительной работы </w:t>
      </w:r>
      <w:r w:rsidR="00874E3F" w:rsidRPr="00311CE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74E3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11CE7">
        <w:rPr>
          <w:rFonts w:ascii="Times New Roman" w:hAnsi="Times New Roman" w:cs="Times New Roman"/>
          <w:sz w:val="28"/>
          <w:szCs w:val="28"/>
        </w:rPr>
        <w:t xml:space="preserve"> и дополнительных занятий в </w:t>
      </w:r>
      <w:r w:rsidR="00874E3F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311CE7">
        <w:rPr>
          <w:rFonts w:ascii="Times New Roman" w:hAnsi="Times New Roman" w:cs="Times New Roman"/>
          <w:sz w:val="28"/>
          <w:szCs w:val="28"/>
        </w:rPr>
        <w:t>условиях</w:t>
      </w:r>
      <w:r w:rsidR="00874E3F">
        <w:rPr>
          <w:rFonts w:ascii="Times New Roman" w:hAnsi="Times New Roman" w:cs="Times New Roman"/>
          <w:sz w:val="28"/>
          <w:szCs w:val="28"/>
        </w:rPr>
        <w:t>.</w:t>
      </w:r>
    </w:p>
    <w:p w:rsidR="00D35F74" w:rsidRDefault="005C00AB" w:rsidP="00D35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="00D35F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SUM</w:t>
      </w:r>
      <w:r w:rsidR="00B42135">
        <w:rPr>
          <w:rFonts w:ascii="Times New Roman" w:hAnsi="Times New Roman" w:cs="Times New Roman"/>
          <w:b/>
          <w:sz w:val="28"/>
          <w:szCs w:val="28"/>
          <w:lang w:val="en-US"/>
        </w:rPr>
        <w:t>MARY</w:t>
      </w:r>
    </w:p>
    <w:p w:rsidR="00D35F74" w:rsidRDefault="00D35F74" w:rsidP="00D35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Znatnova Alena Vyacheslavovna</w:t>
      </w:r>
    </w:p>
    <w:p w:rsidR="00D35F74" w:rsidRDefault="00814B7C" w:rsidP="00D35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FORMATION OF 5</w:t>
      </w:r>
      <w:r w:rsidRPr="007E6690"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YEARS CHILDREN’S ARCH OF FOOT USING </w:t>
      </w:r>
      <w:r w:rsidRPr="004642A5">
        <w:rPr>
          <w:rFonts w:ascii="Times New Roman" w:hAnsi="Times New Roman" w:cs="Times New Roman"/>
          <w:b/>
          <w:sz w:val="28"/>
          <w:szCs w:val="28"/>
          <w:lang w:val="en-US"/>
        </w:rPr>
        <w:t>MASSAGE DEVICES AT HOME</w:t>
      </w:r>
    </w:p>
    <w:p w:rsidR="00D35F74" w:rsidRDefault="00D35F74" w:rsidP="00D35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F74" w:rsidRDefault="00D35F74" w:rsidP="005C00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</w:t>
      </w:r>
      <w:r w:rsidRPr="004642A5">
        <w:rPr>
          <w:rFonts w:ascii="Times New Roman" w:hAnsi="Times New Roman" w:cs="Times New Roman"/>
          <w:sz w:val="28"/>
          <w:szCs w:val="28"/>
          <w:lang w:val="en-US"/>
        </w:rPr>
        <w:t>flatfoot</w:t>
      </w:r>
      <w:r>
        <w:rPr>
          <w:rFonts w:ascii="Times New Roman" w:hAnsi="Times New Roman" w:cs="Times New Roman"/>
          <w:sz w:val="28"/>
          <w:szCs w:val="28"/>
          <w:lang w:val="en-US"/>
        </w:rPr>
        <w:t>, foot, massage devices, physical education</w:t>
      </w:r>
      <w:r w:rsidR="00CD6C6E" w:rsidRPr="00CD6C6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C6E" w:rsidRPr="00CD6C6E">
        <w:rPr>
          <w:rFonts w:ascii="Times New Roman" w:hAnsi="Times New Roman" w:cs="Times New Roman"/>
          <w:sz w:val="28"/>
          <w:szCs w:val="28"/>
          <w:lang w:val="en-US"/>
        </w:rPr>
        <w:t>home environment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5F74" w:rsidRDefault="00D35F74" w:rsidP="005C00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Purpose of the research: 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 xml:space="preserve">theoretical and experimental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justification of methodology 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>which relates to format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of children’s arch of foot 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>(5</w:t>
      </w:r>
      <w:r w:rsidR="00814B7C" w:rsidRPr="00814B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>6 years old) with applying of massage devices at home.</w:t>
      </w:r>
    </w:p>
    <w:p w:rsidR="00D35F74" w:rsidRDefault="00D35F74" w:rsidP="005C00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2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Methods of the research: </w:t>
      </w:r>
      <w:r w:rsidRPr="004642A5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9454E">
        <w:rPr>
          <w:rFonts w:ascii="Times New Roman" w:hAnsi="Times New Roman" w:cs="Times New Roman"/>
          <w:sz w:val="28"/>
          <w:szCs w:val="28"/>
          <w:lang w:val="en-US"/>
        </w:rPr>
        <w:t>analysis and generalization of scientific and methodical literature, modeling, questioning, monitoring and pedagogical measure, expert evaluation, pedagogical experiment</w:t>
      </w:r>
      <w:r>
        <w:rPr>
          <w:rFonts w:ascii="Times New Roman" w:hAnsi="Times New Roman" w:cs="Times New Roman"/>
          <w:sz w:val="28"/>
          <w:szCs w:val="28"/>
          <w:lang w:val="en-US"/>
        </w:rPr>
        <w:t>); instrumental (</w:t>
      </w:r>
      <w:r w:rsidRPr="0099454E">
        <w:rPr>
          <w:rFonts w:ascii="Times New Roman" w:hAnsi="Times New Roman" w:cs="Times New Roman"/>
          <w:sz w:val="28"/>
          <w:szCs w:val="28"/>
          <w:lang w:val="en-US"/>
        </w:rPr>
        <w:t>anthropometry, plantography, myometrium, isometrics</w:t>
      </w:r>
      <w:r>
        <w:rPr>
          <w:rFonts w:ascii="Times New Roman" w:hAnsi="Times New Roman" w:cs="Times New Roman"/>
          <w:sz w:val="28"/>
          <w:szCs w:val="28"/>
          <w:lang w:val="en-US"/>
        </w:rPr>
        <w:t>); m</w:t>
      </w:r>
      <w:r w:rsidRPr="0099454E">
        <w:rPr>
          <w:rFonts w:ascii="Times New Roman" w:hAnsi="Times New Roman" w:cs="Times New Roman"/>
          <w:sz w:val="28"/>
          <w:szCs w:val="28"/>
          <w:lang w:val="en-US"/>
        </w:rPr>
        <w:t>athematics and statistics (statistical description, correlation analysis).</w:t>
      </w:r>
    </w:p>
    <w:p w:rsidR="00D35F74" w:rsidRPr="00814B7C" w:rsidRDefault="00D35F74" w:rsidP="005C00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5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results and their novelty: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pedagogical model of </w:t>
      </w:r>
      <w:r w:rsidRPr="0099454E">
        <w:rPr>
          <w:rFonts w:ascii="Times New Roman" w:hAnsi="Times New Roman" w:cs="Times New Roman"/>
          <w:sz w:val="28"/>
          <w:szCs w:val="28"/>
          <w:lang w:val="en-US"/>
        </w:rPr>
        <w:t>diagnostics and correction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children’s foot developmental d</w:t>
      </w:r>
      <w:r w:rsidRPr="0099454E">
        <w:rPr>
          <w:rFonts w:ascii="Times New Roman" w:hAnsi="Times New Roman" w:cs="Times New Roman"/>
          <w:sz w:val="28"/>
          <w:szCs w:val="28"/>
          <w:lang w:val="en-US"/>
        </w:rPr>
        <w:t>isorders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Pr="007E669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years) was described; an innovative methodology 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>which relates to forma</w:t>
      </w:r>
      <w:r>
        <w:rPr>
          <w:rFonts w:ascii="Times New Roman" w:hAnsi="Times New Roman" w:cs="Times New Roman"/>
          <w:sz w:val="28"/>
          <w:szCs w:val="28"/>
          <w:lang w:val="en-US"/>
        </w:rPr>
        <w:t>tion of children’s arch of foot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="00814B7C" w:rsidRPr="00814B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45DDD">
        <w:rPr>
          <w:rFonts w:ascii="Times New Roman" w:hAnsi="Times New Roman" w:cs="Times New Roman"/>
          <w:sz w:val="28"/>
          <w:szCs w:val="28"/>
          <w:lang w:val="en-US"/>
        </w:rPr>
        <w:t>6 years old) with appl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ying of massage devices at home was developed. </w:t>
      </w:r>
      <w:r w:rsidRPr="00636A3C">
        <w:rPr>
          <w:rFonts w:ascii="Times New Roman" w:hAnsi="Times New Roman" w:cs="Times New Roman"/>
          <w:sz w:val="28"/>
          <w:szCs w:val="28"/>
          <w:lang w:val="en-US"/>
        </w:rPr>
        <w:t>The effectiveness of the developed methodology confirmed by the positive dynamics of the morphological status of the plantar surface, a signifi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cant indicators increase of </w:t>
      </w:r>
      <w:r w:rsidRPr="005E7E11">
        <w:rPr>
          <w:rFonts w:ascii="Times New Roman" w:hAnsi="Times New Roman" w:cs="Times New Roman"/>
          <w:sz w:val="28"/>
          <w:szCs w:val="28"/>
          <w:lang w:val="en-US"/>
        </w:rPr>
        <w:t>lower extremities motor function</w:t>
      </w:r>
      <w:r w:rsidRPr="00636A3C">
        <w:rPr>
          <w:rFonts w:ascii="Times New Roman" w:hAnsi="Times New Roman" w:cs="Times New Roman"/>
          <w:sz w:val="28"/>
          <w:szCs w:val="28"/>
          <w:lang w:val="en-US"/>
        </w:rPr>
        <w:t xml:space="preserve"> and physical readiness of preschool children.</w:t>
      </w:r>
    </w:p>
    <w:p w:rsidR="00D35F74" w:rsidRDefault="00D35F74" w:rsidP="005C00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E3E">
        <w:rPr>
          <w:rFonts w:ascii="Times New Roman" w:hAnsi="Times New Roman" w:cs="Times New Roman"/>
          <w:b/>
          <w:sz w:val="28"/>
          <w:szCs w:val="28"/>
          <w:lang w:val="en-US"/>
        </w:rPr>
        <w:t>The stage of use: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6A3C">
        <w:rPr>
          <w:rFonts w:ascii="Times New Roman" w:hAnsi="Times New Roman" w:cs="Times New Roman"/>
          <w:sz w:val="28"/>
          <w:szCs w:val="28"/>
          <w:lang w:val="en-US"/>
        </w:rPr>
        <w:t>the research results introduced into the practice of preschool education institutions as an additional physical education of children at home. The essence of the training content is pu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rposeful use of massage devices </w:t>
      </w:r>
      <w:r w:rsidRPr="00636A3C">
        <w:rPr>
          <w:rFonts w:ascii="Times New Roman" w:hAnsi="Times New Roman" w:cs="Times New Roman"/>
          <w:sz w:val="28"/>
          <w:szCs w:val="28"/>
          <w:lang w:val="en-US"/>
        </w:rPr>
        <w:t>that differ in their functional effects on feet and legs.</w:t>
      </w:r>
    </w:p>
    <w:p w:rsidR="00DD47E9" w:rsidRDefault="00D35F74" w:rsidP="00814B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3E">
        <w:rPr>
          <w:rFonts w:ascii="Times New Roman" w:hAnsi="Times New Roman" w:cs="Times New Roman"/>
          <w:b/>
          <w:sz w:val="28"/>
          <w:szCs w:val="28"/>
          <w:lang w:val="en-US"/>
        </w:rPr>
        <w:t>The application area: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1F6C">
        <w:rPr>
          <w:rFonts w:ascii="Times New Roman" w:hAnsi="Times New Roman" w:cs="Times New Roman"/>
          <w:sz w:val="28"/>
          <w:szCs w:val="28"/>
          <w:lang w:val="en-US"/>
        </w:rPr>
        <w:t>the research results can be used in educational process of the 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gher education institutions, in </w:t>
      </w:r>
      <w:r w:rsidRPr="00FA1F6C">
        <w:rPr>
          <w:rFonts w:ascii="Times New Roman" w:hAnsi="Times New Roman" w:cs="Times New Roman"/>
          <w:sz w:val="28"/>
          <w:szCs w:val="28"/>
          <w:lang w:val="en-US"/>
        </w:rPr>
        <w:t xml:space="preserve">the teachers’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 development</w:t>
      </w:r>
      <w:r w:rsidRPr="00FA1F6C">
        <w:rPr>
          <w:rFonts w:ascii="Times New Roman" w:hAnsi="Times New Roman" w:cs="Times New Roman"/>
          <w:sz w:val="28"/>
          <w:szCs w:val="28"/>
          <w:lang w:val="en-US"/>
        </w:rPr>
        <w:t xml:space="preserve"> as lection courses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preparation</w:t>
      </w:r>
      <w:r w:rsidRPr="00FA1F6C">
        <w:rPr>
          <w:rFonts w:ascii="Times New Roman" w:hAnsi="Times New Roman" w:cs="Times New Roman"/>
          <w:sz w:val="28"/>
          <w:szCs w:val="28"/>
          <w:lang w:val="en-US"/>
        </w:rPr>
        <w:t xml:space="preserve"> on the theory and methodology of the preschool children physical education, during the conduct and organization of sports and recreation activities for preschool education and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 activities</w:t>
      </w:r>
      <w:r w:rsidRPr="00FA1F6C">
        <w:rPr>
          <w:rFonts w:ascii="Times New Roman" w:hAnsi="Times New Roman" w:cs="Times New Roman"/>
          <w:sz w:val="28"/>
          <w:szCs w:val="28"/>
          <w:lang w:val="en-US"/>
        </w:rPr>
        <w:t xml:space="preserve"> at home.</w:t>
      </w:r>
    </w:p>
    <w:p w:rsidR="00133409" w:rsidRDefault="00133409" w:rsidP="00814B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09" w:rsidRPr="00133409" w:rsidRDefault="00133409" w:rsidP="001334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BB3C8D" wp14:editId="390EE3FC">
            <wp:extent cx="1010412" cy="10241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DD47E9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47E9">
        <w:rPr>
          <w:rFonts w:ascii="Times New Roman" w:hAnsi="Times New Roman" w:cs="Times New Roman"/>
          <w:sz w:val="28"/>
          <w:szCs w:val="28"/>
        </w:rPr>
        <w:t>.11.2015. Формат 60×84/</w:t>
      </w:r>
      <w:r w:rsidRPr="00DD47E9">
        <w:rPr>
          <w:rFonts w:ascii="Times New Roman" w:hAnsi="Times New Roman" w:cs="Times New Roman"/>
          <w:position w:val="-6"/>
          <w:sz w:val="18"/>
          <w:szCs w:val="18"/>
        </w:rPr>
        <w:t>16</w:t>
      </w:r>
      <w:r w:rsidRPr="00DD47E9">
        <w:rPr>
          <w:rFonts w:ascii="Times New Roman" w:hAnsi="Times New Roman" w:cs="Times New Roman"/>
          <w:sz w:val="28"/>
          <w:szCs w:val="28"/>
        </w:rPr>
        <w:t>. Бумага офсетная.</w:t>
      </w:r>
      <w:r w:rsidRPr="00DD47E9">
        <w:rPr>
          <w:rFonts w:ascii="Times New Roman" w:hAnsi="Times New Roman" w:cs="Times New Roman"/>
          <w:sz w:val="28"/>
          <w:szCs w:val="28"/>
        </w:rPr>
        <w:br/>
        <w:t xml:space="preserve">Ризография. Усл. печ. л. </w:t>
      </w:r>
      <w:r w:rsidR="00A4774B">
        <w:rPr>
          <w:rFonts w:ascii="Times New Roman" w:hAnsi="Times New Roman" w:cs="Times New Roman"/>
          <w:sz w:val="28"/>
          <w:szCs w:val="28"/>
        </w:rPr>
        <w:t>1</w:t>
      </w:r>
      <w:r w:rsidRPr="00DD47E9">
        <w:rPr>
          <w:rFonts w:ascii="Times New Roman" w:hAnsi="Times New Roman" w:cs="Times New Roman"/>
          <w:sz w:val="28"/>
          <w:szCs w:val="28"/>
        </w:rPr>
        <w:t>,</w:t>
      </w:r>
      <w:r w:rsidR="00A4774B">
        <w:rPr>
          <w:rFonts w:ascii="Times New Roman" w:hAnsi="Times New Roman" w:cs="Times New Roman"/>
          <w:sz w:val="28"/>
          <w:szCs w:val="28"/>
        </w:rPr>
        <w:t>74</w:t>
      </w:r>
      <w:r w:rsidRPr="00DD47E9">
        <w:rPr>
          <w:rFonts w:ascii="Times New Roman" w:hAnsi="Times New Roman" w:cs="Times New Roman"/>
          <w:sz w:val="28"/>
          <w:szCs w:val="28"/>
        </w:rPr>
        <w:t xml:space="preserve">. Уч.-изд. л. </w:t>
      </w:r>
      <w:r w:rsidR="00A4774B">
        <w:rPr>
          <w:rFonts w:ascii="Times New Roman" w:hAnsi="Times New Roman" w:cs="Times New Roman"/>
          <w:sz w:val="28"/>
          <w:szCs w:val="28"/>
        </w:rPr>
        <w:t>1</w:t>
      </w:r>
      <w:r w:rsidRPr="00DD47E9">
        <w:rPr>
          <w:rFonts w:ascii="Times New Roman" w:hAnsi="Times New Roman" w:cs="Times New Roman"/>
          <w:sz w:val="28"/>
          <w:szCs w:val="28"/>
        </w:rPr>
        <w:t>,</w:t>
      </w:r>
      <w:r w:rsidR="00A4774B">
        <w:rPr>
          <w:rFonts w:ascii="Times New Roman" w:hAnsi="Times New Roman" w:cs="Times New Roman"/>
          <w:sz w:val="28"/>
          <w:szCs w:val="28"/>
        </w:rPr>
        <w:t>6</w:t>
      </w:r>
      <w:r w:rsidRPr="00DD47E9">
        <w:rPr>
          <w:rFonts w:ascii="Times New Roman" w:hAnsi="Times New Roman" w:cs="Times New Roman"/>
          <w:sz w:val="28"/>
          <w:szCs w:val="28"/>
        </w:rPr>
        <w:t>5. Тираж 60 экз. Заказ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47E9">
        <w:rPr>
          <w:rFonts w:ascii="Times New Roman" w:hAnsi="Times New Roman" w:cs="Times New Roman"/>
          <w:sz w:val="28"/>
          <w:szCs w:val="28"/>
        </w:rPr>
        <w:t>.</w:t>
      </w: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DD47E9">
        <w:rPr>
          <w:rFonts w:ascii="Times New Roman" w:hAnsi="Times New Roman" w:cs="Times New Roman"/>
          <w:sz w:val="28"/>
          <w:szCs w:val="28"/>
        </w:rPr>
        <w:t>Отпечатано с готового оригинал-макета в редакционно-издательском отделе</w:t>
      </w: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DD47E9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Pr="00DD47E9">
        <w:rPr>
          <w:rFonts w:ascii="Times New Roman" w:hAnsi="Times New Roman" w:cs="Times New Roman"/>
          <w:sz w:val="28"/>
          <w:szCs w:val="28"/>
        </w:rPr>
        <w:br/>
        <w:t>«Белорусский государственный университет физической культуры».</w:t>
      </w: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 w:rsidRPr="00DD47E9">
        <w:rPr>
          <w:rFonts w:ascii="Times New Roman" w:hAnsi="Times New Roman" w:cs="Times New Roman"/>
          <w:spacing w:val="2"/>
          <w:sz w:val="28"/>
          <w:szCs w:val="28"/>
        </w:rPr>
        <w:t>Свидетельство о государственной регистрации издателя, изготовителя,</w:t>
      </w:r>
      <w:r w:rsidRPr="00DD47E9">
        <w:rPr>
          <w:rFonts w:ascii="Times New Roman" w:hAnsi="Times New Roman" w:cs="Times New Roman"/>
          <w:spacing w:val="2"/>
          <w:sz w:val="28"/>
          <w:szCs w:val="28"/>
        </w:rPr>
        <w:br/>
        <w:t>распространителя печатных изданий</w:t>
      </w:r>
    </w:p>
    <w:p w:rsidR="00DD47E9" w:rsidRPr="00DD47E9" w:rsidRDefault="00DD47E9" w:rsidP="00DD47E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47E9">
        <w:rPr>
          <w:rFonts w:ascii="Times New Roman" w:hAnsi="Times New Roman" w:cs="Times New Roman"/>
          <w:spacing w:val="2"/>
          <w:sz w:val="28"/>
          <w:szCs w:val="28"/>
        </w:rPr>
        <w:t>№ 1/153 от 24.01.2014.</w:t>
      </w:r>
    </w:p>
    <w:p w:rsidR="00DD47E9" w:rsidRDefault="00DD47E9" w:rsidP="00DD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7E9">
        <w:rPr>
          <w:rFonts w:ascii="Times New Roman" w:hAnsi="Times New Roman" w:cs="Times New Roman"/>
          <w:sz w:val="28"/>
          <w:szCs w:val="28"/>
        </w:rPr>
        <w:t>Пр. Победителей, 105, 220020, Минск.</w:t>
      </w:r>
      <w:bookmarkStart w:id="0" w:name="_GoBack"/>
      <w:bookmarkEnd w:id="0"/>
    </w:p>
    <w:p w:rsidR="00DD47E9" w:rsidRPr="00DD47E9" w:rsidRDefault="007410DA" w:rsidP="00DD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47E9">
        <w:rPr>
          <w:rFonts w:ascii="Times New Roman" w:hAnsi="Times New Roman" w:cs="Times New Roman"/>
          <w:noProof/>
          <w:sz w:val="28"/>
          <w:szCs w:val="28"/>
        </w:rPr>
        <w:pict>
          <v:rect id="_x0000_s1753" style="position:absolute;left:0;text-align:left;margin-left:227.25pt;margin-top:11.35pt;width:40.1pt;height:31.25pt;z-index:252145152" stroked="f"/>
        </w:pict>
      </w:r>
      <w:r w:rsidR="00DD47E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754" style="position:absolute;left:0;text-align:left;margin-left:227.25pt;margin-top:718.75pt;width:40.1pt;height:31.25pt;z-index:252146176" stroked="f"/>
        </w:pict>
      </w:r>
    </w:p>
    <w:sectPr w:rsidR="00DD47E9" w:rsidRPr="00DD47E9" w:rsidSect="00993A98">
      <w:pgSz w:w="11906" w:h="16838"/>
      <w:pgMar w:top="1134" w:right="1134" w:bottom="1134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42" w:rsidRDefault="00B70942" w:rsidP="001F4F3B">
      <w:pPr>
        <w:spacing w:after="0" w:line="240" w:lineRule="auto"/>
      </w:pPr>
      <w:r>
        <w:separator/>
      </w:r>
    </w:p>
  </w:endnote>
  <w:endnote w:type="continuationSeparator" w:id="0">
    <w:p w:rsidR="00B70942" w:rsidRDefault="00B70942" w:rsidP="001F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01002"/>
      <w:docPartObj>
        <w:docPartGallery w:val="Page Numbers (Bottom of Page)"/>
        <w:docPartUnique/>
      </w:docPartObj>
    </w:sdtPr>
    <w:sdtContent>
      <w:p w:rsidR="00EA3A7A" w:rsidRDefault="00EA3A7A">
        <w:pPr>
          <w:pStyle w:val="a5"/>
          <w:jc w:val="center"/>
        </w:pPr>
        <w:r w:rsidRPr="00EA3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3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3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0DA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EA3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3A7A" w:rsidRDefault="00EA3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42" w:rsidRDefault="00B70942" w:rsidP="001F4F3B">
      <w:pPr>
        <w:spacing w:after="0" w:line="240" w:lineRule="auto"/>
      </w:pPr>
      <w:r>
        <w:separator/>
      </w:r>
    </w:p>
  </w:footnote>
  <w:footnote w:type="continuationSeparator" w:id="0">
    <w:p w:rsidR="00B70942" w:rsidRDefault="00B70942" w:rsidP="001F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BEA"/>
    <w:multiLevelType w:val="multilevel"/>
    <w:tmpl w:val="7B66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1A4F0016"/>
    <w:multiLevelType w:val="hybridMultilevel"/>
    <w:tmpl w:val="B7EC5806"/>
    <w:lvl w:ilvl="0" w:tplc="EE8060D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E0C62"/>
    <w:multiLevelType w:val="multilevel"/>
    <w:tmpl w:val="9970E4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5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2F964FBB"/>
    <w:multiLevelType w:val="multilevel"/>
    <w:tmpl w:val="B9B266E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18E4DBB"/>
    <w:multiLevelType w:val="hybridMultilevel"/>
    <w:tmpl w:val="56D0EBE4"/>
    <w:lvl w:ilvl="0" w:tplc="34A2A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64457"/>
    <w:multiLevelType w:val="hybridMultilevel"/>
    <w:tmpl w:val="0AD4B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E496A"/>
    <w:multiLevelType w:val="hybridMultilevel"/>
    <w:tmpl w:val="0142B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CC31E4"/>
    <w:multiLevelType w:val="hybridMultilevel"/>
    <w:tmpl w:val="3DDA4694"/>
    <w:lvl w:ilvl="0" w:tplc="CB36760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971105"/>
    <w:multiLevelType w:val="hybridMultilevel"/>
    <w:tmpl w:val="CB6479E8"/>
    <w:lvl w:ilvl="0" w:tplc="51FED8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D5A"/>
    <w:multiLevelType w:val="hybridMultilevel"/>
    <w:tmpl w:val="EA7C414C"/>
    <w:lvl w:ilvl="0" w:tplc="E52C52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75BC2"/>
    <w:multiLevelType w:val="hybridMultilevel"/>
    <w:tmpl w:val="DF6E2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3147"/>
    <w:multiLevelType w:val="hybridMultilevel"/>
    <w:tmpl w:val="A05696C4"/>
    <w:lvl w:ilvl="0" w:tplc="4534604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5E520A"/>
    <w:multiLevelType w:val="hybridMultilevel"/>
    <w:tmpl w:val="D5FE1154"/>
    <w:lvl w:ilvl="0" w:tplc="9AF881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83416"/>
    <w:multiLevelType w:val="hybridMultilevel"/>
    <w:tmpl w:val="608C4022"/>
    <w:lvl w:ilvl="0" w:tplc="009A8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3C3"/>
    <w:multiLevelType w:val="hybridMultilevel"/>
    <w:tmpl w:val="A6B4DB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830FF7"/>
    <w:multiLevelType w:val="hybridMultilevel"/>
    <w:tmpl w:val="C1EAE61C"/>
    <w:lvl w:ilvl="0" w:tplc="63702DD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5305AA"/>
    <w:multiLevelType w:val="hybridMultilevel"/>
    <w:tmpl w:val="DBB42856"/>
    <w:lvl w:ilvl="0" w:tplc="B94E8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84DCA"/>
    <w:multiLevelType w:val="hybridMultilevel"/>
    <w:tmpl w:val="C6EA7EFA"/>
    <w:lvl w:ilvl="0" w:tplc="160C1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51B87"/>
    <w:multiLevelType w:val="hybridMultilevel"/>
    <w:tmpl w:val="DFBE2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2952"/>
    <w:multiLevelType w:val="multilevel"/>
    <w:tmpl w:val="B86EE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9"/>
  </w:num>
  <w:num w:numId="5">
    <w:abstractNumId w:val="18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4F3B"/>
    <w:rsid w:val="00001AD0"/>
    <w:rsid w:val="00003A3B"/>
    <w:rsid w:val="00014E5D"/>
    <w:rsid w:val="00014FF0"/>
    <w:rsid w:val="00015F82"/>
    <w:rsid w:val="00021130"/>
    <w:rsid w:val="00026DAB"/>
    <w:rsid w:val="0003010A"/>
    <w:rsid w:val="0003070B"/>
    <w:rsid w:val="00033205"/>
    <w:rsid w:val="00042649"/>
    <w:rsid w:val="00042BA9"/>
    <w:rsid w:val="000476F9"/>
    <w:rsid w:val="000562A9"/>
    <w:rsid w:val="0005657E"/>
    <w:rsid w:val="00057186"/>
    <w:rsid w:val="00057F73"/>
    <w:rsid w:val="00062107"/>
    <w:rsid w:val="000707A0"/>
    <w:rsid w:val="0007298D"/>
    <w:rsid w:val="000742A1"/>
    <w:rsid w:val="00074D99"/>
    <w:rsid w:val="00076D68"/>
    <w:rsid w:val="00082917"/>
    <w:rsid w:val="00083A16"/>
    <w:rsid w:val="00084B33"/>
    <w:rsid w:val="0008536A"/>
    <w:rsid w:val="0008730B"/>
    <w:rsid w:val="00087519"/>
    <w:rsid w:val="00087B8A"/>
    <w:rsid w:val="00091661"/>
    <w:rsid w:val="00093084"/>
    <w:rsid w:val="00095682"/>
    <w:rsid w:val="00095A11"/>
    <w:rsid w:val="000A112E"/>
    <w:rsid w:val="000A2476"/>
    <w:rsid w:val="000A4404"/>
    <w:rsid w:val="000A54B8"/>
    <w:rsid w:val="000A70AD"/>
    <w:rsid w:val="000B00D5"/>
    <w:rsid w:val="000B18C9"/>
    <w:rsid w:val="000B457A"/>
    <w:rsid w:val="000B6722"/>
    <w:rsid w:val="000B6819"/>
    <w:rsid w:val="000C250A"/>
    <w:rsid w:val="000C29CC"/>
    <w:rsid w:val="000C3CDD"/>
    <w:rsid w:val="000C479B"/>
    <w:rsid w:val="000C5231"/>
    <w:rsid w:val="000C693F"/>
    <w:rsid w:val="000C737F"/>
    <w:rsid w:val="000D412F"/>
    <w:rsid w:val="000E04B0"/>
    <w:rsid w:val="000E0975"/>
    <w:rsid w:val="000E28A8"/>
    <w:rsid w:val="000E30EE"/>
    <w:rsid w:val="000E3E2A"/>
    <w:rsid w:val="000E4B72"/>
    <w:rsid w:val="000E7DCB"/>
    <w:rsid w:val="000F064B"/>
    <w:rsid w:val="000F1710"/>
    <w:rsid w:val="000F50B3"/>
    <w:rsid w:val="000F5AE9"/>
    <w:rsid w:val="000F5AF3"/>
    <w:rsid w:val="00102800"/>
    <w:rsid w:val="00102D51"/>
    <w:rsid w:val="00103EF6"/>
    <w:rsid w:val="00106245"/>
    <w:rsid w:val="00111120"/>
    <w:rsid w:val="0011279C"/>
    <w:rsid w:val="001128B3"/>
    <w:rsid w:val="0011306C"/>
    <w:rsid w:val="00114384"/>
    <w:rsid w:val="00114439"/>
    <w:rsid w:val="0011568E"/>
    <w:rsid w:val="00117975"/>
    <w:rsid w:val="001208C2"/>
    <w:rsid w:val="00121B6C"/>
    <w:rsid w:val="00121BA1"/>
    <w:rsid w:val="0012265B"/>
    <w:rsid w:val="0012333E"/>
    <w:rsid w:val="0012553D"/>
    <w:rsid w:val="00130212"/>
    <w:rsid w:val="001332BE"/>
    <w:rsid w:val="00133409"/>
    <w:rsid w:val="00134A59"/>
    <w:rsid w:val="00134F62"/>
    <w:rsid w:val="0013612D"/>
    <w:rsid w:val="001363FE"/>
    <w:rsid w:val="001402FA"/>
    <w:rsid w:val="001412F8"/>
    <w:rsid w:val="00146967"/>
    <w:rsid w:val="00150308"/>
    <w:rsid w:val="001557B9"/>
    <w:rsid w:val="00157425"/>
    <w:rsid w:val="001612FE"/>
    <w:rsid w:val="001667D6"/>
    <w:rsid w:val="00172E9A"/>
    <w:rsid w:val="00175C31"/>
    <w:rsid w:val="001775D7"/>
    <w:rsid w:val="001778E5"/>
    <w:rsid w:val="00177D70"/>
    <w:rsid w:val="00180F94"/>
    <w:rsid w:val="00182A6C"/>
    <w:rsid w:val="00183E4C"/>
    <w:rsid w:val="00190CE1"/>
    <w:rsid w:val="001954C1"/>
    <w:rsid w:val="001A27B6"/>
    <w:rsid w:val="001A2ADE"/>
    <w:rsid w:val="001A2C3B"/>
    <w:rsid w:val="001A31F6"/>
    <w:rsid w:val="001A61EB"/>
    <w:rsid w:val="001B083C"/>
    <w:rsid w:val="001B0A7A"/>
    <w:rsid w:val="001B0E4E"/>
    <w:rsid w:val="001B1DB3"/>
    <w:rsid w:val="001B3016"/>
    <w:rsid w:val="001B351D"/>
    <w:rsid w:val="001B4E48"/>
    <w:rsid w:val="001B5A17"/>
    <w:rsid w:val="001B71C3"/>
    <w:rsid w:val="001C39A3"/>
    <w:rsid w:val="001C5559"/>
    <w:rsid w:val="001D15AB"/>
    <w:rsid w:val="001D1B04"/>
    <w:rsid w:val="001D55B1"/>
    <w:rsid w:val="001D58E0"/>
    <w:rsid w:val="001D5936"/>
    <w:rsid w:val="001E38A5"/>
    <w:rsid w:val="001E5519"/>
    <w:rsid w:val="001E6EAD"/>
    <w:rsid w:val="001E72E4"/>
    <w:rsid w:val="001E7FFA"/>
    <w:rsid w:val="001F07E9"/>
    <w:rsid w:val="001F0CE6"/>
    <w:rsid w:val="001F1147"/>
    <w:rsid w:val="001F176C"/>
    <w:rsid w:val="001F4F3B"/>
    <w:rsid w:val="001F5561"/>
    <w:rsid w:val="001F6E97"/>
    <w:rsid w:val="001F73D7"/>
    <w:rsid w:val="00200DF9"/>
    <w:rsid w:val="00201BFD"/>
    <w:rsid w:val="002045D2"/>
    <w:rsid w:val="00204D41"/>
    <w:rsid w:val="00204D5F"/>
    <w:rsid w:val="002076E3"/>
    <w:rsid w:val="00214A0E"/>
    <w:rsid w:val="002158B2"/>
    <w:rsid w:val="002159BD"/>
    <w:rsid w:val="00221686"/>
    <w:rsid w:val="002216C6"/>
    <w:rsid w:val="002240BB"/>
    <w:rsid w:val="00224D54"/>
    <w:rsid w:val="00225840"/>
    <w:rsid w:val="00227DD9"/>
    <w:rsid w:val="00227ECB"/>
    <w:rsid w:val="00232B5A"/>
    <w:rsid w:val="002332BE"/>
    <w:rsid w:val="00235256"/>
    <w:rsid w:val="002364AF"/>
    <w:rsid w:val="00236FFB"/>
    <w:rsid w:val="00237814"/>
    <w:rsid w:val="00237B6A"/>
    <w:rsid w:val="00240325"/>
    <w:rsid w:val="0024199A"/>
    <w:rsid w:val="002534E2"/>
    <w:rsid w:val="00255AFD"/>
    <w:rsid w:val="00255C66"/>
    <w:rsid w:val="002571D3"/>
    <w:rsid w:val="00257C3F"/>
    <w:rsid w:val="0026399D"/>
    <w:rsid w:val="00264D28"/>
    <w:rsid w:val="002671DC"/>
    <w:rsid w:val="00270A2A"/>
    <w:rsid w:val="00272759"/>
    <w:rsid w:val="002751F2"/>
    <w:rsid w:val="0027655C"/>
    <w:rsid w:val="00280A1F"/>
    <w:rsid w:val="00282398"/>
    <w:rsid w:val="00283C59"/>
    <w:rsid w:val="00283DD7"/>
    <w:rsid w:val="00285B94"/>
    <w:rsid w:val="0028642A"/>
    <w:rsid w:val="00287ACE"/>
    <w:rsid w:val="002902E3"/>
    <w:rsid w:val="00293503"/>
    <w:rsid w:val="002952AF"/>
    <w:rsid w:val="002957D8"/>
    <w:rsid w:val="002A0628"/>
    <w:rsid w:val="002A108C"/>
    <w:rsid w:val="002A1371"/>
    <w:rsid w:val="002A4F32"/>
    <w:rsid w:val="002A559B"/>
    <w:rsid w:val="002B1A41"/>
    <w:rsid w:val="002B2155"/>
    <w:rsid w:val="002B766B"/>
    <w:rsid w:val="002C11F5"/>
    <w:rsid w:val="002C3432"/>
    <w:rsid w:val="002C36A4"/>
    <w:rsid w:val="002C5130"/>
    <w:rsid w:val="002C6690"/>
    <w:rsid w:val="002C74E7"/>
    <w:rsid w:val="002D166E"/>
    <w:rsid w:val="002D26CB"/>
    <w:rsid w:val="002D47FE"/>
    <w:rsid w:val="002D4DC9"/>
    <w:rsid w:val="002D7821"/>
    <w:rsid w:val="002D7EB1"/>
    <w:rsid w:val="002E0B8A"/>
    <w:rsid w:val="002E27F8"/>
    <w:rsid w:val="002E2E97"/>
    <w:rsid w:val="002E4414"/>
    <w:rsid w:val="002E4F43"/>
    <w:rsid w:val="002F05B0"/>
    <w:rsid w:val="002F187E"/>
    <w:rsid w:val="002F3E44"/>
    <w:rsid w:val="002F62BD"/>
    <w:rsid w:val="002F6542"/>
    <w:rsid w:val="002F7A0C"/>
    <w:rsid w:val="003008F8"/>
    <w:rsid w:val="003032FD"/>
    <w:rsid w:val="003040AC"/>
    <w:rsid w:val="00305D3E"/>
    <w:rsid w:val="00305EBE"/>
    <w:rsid w:val="0031052E"/>
    <w:rsid w:val="00310556"/>
    <w:rsid w:val="00311CE7"/>
    <w:rsid w:val="0031354D"/>
    <w:rsid w:val="00313952"/>
    <w:rsid w:val="00313A87"/>
    <w:rsid w:val="003140E6"/>
    <w:rsid w:val="0031458F"/>
    <w:rsid w:val="00316321"/>
    <w:rsid w:val="003178BF"/>
    <w:rsid w:val="00322ABB"/>
    <w:rsid w:val="003243A4"/>
    <w:rsid w:val="00325436"/>
    <w:rsid w:val="00332E8E"/>
    <w:rsid w:val="0033354D"/>
    <w:rsid w:val="00334867"/>
    <w:rsid w:val="00335F9B"/>
    <w:rsid w:val="00337257"/>
    <w:rsid w:val="00337EDC"/>
    <w:rsid w:val="0034195A"/>
    <w:rsid w:val="00342517"/>
    <w:rsid w:val="00351DAF"/>
    <w:rsid w:val="00356262"/>
    <w:rsid w:val="0035651A"/>
    <w:rsid w:val="00356867"/>
    <w:rsid w:val="00356D54"/>
    <w:rsid w:val="003603D2"/>
    <w:rsid w:val="0036261F"/>
    <w:rsid w:val="00363D60"/>
    <w:rsid w:val="00364DC1"/>
    <w:rsid w:val="003709BE"/>
    <w:rsid w:val="003728FE"/>
    <w:rsid w:val="00373C99"/>
    <w:rsid w:val="00374636"/>
    <w:rsid w:val="00374BE2"/>
    <w:rsid w:val="00377CB8"/>
    <w:rsid w:val="00381785"/>
    <w:rsid w:val="003847B5"/>
    <w:rsid w:val="00384D45"/>
    <w:rsid w:val="0038695C"/>
    <w:rsid w:val="00387821"/>
    <w:rsid w:val="00387ADF"/>
    <w:rsid w:val="00387F1E"/>
    <w:rsid w:val="00390B6F"/>
    <w:rsid w:val="003910F5"/>
    <w:rsid w:val="00391FEB"/>
    <w:rsid w:val="00392511"/>
    <w:rsid w:val="0039751D"/>
    <w:rsid w:val="003A0F1C"/>
    <w:rsid w:val="003A1F3B"/>
    <w:rsid w:val="003A1F9D"/>
    <w:rsid w:val="003A290D"/>
    <w:rsid w:val="003A33F3"/>
    <w:rsid w:val="003A78BE"/>
    <w:rsid w:val="003A7C3A"/>
    <w:rsid w:val="003B155A"/>
    <w:rsid w:val="003B257A"/>
    <w:rsid w:val="003B37BE"/>
    <w:rsid w:val="003B6BEE"/>
    <w:rsid w:val="003B7885"/>
    <w:rsid w:val="003B7A09"/>
    <w:rsid w:val="003C0057"/>
    <w:rsid w:val="003C01EB"/>
    <w:rsid w:val="003C15C5"/>
    <w:rsid w:val="003C4624"/>
    <w:rsid w:val="003C5752"/>
    <w:rsid w:val="003D1689"/>
    <w:rsid w:val="003D3195"/>
    <w:rsid w:val="003D4E9D"/>
    <w:rsid w:val="003D5DE8"/>
    <w:rsid w:val="003D6B85"/>
    <w:rsid w:val="003D7D44"/>
    <w:rsid w:val="003E11F7"/>
    <w:rsid w:val="003E1287"/>
    <w:rsid w:val="003E157D"/>
    <w:rsid w:val="003E2A3E"/>
    <w:rsid w:val="003E2F2F"/>
    <w:rsid w:val="003E3551"/>
    <w:rsid w:val="003E3F42"/>
    <w:rsid w:val="003E6BE6"/>
    <w:rsid w:val="003E7686"/>
    <w:rsid w:val="003F0E75"/>
    <w:rsid w:val="003F15F6"/>
    <w:rsid w:val="003F31A0"/>
    <w:rsid w:val="003F3BA2"/>
    <w:rsid w:val="003F622B"/>
    <w:rsid w:val="003F7DE3"/>
    <w:rsid w:val="004016F4"/>
    <w:rsid w:val="00405B87"/>
    <w:rsid w:val="0041231D"/>
    <w:rsid w:val="00417E05"/>
    <w:rsid w:val="0042400A"/>
    <w:rsid w:val="00425E63"/>
    <w:rsid w:val="00425EE8"/>
    <w:rsid w:val="00426D0D"/>
    <w:rsid w:val="00433A52"/>
    <w:rsid w:val="00435096"/>
    <w:rsid w:val="00435254"/>
    <w:rsid w:val="00440093"/>
    <w:rsid w:val="00440D3C"/>
    <w:rsid w:val="0044122F"/>
    <w:rsid w:val="0044356D"/>
    <w:rsid w:val="00443604"/>
    <w:rsid w:val="004468A4"/>
    <w:rsid w:val="004471F2"/>
    <w:rsid w:val="004476A8"/>
    <w:rsid w:val="00450A69"/>
    <w:rsid w:val="00452A7B"/>
    <w:rsid w:val="00453B0A"/>
    <w:rsid w:val="00454CA3"/>
    <w:rsid w:val="00460589"/>
    <w:rsid w:val="00460A99"/>
    <w:rsid w:val="00460E79"/>
    <w:rsid w:val="0046116C"/>
    <w:rsid w:val="00464B9D"/>
    <w:rsid w:val="0047296C"/>
    <w:rsid w:val="00475836"/>
    <w:rsid w:val="0048071A"/>
    <w:rsid w:val="004850C0"/>
    <w:rsid w:val="004856D0"/>
    <w:rsid w:val="00485A22"/>
    <w:rsid w:val="0048642C"/>
    <w:rsid w:val="0048652A"/>
    <w:rsid w:val="00492A8E"/>
    <w:rsid w:val="00495A15"/>
    <w:rsid w:val="00495C87"/>
    <w:rsid w:val="00495DAA"/>
    <w:rsid w:val="00497907"/>
    <w:rsid w:val="004A01AA"/>
    <w:rsid w:val="004A0C1D"/>
    <w:rsid w:val="004A12BC"/>
    <w:rsid w:val="004A243B"/>
    <w:rsid w:val="004A3463"/>
    <w:rsid w:val="004B1C8D"/>
    <w:rsid w:val="004B2EB2"/>
    <w:rsid w:val="004B434C"/>
    <w:rsid w:val="004B5D3B"/>
    <w:rsid w:val="004B7EE3"/>
    <w:rsid w:val="004C54D7"/>
    <w:rsid w:val="004C5D5B"/>
    <w:rsid w:val="004D05D7"/>
    <w:rsid w:val="004D1808"/>
    <w:rsid w:val="004D53F1"/>
    <w:rsid w:val="004D668F"/>
    <w:rsid w:val="004E19A0"/>
    <w:rsid w:val="004E262D"/>
    <w:rsid w:val="004E35C8"/>
    <w:rsid w:val="004E424F"/>
    <w:rsid w:val="004E465E"/>
    <w:rsid w:val="004E4E06"/>
    <w:rsid w:val="004E7871"/>
    <w:rsid w:val="004F2864"/>
    <w:rsid w:val="004F4BA8"/>
    <w:rsid w:val="004F4DB5"/>
    <w:rsid w:val="004F5040"/>
    <w:rsid w:val="004F7804"/>
    <w:rsid w:val="005014EA"/>
    <w:rsid w:val="005017D4"/>
    <w:rsid w:val="00502A35"/>
    <w:rsid w:val="00511330"/>
    <w:rsid w:val="005149AE"/>
    <w:rsid w:val="005162C6"/>
    <w:rsid w:val="005163BC"/>
    <w:rsid w:val="005172E7"/>
    <w:rsid w:val="0052094E"/>
    <w:rsid w:val="005209FA"/>
    <w:rsid w:val="005213D3"/>
    <w:rsid w:val="005216A6"/>
    <w:rsid w:val="00521F9A"/>
    <w:rsid w:val="00526377"/>
    <w:rsid w:val="00530433"/>
    <w:rsid w:val="00535D87"/>
    <w:rsid w:val="00536800"/>
    <w:rsid w:val="005435C4"/>
    <w:rsid w:val="00547B0B"/>
    <w:rsid w:val="00550515"/>
    <w:rsid w:val="00550E0C"/>
    <w:rsid w:val="00551DFB"/>
    <w:rsid w:val="005521E1"/>
    <w:rsid w:val="00555D11"/>
    <w:rsid w:val="00556533"/>
    <w:rsid w:val="00562117"/>
    <w:rsid w:val="00564058"/>
    <w:rsid w:val="00564C57"/>
    <w:rsid w:val="00565032"/>
    <w:rsid w:val="00565700"/>
    <w:rsid w:val="005662F7"/>
    <w:rsid w:val="00566F95"/>
    <w:rsid w:val="00567DE2"/>
    <w:rsid w:val="00570AB3"/>
    <w:rsid w:val="00572AD7"/>
    <w:rsid w:val="005752DA"/>
    <w:rsid w:val="005753E0"/>
    <w:rsid w:val="005757E2"/>
    <w:rsid w:val="00576E12"/>
    <w:rsid w:val="0057746F"/>
    <w:rsid w:val="00577A17"/>
    <w:rsid w:val="00581F34"/>
    <w:rsid w:val="00584D10"/>
    <w:rsid w:val="00585D6D"/>
    <w:rsid w:val="005861C0"/>
    <w:rsid w:val="005869A3"/>
    <w:rsid w:val="00587D62"/>
    <w:rsid w:val="00591BEC"/>
    <w:rsid w:val="00593315"/>
    <w:rsid w:val="00593600"/>
    <w:rsid w:val="005966AD"/>
    <w:rsid w:val="005A0A93"/>
    <w:rsid w:val="005A3689"/>
    <w:rsid w:val="005A3CDD"/>
    <w:rsid w:val="005A3D69"/>
    <w:rsid w:val="005A57E6"/>
    <w:rsid w:val="005A6F28"/>
    <w:rsid w:val="005B0E55"/>
    <w:rsid w:val="005B10CE"/>
    <w:rsid w:val="005B22E8"/>
    <w:rsid w:val="005B43F4"/>
    <w:rsid w:val="005B5000"/>
    <w:rsid w:val="005C00AB"/>
    <w:rsid w:val="005C0410"/>
    <w:rsid w:val="005C089D"/>
    <w:rsid w:val="005C155B"/>
    <w:rsid w:val="005C226D"/>
    <w:rsid w:val="005C418C"/>
    <w:rsid w:val="005C5185"/>
    <w:rsid w:val="005C5B7E"/>
    <w:rsid w:val="005C6243"/>
    <w:rsid w:val="005C634B"/>
    <w:rsid w:val="005C679B"/>
    <w:rsid w:val="005D0CC1"/>
    <w:rsid w:val="005D1986"/>
    <w:rsid w:val="005D1A90"/>
    <w:rsid w:val="005D2A67"/>
    <w:rsid w:val="005D474D"/>
    <w:rsid w:val="005E280A"/>
    <w:rsid w:val="005E583D"/>
    <w:rsid w:val="005E652E"/>
    <w:rsid w:val="005E6EBD"/>
    <w:rsid w:val="005E7147"/>
    <w:rsid w:val="005E76BA"/>
    <w:rsid w:val="005F0DE6"/>
    <w:rsid w:val="005F1CB7"/>
    <w:rsid w:val="005F1EDC"/>
    <w:rsid w:val="005F5C45"/>
    <w:rsid w:val="005F6BA4"/>
    <w:rsid w:val="005F7506"/>
    <w:rsid w:val="00601D5B"/>
    <w:rsid w:val="00604A37"/>
    <w:rsid w:val="0061438F"/>
    <w:rsid w:val="00614A51"/>
    <w:rsid w:val="00617553"/>
    <w:rsid w:val="00617901"/>
    <w:rsid w:val="00617E77"/>
    <w:rsid w:val="00622CC3"/>
    <w:rsid w:val="00623EB2"/>
    <w:rsid w:val="00626B08"/>
    <w:rsid w:val="00627C49"/>
    <w:rsid w:val="0063185B"/>
    <w:rsid w:val="006329D9"/>
    <w:rsid w:val="00633298"/>
    <w:rsid w:val="0063417B"/>
    <w:rsid w:val="00635012"/>
    <w:rsid w:val="006361CA"/>
    <w:rsid w:val="00636CE7"/>
    <w:rsid w:val="00640CE4"/>
    <w:rsid w:val="006410FF"/>
    <w:rsid w:val="00641BF9"/>
    <w:rsid w:val="00642E75"/>
    <w:rsid w:val="006442CB"/>
    <w:rsid w:val="0065038A"/>
    <w:rsid w:val="00650A6C"/>
    <w:rsid w:val="0065190A"/>
    <w:rsid w:val="00655B5C"/>
    <w:rsid w:val="00656842"/>
    <w:rsid w:val="00660067"/>
    <w:rsid w:val="00660BD8"/>
    <w:rsid w:val="0066238A"/>
    <w:rsid w:val="00663A4C"/>
    <w:rsid w:val="00664B28"/>
    <w:rsid w:val="00664E10"/>
    <w:rsid w:val="00666401"/>
    <w:rsid w:val="00667240"/>
    <w:rsid w:val="006715CF"/>
    <w:rsid w:val="006745DD"/>
    <w:rsid w:val="00675525"/>
    <w:rsid w:val="00680347"/>
    <w:rsid w:val="00681A09"/>
    <w:rsid w:val="006837B7"/>
    <w:rsid w:val="006913B5"/>
    <w:rsid w:val="006919FA"/>
    <w:rsid w:val="006941F3"/>
    <w:rsid w:val="00694D11"/>
    <w:rsid w:val="006A3B06"/>
    <w:rsid w:val="006A61D8"/>
    <w:rsid w:val="006A78B5"/>
    <w:rsid w:val="006B065A"/>
    <w:rsid w:val="006B1124"/>
    <w:rsid w:val="006B1AA9"/>
    <w:rsid w:val="006B3F34"/>
    <w:rsid w:val="006B4BE7"/>
    <w:rsid w:val="006B4C00"/>
    <w:rsid w:val="006B55D0"/>
    <w:rsid w:val="006B5C1A"/>
    <w:rsid w:val="006B5EF8"/>
    <w:rsid w:val="006C09F3"/>
    <w:rsid w:val="006C3AEB"/>
    <w:rsid w:val="006D0EBC"/>
    <w:rsid w:val="006D15C8"/>
    <w:rsid w:val="006D525C"/>
    <w:rsid w:val="006D55FE"/>
    <w:rsid w:val="006E4D1B"/>
    <w:rsid w:val="006E5493"/>
    <w:rsid w:val="006E5575"/>
    <w:rsid w:val="006F0F37"/>
    <w:rsid w:val="006F33E4"/>
    <w:rsid w:val="006F486C"/>
    <w:rsid w:val="006F4EB7"/>
    <w:rsid w:val="006F5005"/>
    <w:rsid w:val="006F7448"/>
    <w:rsid w:val="006F7BAF"/>
    <w:rsid w:val="00701C31"/>
    <w:rsid w:val="00702767"/>
    <w:rsid w:val="00702DF9"/>
    <w:rsid w:val="007079BE"/>
    <w:rsid w:val="00707ED2"/>
    <w:rsid w:val="007105F4"/>
    <w:rsid w:val="007121A4"/>
    <w:rsid w:val="00712458"/>
    <w:rsid w:val="0071504E"/>
    <w:rsid w:val="00715D27"/>
    <w:rsid w:val="007176FA"/>
    <w:rsid w:val="007179BE"/>
    <w:rsid w:val="00720E1C"/>
    <w:rsid w:val="00721588"/>
    <w:rsid w:val="00721595"/>
    <w:rsid w:val="00722398"/>
    <w:rsid w:val="007235B5"/>
    <w:rsid w:val="00724F6A"/>
    <w:rsid w:val="00725D8B"/>
    <w:rsid w:val="00730702"/>
    <w:rsid w:val="00732E35"/>
    <w:rsid w:val="007335AF"/>
    <w:rsid w:val="00740BE0"/>
    <w:rsid w:val="007410DA"/>
    <w:rsid w:val="00741344"/>
    <w:rsid w:val="0074181F"/>
    <w:rsid w:val="0074209E"/>
    <w:rsid w:val="00742FC7"/>
    <w:rsid w:val="007432A5"/>
    <w:rsid w:val="00743E3B"/>
    <w:rsid w:val="007446BB"/>
    <w:rsid w:val="00745DDB"/>
    <w:rsid w:val="00747124"/>
    <w:rsid w:val="007478F3"/>
    <w:rsid w:val="007503E5"/>
    <w:rsid w:val="007507F5"/>
    <w:rsid w:val="00750C52"/>
    <w:rsid w:val="00765AF9"/>
    <w:rsid w:val="00774348"/>
    <w:rsid w:val="00774AEF"/>
    <w:rsid w:val="00775244"/>
    <w:rsid w:val="007765AB"/>
    <w:rsid w:val="00776BBD"/>
    <w:rsid w:val="007802C4"/>
    <w:rsid w:val="00786CDE"/>
    <w:rsid w:val="00786D30"/>
    <w:rsid w:val="007873B7"/>
    <w:rsid w:val="0079097F"/>
    <w:rsid w:val="007928EC"/>
    <w:rsid w:val="00796D15"/>
    <w:rsid w:val="007975EB"/>
    <w:rsid w:val="007A095B"/>
    <w:rsid w:val="007A193B"/>
    <w:rsid w:val="007A3D9F"/>
    <w:rsid w:val="007B5847"/>
    <w:rsid w:val="007C1B0B"/>
    <w:rsid w:val="007C1B1A"/>
    <w:rsid w:val="007C4526"/>
    <w:rsid w:val="007D0E94"/>
    <w:rsid w:val="007D1BCE"/>
    <w:rsid w:val="007E0A90"/>
    <w:rsid w:val="007E174B"/>
    <w:rsid w:val="007E34AA"/>
    <w:rsid w:val="007E590C"/>
    <w:rsid w:val="007E6690"/>
    <w:rsid w:val="007E6EF8"/>
    <w:rsid w:val="007F0F1D"/>
    <w:rsid w:val="007F150D"/>
    <w:rsid w:val="007F1802"/>
    <w:rsid w:val="007F26E2"/>
    <w:rsid w:val="007F48EE"/>
    <w:rsid w:val="007F5263"/>
    <w:rsid w:val="007F57A4"/>
    <w:rsid w:val="007F660B"/>
    <w:rsid w:val="008019A0"/>
    <w:rsid w:val="00804732"/>
    <w:rsid w:val="00805250"/>
    <w:rsid w:val="00806980"/>
    <w:rsid w:val="00812484"/>
    <w:rsid w:val="00814405"/>
    <w:rsid w:val="00814B7C"/>
    <w:rsid w:val="00816365"/>
    <w:rsid w:val="00816B8A"/>
    <w:rsid w:val="0082067B"/>
    <w:rsid w:val="008217AE"/>
    <w:rsid w:val="00825110"/>
    <w:rsid w:val="00825439"/>
    <w:rsid w:val="00825F02"/>
    <w:rsid w:val="008260DA"/>
    <w:rsid w:val="008269FC"/>
    <w:rsid w:val="0083260B"/>
    <w:rsid w:val="0084382A"/>
    <w:rsid w:val="00844B0F"/>
    <w:rsid w:val="00850036"/>
    <w:rsid w:val="008506C5"/>
    <w:rsid w:val="008514C0"/>
    <w:rsid w:val="00851824"/>
    <w:rsid w:val="00852281"/>
    <w:rsid w:val="008531BF"/>
    <w:rsid w:val="00860650"/>
    <w:rsid w:val="00860CF9"/>
    <w:rsid w:val="008616CA"/>
    <w:rsid w:val="0086276E"/>
    <w:rsid w:val="00865B01"/>
    <w:rsid w:val="008678D1"/>
    <w:rsid w:val="00870961"/>
    <w:rsid w:val="00871435"/>
    <w:rsid w:val="0087184E"/>
    <w:rsid w:val="00874E3F"/>
    <w:rsid w:val="00876EF4"/>
    <w:rsid w:val="008859C6"/>
    <w:rsid w:val="00887498"/>
    <w:rsid w:val="00887E2E"/>
    <w:rsid w:val="0089020B"/>
    <w:rsid w:val="00891F79"/>
    <w:rsid w:val="00893877"/>
    <w:rsid w:val="008945BF"/>
    <w:rsid w:val="00897E16"/>
    <w:rsid w:val="008A2B00"/>
    <w:rsid w:val="008A455D"/>
    <w:rsid w:val="008A45CC"/>
    <w:rsid w:val="008A483B"/>
    <w:rsid w:val="008A49D0"/>
    <w:rsid w:val="008A6591"/>
    <w:rsid w:val="008A6E31"/>
    <w:rsid w:val="008B0F6C"/>
    <w:rsid w:val="008B10B9"/>
    <w:rsid w:val="008B3A76"/>
    <w:rsid w:val="008B40F4"/>
    <w:rsid w:val="008B444E"/>
    <w:rsid w:val="008C2132"/>
    <w:rsid w:val="008C2F39"/>
    <w:rsid w:val="008C4B23"/>
    <w:rsid w:val="008C5DCF"/>
    <w:rsid w:val="008D07D1"/>
    <w:rsid w:val="008D0951"/>
    <w:rsid w:val="008D0DE4"/>
    <w:rsid w:val="008D1231"/>
    <w:rsid w:val="008D44CB"/>
    <w:rsid w:val="008D66AB"/>
    <w:rsid w:val="008D6BD1"/>
    <w:rsid w:val="008D73F3"/>
    <w:rsid w:val="008E259A"/>
    <w:rsid w:val="008E3D5C"/>
    <w:rsid w:val="008E564B"/>
    <w:rsid w:val="008E5952"/>
    <w:rsid w:val="008F6158"/>
    <w:rsid w:val="009023E5"/>
    <w:rsid w:val="00902C68"/>
    <w:rsid w:val="00903028"/>
    <w:rsid w:val="009030C2"/>
    <w:rsid w:val="00905ADB"/>
    <w:rsid w:val="00912E96"/>
    <w:rsid w:val="009140C2"/>
    <w:rsid w:val="009159B7"/>
    <w:rsid w:val="00916805"/>
    <w:rsid w:val="00917405"/>
    <w:rsid w:val="00920244"/>
    <w:rsid w:val="00920A77"/>
    <w:rsid w:val="00920CE3"/>
    <w:rsid w:val="00921328"/>
    <w:rsid w:val="009219B4"/>
    <w:rsid w:val="00924138"/>
    <w:rsid w:val="00924608"/>
    <w:rsid w:val="009261BA"/>
    <w:rsid w:val="009270AA"/>
    <w:rsid w:val="009311F9"/>
    <w:rsid w:val="00931FE9"/>
    <w:rsid w:val="009364D2"/>
    <w:rsid w:val="00941EC7"/>
    <w:rsid w:val="009435A8"/>
    <w:rsid w:val="0094376C"/>
    <w:rsid w:val="00946232"/>
    <w:rsid w:val="009469E6"/>
    <w:rsid w:val="0094738C"/>
    <w:rsid w:val="009540A6"/>
    <w:rsid w:val="00955C5C"/>
    <w:rsid w:val="00955CB6"/>
    <w:rsid w:val="00955FE1"/>
    <w:rsid w:val="00956437"/>
    <w:rsid w:val="00957366"/>
    <w:rsid w:val="00961DAF"/>
    <w:rsid w:val="00961E08"/>
    <w:rsid w:val="00962D6B"/>
    <w:rsid w:val="0096511E"/>
    <w:rsid w:val="00971AC9"/>
    <w:rsid w:val="0098108C"/>
    <w:rsid w:val="0098306C"/>
    <w:rsid w:val="009832FE"/>
    <w:rsid w:val="009863AB"/>
    <w:rsid w:val="00990CEA"/>
    <w:rsid w:val="00990F4A"/>
    <w:rsid w:val="00993A98"/>
    <w:rsid w:val="009940B5"/>
    <w:rsid w:val="00995877"/>
    <w:rsid w:val="009963C4"/>
    <w:rsid w:val="009A0FB9"/>
    <w:rsid w:val="009A19B5"/>
    <w:rsid w:val="009A2082"/>
    <w:rsid w:val="009A33E4"/>
    <w:rsid w:val="009A37F5"/>
    <w:rsid w:val="009A4AB7"/>
    <w:rsid w:val="009A65E8"/>
    <w:rsid w:val="009B06BB"/>
    <w:rsid w:val="009B1370"/>
    <w:rsid w:val="009B19C9"/>
    <w:rsid w:val="009B216B"/>
    <w:rsid w:val="009B3D87"/>
    <w:rsid w:val="009C3460"/>
    <w:rsid w:val="009C44E0"/>
    <w:rsid w:val="009C6E28"/>
    <w:rsid w:val="009D016F"/>
    <w:rsid w:val="009D10F6"/>
    <w:rsid w:val="009D518E"/>
    <w:rsid w:val="009D57F6"/>
    <w:rsid w:val="009D77E2"/>
    <w:rsid w:val="009E0FFC"/>
    <w:rsid w:val="009E2A8F"/>
    <w:rsid w:val="009E4492"/>
    <w:rsid w:val="009E4943"/>
    <w:rsid w:val="009E62AB"/>
    <w:rsid w:val="009E7686"/>
    <w:rsid w:val="009E7AAC"/>
    <w:rsid w:val="009E7AD6"/>
    <w:rsid w:val="009F006C"/>
    <w:rsid w:val="009F0345"/>
    <w:rsid w:val="009F3990"/>
    <w:rsid w:val="009F5AF1"/>
    <w:rsid w:val="009F5BFD"/>
    <w:rsid w:val="00A00177"/>
    <w:rsid w:val="00A00AFC"/>
    <w:rsid w:val="00A015E3"/>
    <w:rsid w:val="00A10A4C"/>
    <w:rsid w:val="00A14CF7"/>
    <w:rsid w:val="00A158D8"/>
    <w:rsid w:val="00A1634C"/>
    <w:rsid w:val="00A172E2"/>
    <w:rsid w:val="00A20D02"/>
    <w:rsid w:val="00A22957"/>
    <w:rsid w:val="00A23579"/>
    <w:rsid w:val="00A25F41"/>
    <w:rsid w:val="00A315E0"/>
    <w:rsid w:val="00A32599"/>
    <w:rsid w:val="00A34540"/>
    <w:rsid w:val="00A37BDF"/>
    <w:rsid w:val="00A43A81"/>
    <w:rsid w:val="00A47082"/>
    <w:rsid w:val="00A4774B"/>
    <w:rsid w:val="00A47B7C"/>
    <w:rsid w:val="00A47E3C"/>
    <w:rsid w:val="00A524C2"/>
    <w:rsid w:val="00A52A1E"/>
    <w:rsid w:val="00A53E17"/>
    <w:rsid w:val="00A540BD"/>
    <w:rsid w:val="00A56340"/>
    <w:rsid w:val="00A603A5"/>
    <w:rsid w:val="00A60CD4"/>
    <w:rsid w:val="00A63354"/>
    <w:rsid w:val="00A64849"/>
    <w:rsid w:val="00A653FD"/>
    <w:rsid w:val="00A67E3C"/>
    <w:rsid w:val="00A7262A"/>
    <w:rsid w:val="00A726D2"/>
    <w:rsid w:val="00A73085"/>
    <w:rsid w:val="00A74199"/>
    <w:rsid w:val="00A82FC7"/>
    <w:rsid w:val="00A832CD"/>
    <w:rsid w:val="00A83E5D"/>
    <w:rsid w:val="00A84158"/>
    <w:rsid w:val="00A85C33"/>
    <w:rsid w:val="00A85CFC"/>
    <w:rsid w:val="00A86743"/>
    <w:rsid w:val="00A8735D"/>
    <w:rsid w:val="00A87D52"/>
    <w:rsid w:val="00A93864"/>
    <w:rsid w:val="00A94B21"/>
    <w:rsid w:val="00A94DBF"/>
    <w:rsid w:val="00A9531A"/>
    <w:rsid w:val="00A9745B"/>
    <w:rsid w:val="00AA4033"/>
    <w:rsid w:val="00AA6EB4"/>
    <w:rsid w:val="00AA6F40"/>
    <w:rsid w:val="00AB25E2"/>
    <w:rsid w:val="00AB54B7"/>
    <w:rsid w:val="00AB656D"/>
    <w:rsid w:val="00AC0EF5"/>
    <w:rsid w:val="00AC36FA"/>
    <w:rsid w:val="00AC42DE"/>
    <w:rsid w:val="00AC5889"/>
    <w:rsid w:val="00AC7493"/>
    <w:rsid w:val="00AD15E4"/>
    <w:rsid w:val="00AD2C25"/>
    <w:rsid w:val="00AD36CB"/>
    <w:rsid w:val="00AD3C90"/>
    <w:rsid w:val="00AD44CC"/>
    <w:rsid w:val="00AD6A10"/>
    <w:rsid w:val="00AD6F4B"/>
    <w:rsid w:val="00AE0E92"/>
    <w:rsid w:val="00AE2E7F"/>
    <w:rsid w:val="00AE3ED1"/>
    <w:rsid w:val="00AE4529"/>
    <w:rsid w:val="00AE55ED"/>
    <w:rsid w:val="00AE633C"/>
    <w:rsid w:val="00AE757B"/>
    <w:rsid w:val="00AF6C68"/>
    <w:rsid w:val="00AF7B62"/>
    <w:rsid w:val="00AF7BB6"/>
    <w:rsid w:val="00B000E3"/>
    <w:rsid w:val="00B011F1"/>
    <w:rsid w:val="00B03EAA"/>
    <w:rsid w:val="00B05DF3"/>
    <w:rsid w:val="00B05E47"/>
    <w:rsid w:val="00B10689"/>
    <w:rsid w:val="00B10A1A"/>
    <w:rsid w:val="00B116F2"/>
    <w:rsid w:val="00B11891"/>
    <w:rsid w:val="00B12584"/>
    <w:rsid w:val="00B138D4"/>
    <w:rsid w:val="00B145BE"/>
    <w:rsid w:val="00B14910"/>
    <w:rsid w:val="00B17E20"/>
    <w:rsid w:val="00B17FF4"/>
    <w:rsid w:val="00B2179F"/>
    <w:rsid w:val="00B223AD"/>
    <w:rsid w:val="00B225F4"/>
    <w:rsid w:val="00B23B7F"/>
    <w:rsid w:val="00B30EB7"/>
    <w:rsid w:val="00B32896"/>
    <w:rsid w:val="00B32A68"/>
    <w:rsid w:val="00B346D8"/>
    <w:rsid w:val="00B3508E"/>
    <w:rsid w:val="00B35CC6"/>
    <w:rsid w:val="00B36481"/>
    <w:rsid w:val="00B36F15"/>
    <w:rsid w:val="00B37A88"/>
    <w:rsid w:val="00B41A4B"/>
    <w:rsid w:val="00B41F33"/>
    <w:rsid w:val="00B42135"/>
    <w:rsid w:val="00B4241F"/>
    <w:rsid w:val="00B429FB"/>
    <w:rsid w:val="00B44D99"/>
    <w:rsid w:val="00B46124"/>
    <w:rsid w:val="00B47B0A"/>
    <w:rsid w:val="00B51CDE"/>
    <w:rsid w:val="00B5503A"/>
    <w:rsid w:val="00B5696A"/>
    <w:rsid w:val="00B622F4"/>
    <w:rsid w:val="00B62880"/>
    <w:rsid w:val="00B63ECA"/>
    <w:rsid w:val="00B66823"/>
    <w:rsid w:val="00B668AF"/>
    <w:rsid w:val="00B670C2"/>
    <w:rsid w:val="00B67228"/>
    <w:rsid w:val="00B70942"/>
    <w:rsid w:val="00B70D4B"/>
    <w:rsid w:val="00B72542"/>
    <w:rsid w:val="00B74CB9"/>
    <w:rsid w:val="00B805DC"/>
    <w:rsid w:val="00B80CE6"/>
    <w:rsid w:val="00B80D4D"/>
    <w:rsid w:val="00B822D1"/>
    <w:rsid w:val="00BA1A6A"/>
    <w:rsid w:val="00BA28E4"/>
    <w:rsid w:val="00BA3A9E"/>
    <w:rsid w:val="00BA4539"/>
    <w:rsid w:val="00BA61B6"/>
    <w:rsid w:val="00BA64EE"/>
    <w:rsid w:val="00BA6E8D"/>
    <w:rsid w:val="00BA76B7"/>
    <w:rsid w:val="00BB00ED"/>
    <w:rsid w:val="00BB0747"/>
    <w:rsid w:val="00BB54A8"/>
    <w:rsid w:val="00BB5F53"/>
    <w:rsid w:val="00BB78AB"/>
    <w:rsid w:val="00BB7F60"/>
    <w:rsid w:val="00BC0A0D"/>
    <w:rsid w:val="00BC4F64"/>
    <w:rsid w:val="00BC5AC4"/>
    <w:rsid w:val="00BC707F"/>
    <w:rsid w:val="00BC732C"/>
    <w:rsid w:val="00BD273E"/>
    <w:rsid w:val="00BD51F6"/>
    <w:rsid w:val="00BD5634"/>
    <w:rsid w:val="00BD6C12"/>
    <w:rsid w:val="00BD6E35"/>
    <w:rsid w:val="00BE10EB"/>
    <w:rsid w:val="00BE2642"/>
    <w:rsid w:val="00BE6991"/>
    <w:rsid w:val="00BE7F37"/>
    <w:rsid w:val="00BF3305"/>
    <w:rsid w:val="00BF38E5"/>
    <w:rsid w:val="00BF45FB"/>
    <w:rsid w:val="00BF5031"/>
    <w:rsid w:val="00BF5AB7"/>
    <w:rsid w:val="00BF6447"/>
    <w:rsid w:val="00BF7E43"/>
    <w:rsid w:val="00C001D6"/>
    <w:rsid w:val="00C1024A"/>
    <w:rsid w:val="00C1302C"/>
    <w:rsid w:val="00C1341F"/>
    <w:rsid w:val="00C143A2"/>
    <w:rsid w:val="00C178CC"/>
    <w:rsid w:val="00C22B04"/>
    <w:rsid w:val="00C24A50"/>
    <w:rsid w:val="00C2586B"/>
    <w:rsid w:val="00C26995"/>
    <w:rsid w:val="00C31194"/>
    <w:rsid w:val="00C32930"/>
    <w:rsid w:val="00C32C9F"/>
    <w:rsid w:val="00C34368"/>
    <w:rsid w:val="00C34A29"/>
    <w:rsid w:val="00C34B75"/>
    <w:rsid w:val="00C352F7"/>
    <w:rsid w:val="00C35ED6"/>
    <w:rsid w:val="00C41745"/>
    <w:rsid w:val="00C42969"/>
    <w:rsid w:val="00C43FE8"/>
    <w:rsid w:val="00C451C5"/>
    <w:rsid w:val="00C474A7"/>
    <w:rsid w:val="00C503B2"/>
    <w:rsid w:val="00C545F5"/>
    <w:rsid w:val="00C54F7B"/>
    <w:rsid w:val="00C5635E"/>
    <w:rsid w:val="00C56968"/>
    <w:rsid w:val="00C57954"/>
    <w:rsid w:val="00C6237F"/>
    <w:rsid w:val="00C63F7F"/>
    <w:rsid w:val="00C64C29"/>
    <w:rsid w:val="00C64E77"/>
    <w:rsid w:val="00C65235"/>
    <w:rsid w:val="00C665B5"/>
    <w:rsid w:val="00C67233"/>
    <w:rsid w:val="00C70EC2"/>
    <w:rsid w:val="00C718E1"/>
    <w:rsid w:val="00C7215F"/>
    <w:rsid w:val="00C72562"/>
    <w:rsid w:val="00C741BC"/>
    <w:rsid w:val="00C75A5D"/>
    <w:rsid w:val="00C76E80"/>
    <w:rsid w:val="00C82B3D"/>
    <w:rsid w:val="00C82B8D"/>
    <w:rsid w:val="00C83341"/>
    <w:rsid w:val="00C83DC4"/>
    <w:rsid w:val="00C86CEC"/>
    <w:rsid w:val="00C875A2"/>
    <w:rsid w:val="00C91D2C"/>
    <w:rsid w:val="00C92B50"/>
    <w:rsid w:val="00C947DF"/>
    <w:rsid w:val="00C9564F"/>
    <w:rsid w:val="00C966BE"/>
    <w:rsid w:val="00CA077E"/>
    <w:rsid w:val="00CA2D95"/>
    <w:rsid w:val="00CA41CB"/>
    <w:rsid w:val="00CA576E"/>
    <w:rsid w:val="00CB3C3B"/>
    <w:rsid w:val="00CB3FB0"/>
    <w:rsid w:val="00CB5003"/>
    <w:rsid w:val="00CB54E6"/>
    <w:rsid w:val="00CB5C75"/>
    <w:rsid w:val="00CC5435"/>
    <w:rsid w:val="00CC773A"/>
    <w:rsid w:val="00CD1578"/>
    <w:rsid w:val="00CD6C6E"/>
    <w:rsid w:val="00CD6EC8"/>
    <w:rsid w:val="00CD73F0"/>
    <w:rsid w:val="00CE33FE"/>
    <w:rsid w:val="00CE55A0"/>
    <w:rsid w:val="00CE6638"/>
    <w:rsid w:val="00CE667D"/>
    <w:rsid w:val="00CF5AE5"/>
    <w:rsid w:val="00D04357"/>
    <w:rsid w:val="00D05637"/>
    <w:rsid w:val="00D1467C"/>
    <w:rsid w:val="00D20EA8"/>
    <w:rsid w:val="00D268A3"/>
    <w:rsid w:val="00D30A6E"/>
    <w:rsid w:val="00D339A3"/>
    <w:rsid w:val="00D34AC0"/>
    <w:rsid w:val="00D3580E"/>
    <w:rsid w:val="00D35F74"/>
    <w:rsid w:val="00D43F82"/>
    <w:rsid w:val="00D4429B"/>
    <w:rsid w:val="00D51442"/>
    <w:rsid w:val="00D566A9"/>
    <w:rsid w:val="00D57427"/>
    <w:rsid w:val="00D6011A"/>
    <w:rsid w:val="00D61343"/>
    <w:rsid w:val="00D65861"/>
    <w:rsid w:val="00D67C70"/>
    <w:rsid w:val="00D7009F"/>
    <w:rsid w:val="00D71FAE"/>
    <w:rsid w:val="00D74361"/>
    <w:rsid w:val="00D74A91"/>
    <w:rsid w:val="00D76854"/>
    <w:rsid w:val="00D80245"/>
    <w:rsid w:val="00D81C36"/>
    <w:rsid w:val="00D81C49"/>
    <w:rsid w:val="00D824D4"/>
    <w:rsid w:val="00D82D3A"/>
    <w:rsid w:val="00D848A0"/>
    <w:rsid w:val="00D87092"/>
    <w:rsid w:val="00D87776"/>
    <w:rsid w:val="00D915B4"/>
    <w:rsid w:val="00D92AB4"/>
    <w:rsid w:val="00D93BA4"/>
    <w:rsid w:val="00D952EE"/>
    <w:rsid w:val="00D95A1D"/>
    <w:rsid w:val="00D96D0B"/>
    <w:rsid w:val="00DA2C35"/>
    <w:rsid w:val="00DA5EBF"/>
    <w:rsid w:val="00DA6319"/>
    <w:rsid w:val="00DA7DBB"/>
    <w:rsid w:val="00DA7F8F"/>
    <w:rsid w:val="00DA7FAE"/>
    <w:rsid w:val="00DB2DBD"/>
    <w:rsid w:val="00DB33F0"/>
    <w:rsid w:val="00DB44F5"/>
    <w:rsid w:val="00DB4F83"/>
    <w:rsid w:val="00DB6E93"/>
    <w:rsid w:val="00DC227A"/>
    <w:rsid w:val="00DC3786"/>
    <w:rsid w:val="00DC4F72"/>
    <w:rsid w:val="00DD314A"/>
    <w:rsid w:val="00DD3369"/>
    <w:rsid w:val="00DD34B6"/>
    <w:rsid w:val="00DD47E9"/>
    <w:rsid w:val="00DD6A08"/>
    <w:rsid w:val="00DD77CA"/>
    <w:rsid w:val="00DE5346"/>
    <w:rsid w:val="00DE5C67"/>
    <w:rsid w:val="00DE6D4B"/>
    <w:rsid w:val="00DF2630"/>
    <w:rsid w:val="00DF2B48"/>
    <w:rsid w:val="00DF3C16"/>
    <w:rsid w:val="00E00F09"/>
    <w:rsid w:val="00E03967"/>
    <w:rsid w:val="00E04F47"/>
    <w:rsid w:val="00E062B0"/>
    <w:rsid w:val="00E07874"/>
    <w:rsid w:val="00E107A6"/>
    <w:rsid w:val="00E10FD4"/>
    <w:rsid w:val="00E10FF6"/>
    <w:rsid w:val="00E141CE"/>
    <w:rsid w:val="00E163D2"/>
    <w:rsid w:val="00E201E4"/>
    <w:rsid w:val="00E21019"/>
    <w:rsid w:val="00E25F2A"/>
    <w:rsid w:val="00E2665D"/>
    <w:rsid w:val="00E26E07"/>
    <w:rsid w:val="00E27599"/>
    <w:rsid w:val="00E278FE"/>
    <w:rsid w:val="00E31673"/>
    <w:rsid w:val="00E328E8"/>
    <w:rsid w:val="00E3372C"/>
    <w:rsid w:val="00E354CE"/>
    <w:rsid w:val="00E37968"/>
    <w:rsid w:val="00E40532"/>
    <w:rsid w:val="00E46372"/>
    <w:rsid w:val="00E46710"/>
    <w:rsid w:val="00E46CEE"/>
    <w:rsid w:val="00E50425"/>
    <w:rsid w:val="00E5043C"/>
    <w:rsid w:val="00E51B10"/>
    <w:rsid w:val="00E53517"/>
    <w:rsid w:val="00E5392A"/>
    <w:rsid w:val="00E55220"/>
    <w:rsid w:val="00E5675C"/>
    <w:rsid w:val="00E62F15"/>
    <w:rsid w:val="00E674A4"/>
    <w:rsid w:val="00E67A9A"/>
    <w:rsid w:val="00E70B57"/>
    <w:rsid w:val="00E713D8"/>
    <w:rsid w:val="00E72742"/>
    <w:rsid w:val="00E7474A"/>
    <w:rsid w:val="00E76B58"/>
    <w:rsid w:val="00E80636"/>
    <w:rsid w:val="00E809F4"/>
    <w:rsid w:val="00E80B26"/>
    <w:rsid w:val="00E81D08"/>
    <w:rsid w:val="00E81F03"/>
    <w:rsid w:val="00E83ED0"/>
    <w:rsid w:val="00E840B8"/>
    <w:rsid w:val="00E9687D"/>
    <w:rsid w:val="00E96E45"/>
    <w:rsid w:val="00EA158E"/>
    <w:rsid w:val="00EA29ED"/>
    <w:rsid w:val="00EA2BEB"/>
    <w:rsid w:val="00EA2D20"/>
    <w:rsid w:val="00EA3A7A"/>
    <w:rsid w:val="00EA42F9"/>
    <w:rsid w:val="00EA56AB"/>
    <w:rsid w:val="00EA5C52"/>
    <w:rsid w:val="00EB141E"/>
    <w:rsid w:val="00EB15DC"/>
    <w:rsid w:val="00EB171D"/>
    <w:rsid w:val="00EB1CA8"/>
    <w:rsid w:val="00EB2AD5"/>
    <w:rsid w:val="00EB758B"/>
    <w:rsid w:val="00EB7B2D"/>
    <w:rsid w:val="00EC3219"/>
    <w:rsid w:val="00EC4412"/>
    <w:rsid w:val="00EC6395"/>
    <w:rsid w:val="00EC6CC9"/>
    <w:rsid w:val="00EC7BB0"/>
    <w:rsid w:val="00ED08EA"/>
    <w:rsid w:val="00ED18C8"/>
    <w:rsid w:val="00ED48B1"/>
    <w:rsid w:val="00ED4BA5"/>
    <w:rsid w:val="00EE3B0A"/>
    <w:rsid w:val="00EF2B83"/>
    <w:rsid w:val="00EF2DAE"/>
    <w:rsid w:val="00EF2E60"/>
    <w:rsid w:val="00EF4010"/>
    <w:rsid w:val="00EF737F"/>
    <w:rsid w:val="00F018D6"/>
    <w:rsid w:val="00F02991"/>
    <w:rsid w:val="00F04459"/>
    <w:rsid w:val="00F074E3"/>
    <w:rsid w:val="00F10A92"/>
    <w:rsid w:val="00F13BAB"/>
    <w:rsid w:val="00F16D80"/>
    <w:rsid w:val="00F17E41"/>
    <w:rsid w:val="00F2078D"/>
    <w:rsid w:val="00F21401"/>
    <w:rsid w:val="00F21C22"/>
    <w:rsid w:val="00F2446D"/>
    <w:rsid w:val="00F24F54"/>
    <w:rsid w:val="00F24F7D"/>
    <w:rsid w:val="00F26743"/>
    <w:rsid w:val="00F26DC0"/>
    <w:rsid w:val="00F27D84"/>
    <w:rsid w:val="00F325F6"/>
    <w:rsid w:val="00F32AB7"/>
    <w:rsid w:val="00F32CF6"/>
    <w:rsid w:val="00F344ED"/>
    <w:rsid w:val="00F345D8"/>
    <w:rsid w:val="00F3462E"/>
    <w:rsid w:val="00F35597"/>
    <w:rsid w:val="00F35C05"/>
    <w:rsid w:val="00F35D51"/>
    <w:rsid w:val="00F36810"/>
    <w:rsid w:val="00F36815"/>
    <w:rsid w:val="00F40890"/>
    <w:rsid w:val="00F416DA"/>
    <w:rsid w:val="00F440BB"/>
    <w:rsid w:val="00F44B51"/>
    <w:rsid w:val="00F463B7"/>
    <w:rsid w:val="00F50685"/>
    <w:rsid w:val="00F50814"/>
    <w:rsid w:val="00F508BB"/>
    <w:rsid w:val="00F5250C"/>
    <w:rsid w:val="00F53827"/>
    <w:rsid w:val="00F5645A"/>
    <w:rsid w:val="00F618AC"/>
    <w:rsid w:val="00F6366B"/>
    <w:rsid w:val="00F67C2E"/>
    <w:rsid w:val="00F74796"/>
    <w:rsid w:val="00F74DA1"/>
    <w:rsid w:val="00F8027E"/>
    <w:rsid w:val="00F862A1"/>
    <w:rsid w:val="00F8716F"/>
    <w:rsid w:val="00F902A7"/>
    <w:rsid w:val="00F9200D"/>
    <w:rsid w:val="00F942E6"/>
    <w:rsid w:val="00F9796B"/>
    <w:rsid w:val="00FA5710"/>
    <w:rsid w:val="00FA617C"/>
    <w:rsid w:val="00FB00AA"/>
    <w:rsid w:val="00FB1770"/>
    <w:rsid w:val="00FB34DF"/>
    <w:rsid w:val="00FB3596"/>
    <w:rsid w:val="00FB3634"/>
    <w:rsid w:val="00FB3B13"/>
    <w:rsid w:val="00FC79D5"/>
    <w:rsid w:val="00FD04B0"/>
    <w:rsid w:val="00FD44C0"/>
    <w:rsid w:val="00FD4B68"/>
    <w:rsid w:val="00FD55B8"/>
    <w:rsid w:val="00FD6BDD"/>
    <w:rsid w:val="00FE0357"/>
    <w:rsid w:val="00FE0E4F"/>
    <w:rsid w:val="00FE47C8"/>
    <w:rsid w:val="00FE4FCA"/>
    <w:rsid w:val="00FE6A16"/>
    <w:rsid w:val="00FE79C6"/>
    <w:rsid w:val="00FF36C3"/>
    <w:rsid w:val="00FF4929"/>
    <w:rsid w:val="00FF4EE2"/>
    <w:rsid w:val="00FF51E5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746"/>
        <o:r id="V:Rule2" type="connector" idref="#Прямая со стрелкой 35"/>
        <o:r id="V:Rule3" type="connector" idref="#_x0000_s1556"/>
        <o:r id="V:Rule4" type="connector" idref="#_x0000_s1591"/>
        <o:r id="V:Rule5" type="connector" idref="#_x0000_s1552"/>
        <o:r id="V:Rule6" type="connector" idref="#Прямая со стрелкой 50"/>
        <o:r id="V:Rule7" type="connector" idref="#Прямая со стрелкой 55"/>
        <o:r id="V:Rule8" type="connector" idref="#_x0000_s1605"/>
        <o:r id="V:Rule9" type="connector" idref="#_x0000_s1557"/>
        <o:r id="V:Rule10" type="connector" idref="#_x0000_s1555"/>
        <o:r id="V:Rule11" type="connector" idref="#_x0000_s1558"/>
        <o:r id="V:Rule12" type="connector" idref="#_x0000_s1748"/>
        <o:r id="V:Rule13" type="connector" idref="#_x0000_s1559"/>
        <o:r id="V:Rule14" type="connector" idref="#_x0000_s1553"/>
        <o:r id="V:Rule15" type="connector" idref="#_x0000_s1548"/>
        <o:r id="V:Rule16" type="connector" idref="#Прямая со стрелкой 44"/>
        <o:r id="V:Rule17" type="connector" idref="#_x0000_s1579"/>
        <o:r id="V:Rule18" type="connector" idref="#_x0000_s1747"/>
        <o:r id="V:Rule19" type="connector" idref="#_x0000_s1581"/>
        <o:r id="V:Rule20" type="connector" idref="#_x0000_s1749"/>
        <o:r id="V:Rule21" type="connector" idref="#_x0000_s1592"/>
        <o:r id="V:Rule22" type="connector" idref="#Прямая со стрелкой 31"/>
        <o:r id="V:Rule23" type="connector" idref="#Прямая со стрелкой 41"/>
        <o:r id="V:Rule24" type="connector" idref="#Прямая со стрелкой 90"/>
        <o:r id="V:Rule25" type="connector" idref="#_x0000_s1578"/>
        <o:r id="V:Rule26" type="connector" idref="#_x0000_s1601"/>
        <o:r id="V:Rule27" type="connector" idref="#_x0000_s1743"/>
        <o:r id="V:Rule28" type="connector" idref="#_x0000_s1539"/>
        <o:r id="V:Rule29" type="connector" idref="#Прямая со стрелкой 97"/>
        <o:r id="V:Rule30" type="connector" idref="#_x0000_s1604"/>
        <o:r id="V:Rule31" type="connector" idref="#_x0000_s1582"/>
        <o:r id="V:Rule32" type="connector" idref="#_x0000_s1593"/>
        <o:r id="V:Rule33" type="connector" idref="#_x0000_s1595"/>
        <o:r id="V:Rule34" type="connector" idref="#Прямая со стрелкой 18"/>
        <o:r id="V:Rule35" type="connector" idref="#Прямая со стрелкой 43"/>
        <o:r id="V:Rule36" type="connector" idref="#_x0000_s1542"/>
        <o:r id="V:Rule37" type="connector" idref="#_x0000_s1750"/>
        <o:r id="V:Rule38" type="connector" idref="#_x0000_s1544"/>
        <o:r id="V:Rule39" type="connector" idref="#_x0000_s1580"/>
        <o:r id="V:Rule40" type="connector" idref="#_x0000_s1540"/>
        <o:r id="V:Rule41" type="connector" idref="#_x0000_s1603"/>
        <o:r id="V:Rule42" type="connector" idref="#_x0000_s1602"/>
        <o:r id="V:Rule43" type="connector" idref="#_x0000_s1551"/>
        <o:r id="V:Rule44" type="connector" idref="#_x0000_s1741"/>
        <o:r id="V:Rule45" type="connector" idref="#_x0000_s1543"/>
        <o:r id="V:Rule46" type="connector" idref="#_x0000_s1594"/>
        <o:r id="V:Rule47" type="connector" idref="#_x0000_s1554"/>
        <o:r id="V:Rule48" type="connector" idref="#_x0000_s1549"/>
        <o:r id="V:Rule49" type="connector" idref="#Прямая со стрелкой 99"/>
        <o:r id="V:Rule50" type="connector" idref="#Прямая со стрелкой 102"/>
        <o:r id="V:Rule51" type="connector" idref="#Прямая со стрелкой 30"/>
        <o:r id="V:Rule52" type="connector" idref="#_x0000_s1545"/>
        <o:r id="V:Rule53" type="connector" idref="#_x0000_s1550"/>
        <o:r id="V:Rule54" type="connector" idref="#_x0000_s1541"/>
        <o:r id="V:Rule55" type="connector" idref="#_x0000_s15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4F3B"/>
  </w:style>
  <w:style w:type="paragraph" w:styleId="a5">
    <w:name w:val="footer"/>
    <w:basedOn w:val="a"/>
    <w:link w:val="a6"/>
    <w:uiPriority w:val="99"/>
    <w:rsid w:val="001F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4F3B"/>
  </w:style>
  <w:style w:type="paragraph" w:styleId="a7">
    <w:name w:val="Normal (Web)"/>
    <w:basedOn w:val="a"/>
    <w:uiPriority w:val="99"/>
    <w:rsid w:val="001F4F3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1F4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9"/>
    <w:uiPriority w:val="99"/>
    <w:rsid w:val="001F4F3B"/>
    <w:pPr>
      <w:shd w:val="clear" w:color="auto" w:fill="FFFFFF"/>
      <w:spacing w:after="780" w:line="240" w:lineRule="atLeas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BodyTextChar1">
    <w:name w:val="Body Text Char1"/>
    <w:uiPriority w:val="99"/>
    <w:semiHidden/>
    <w:rsid w:val="005F0089"/>
    <w:rPr>
      <w:rFonts w:cs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1F4F3B"/>
  </w:style>
  <w:style w:type="paragraph" w:styleId="aa">
    <w:name w:val="List Paragraph"/>
    <w:basedOn w:val="a"/>
    <w:uiPriority w:val="34"/>
    <w:qFormat/>
    <w:rsid w:val="001F4F3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b">
    <w:name w:val="подраздел"/>
    <w:basedOn w:val="a"/>
    <w:uiPriority w:val="99"/>
    <w:rsid w:val="0008730B"/>
    <w:pPr>
      <w:spacing w:after="0" w:line="270" w:lineRule="auto"/>
      <w:ind w:firstLine="540"/>
    </w:pPr>
    <w:rPr>
      <w:rFonts w:cs="Times New Roman"/>
      <w:b/>
      <w:bCs/>
      <w:sz w:val="28"/>
      <w:szCs w:val="28"/>
    </w:rPr>
  </w:style>
  <w:style w:type="paragraph" w:styleId="ac">
    <w:name w:val="Title"/>
    <w:aliases w:val="Знак"/>
    <w:basedOn w:val="a"/>
    <w:next w:val="a"/>
    <w:link w:val="ad"/>
    <w:uiPriority w:val="99"/>
    <w:qFormat/>
    <w:rsid w:val="00B5503A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Знак Знак"/>
    <w:link w:val="ac"/>
    <w:uiPriority w:val="99"/>
    <w:locked/>
    <w:rsid w:val="00B5503A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B5503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Полужирный10"/>
    <w:uiPriority w:val="99"/>
    <w:rsid w:val="00B5503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rsid w:val="0063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36CE7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uiPriority w:val="99"/>
    <w:rsid w:val="005E76BA"/>
    <w:pPr>
      <w:spacing w:before="240" w:after="24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15">
    <w:name w:val="Основной текст + Полужирный15"/>
    <w:uiPriority w:val="99"/>
    <w:rsid w:val="00EA56A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uiPriority w:val="99"/>
    <w:rsid w:val="00551DFB"/>
  </w:style>
  <w:style w:type="character" w:styleId="af1">
    <w:name w:val="Placeholder Text"/>
    <w:basedOn w:val="a0"/>
    <w:uiPriority w:val="99"/>
    <w:semiHidden/>
    <w:rsid w:val="008A2B00"/>
    <w:rPr>
      <w:color w:val="808080"/>
    </w:rPr>
  </w:style>
  <w:style w:type="paragraph" w:styleId="af2">
    <w:name w:val="Body Text Indent"/>
    <w:basedOn w:val="a"/>
    <w:link w:val="af3"/>
    <w:uiPriority w:val="99"/>
    <w:unhideWhenUsed/>
    <w:rsid w:val="002C11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C11F5"/>
    <w:rPr>
      <w:rFonts w:cs="Calibri"/>
      <w:sz w:val="22"/>
      <w:szCs w:val="22"/>
    </w:rPr>
  </w:style>
  <w:style w:type="character" w:customStyle="1" w:styleId="214">
    <w:name w:val="Подпись к таблице (2)14"/>
    <w:uiPriority w:val="99"/>
    <w:rsid w:val="00235256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74EE-2BCD-497E-9E08-28E963B0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9147</Words>
  <Characters>52142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Г. Данилевич</cp:lastModifiedBy>
  <cp:revision>2</cp:revision>
  <cp:lastPrinted>2015-11-23T12:05:00Z</cp:lastPrinted>
  <dcterms:created xsi:type="dcterms:W3CDTF">2015-11-23T13:03:00Z</dcterms:created>
  <dcterms:modified xsi:type="dcterms:W3CDTF">2015-11-23T13:03:00Z</dcterms:modified>
</cp:coreProperties>
</file>