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6E" w:rsidRPr="00A708DA" w:rsidRDefault="0008446E" w:rsidP="0008446E">
      <w:pPr>
        <w:shd w:val="clear" w:color="auto" w:fill="FFFFFF"/>
        <w:ind w:firstLine="709"/>
        <w:jc w:val="center"/>
        <w:rPr>
          <w:b/>
          <w:iCs/>
          <w:spacing w:val="4"/>
        </w:rPr>
      </w:pPr>
      <w:r w:rsidRPr="00A708DA">
        <w:rPr>
          <w:b/>
          <w:iCs/>
          <w:spacing w:val="4"/>
        </w:rPr>
        <w:t>Дискуссии о деятельности современного куратора</w:t>
      </w:r>
    </w:p>
    <w:p w:rsidR="0008446E" w:rsidRPr="00A708DA" w:rsidRDefault="0008446E" w:rsidP="0008446E">
      <w:pPr>
        <w:shd w:val="clear" w:color="auto" w:fill="FFFFFF"/>
        <w:ind w:firstLine="709"/>
        <w:jc w:val="center"/>
        <w:rPr>
          <w:b/>
          <w:iCs/>
          <w:spacing w:val="6"/>
        </w:rPr>
      </w:pPr>
      <w:r w:rsidRPr="00A708DA">
        <w:rPr>
          <w:b/>
          <w:iCs/>
          <w:spacing w:val="4"/>
        </w:rPr>
        <w:t>(</w:t>
      </w:r>
      <w:r>
        <w:rPr>
          <w:b/>
          <w:iCs/>
          <w:spacing w:val="6"/>
        </w:rPr>
        <w:t xml:space="preserve"> материалы</w:t>
      </w:r>
      <w:r w:rsidRPr="00A708DA">
        <w:rPr>
          <w:b/>
          <w:iCs/>
          <w:spacing w:val="6"/>
        </w:rPr>
        <w:t xml:space="preserve"> проектировочного семинара</w:t>
      </w:r>
      <w:r>
        <w:rPr>
          <w:b/>
          <w:iCs/>
          <w:spacing w:val="6"/>
        </w:rPr>
        <w:t xml:space="preserve"> кураторов БГУФК</w:t>
      </w:r>
      <w:r w:rsidRPr="00A708DA">
        <w:rPr>
          <w:b/>
          <w:iCs/>
          <w:spacing w:val="6"/>
        </w:rPr>
        <w:t>)</w:t>
      </w:r>
    </w:p>
    <w:p w:rsidR="0008446E" w:rsidRPr="00A708DA" w:rsidRDefault="0008446E" w:rsidP="0008446E">
      <w:pPr>
        <w:shd w:val="clear" w:color="auto" w:fill="FFFFFF"/>
        <w:ind w:firstLine="709"/>
        <w:jc w:val="center"/>
        <w:rPr>
          <w:b/>
          <w:iCs/>
          <w:spacing w:val="6"/>
        </w:rPr>
      </w:pP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</w:p>
    <w:p w:rsidR="0008446E" w:rsidRPr="00A708DA" w:rsidRDefault="0008446E" w:rsidP="0008446E">
      <w:pPr>
        <w:shd w:val="clear" w:color="auto" w:fill="FFFFFF"/>
        <w:ind w:firstLine="709"/>
        <w:jc w:val="both"/>
      </w:pPr>
      <w:r w:rsidRPr="00A708DA">
        <w:rPr>
          <w:i/>
          <w:iCs/>
          <w:color w:val="000000"/>
          <w:spacing w:val="4"/>
        </w:rPr>
        <w:t xml:space="preserve">1. В чем Вы видите назначение кураторства, смысл </w:t>
      </w:r>
      <w:r w:rsidRPr="00A708DA">
        <w:rPr>
          <w:i/>
          <w:iCs/>
          <w:color w:val="000000"/>
          <w:spacing w:val="3"/>
        </w:rPr>
        <w:t>деятельности куратора?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1"/>
        </w:rPr>
      </w:pPr>
      <w:r w:rsidRPr="00A708DA">
        <w:rPr>
          <w:color w:val="000000"/>
          <w:spacing w:val="2"/>
        </w:rPr>
        <w:t>Куратор академической группы проводит организационно-</w:t>
      </w:r>
      <w:r w:rsidRPr="00A708DA">
        <w:rPr>
          <w:color w:val="000000"/>
          <w:spacing w:val="1"/>
        </w:rPr>
        <w:t xml:space="preserve">воспитательную работу, которая направлена на помощь в управлении </w:t>
      </w:r>
      <w:r w:rsidRPr="00A708DA">
        <w:rPr>
          <w:color w:val="000000"/>
          <w:spacing w:val="8"/>
        </w:rPr>
        <w:t xml:space="preserve">студенческой жизнью вверенной ему группы; формирование </w:t>
      </w:r>
      <w:r w:rsidRPr="00A708DA">
        <w:rPr>
          <w:color w:val="000000"/>
          <w:spacing w:val="2"/>
        </w:rPr>
        <w:t xml:space="preserve">позитивного отношения к учебе, привлечение студентов к научной и </w:t>
      </w:r>
      <w:r w:rsidRPr="00A708DA">
        <w:rPr>
          <w:color w:val="000000"/>
          <w:spacing w:val="3"/>
        </w:rPr>
        <w:t xml:space="preserve">общественной работе; содействие созданию в группе атмосферы </w:t>
      </w:r>
      <w:r w:rsidRPr="00A708DA">
        <w:rPr>
          <w:color w:val="000000"/>
          <w:spacing w:val="1"/>
        </w:rPr>
        <w:t>психологического комфорта.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:rsidR="0008446E" w:rsidRPr="00A708DA" w:rsidRDefault="0008446E" w:rsidP="0008446E">
      <w:pPr>
        <w:shd w:val="clear" w:color="auto" w:fill="FFFFFF"/>
        <w:tabs>
          <w:tab w:val="left" w:pos="715"/>
        </w:tabs>
        <w:ind w:firstLine="709"/>
        <w:rPr>
          <w:i/>
          <w:iCs/>
          <w:color w:val="000000"/>
          <w:spacing w:val="2"/>
        </w:rPr>
      </w:pPr>
      <w:r w:rsidRPr="00A708DA">
        <w:rPr>
          <w:i/>
          <w:iCs/>
          <w:color w:val="000000"/>
          <w:spacing w:val="-13"/>
        </w:rPr>
        <w:t>2.</w:t>
      </w:r>
      <w:r w:rsidRPr="00A708DA">
        <w:rPr>
          <w:i/>
          <w:iCs/>
          <w:color w:val="000000"/>
        </w:rPr>
        <w:tab/>
      </w:r>
      <w:r w:rsidRPr="00A708DA">
        <w:rPr>
          <w:i/>
          <w:iCs/>
          <w:color w:val="000000"/>
          <w:spacing w:val="3"/>
        </w:rPr>
        <w:t xml:space="preserve">Какие кураторы сегодня необходимы в университете (куратор учебной </w:t>
      </w:r>
      <w:r w:rsidRPr="00A708DA">
        <w:rPr>
          <w:i/>
          <w:iCs/>
          <w:color w:val="000000"/>
          <w:spacing w:val="2"/>
        </w:rPr>
        <w:t>группы, куратор группы, куратор студенческого сообщества и др.)?</w:t>
      </w:r>
    </w:p>
    <w:p w:rsidR="0008446E" w:rsidRPr="00A708DA" w:rsidRDefault="0008446E" w:rsidP="0008446E">
      <w:pPr>
        <w:shd w:val="clear" w:color="auto" w:fill="FFFFFF"/>
        <w:ind w:firstLine="709"/>
        <w:jc w:val="both"/>
      </w:pPr>
      <w:r w:rsidRPr="00A708DA">
        <w:rPr>
          <w:color w:val="000000"/>
          <w:spacing w:val="2"/>
        </w:rPr>
        <w:t xml:space="preserve">Для достижения качества результатов необходимо </w:t>
      </w:r>
      <w:r w:rsidRPr="00A708DA">
        <w:rPr>
          <w:color w:val="000000"/>
          <w:spacing w:val="5"/>
        </w:rPr>
        <w:t xml:space="preserve">в высшей школе наличие кураторов студенческого сообщества, </w:t>
      </w:r>
      <w:r w:rsidRPr="00A708DA">
        <w:rPr>
          <w:color w:val="000000"/>
          <w:spacing w:val="6"/>
        </w:rPr>
        <w:t xml:space="preserve">кураторов учебной группы, кураторов образовательной </w:t>
      </w:r>
      <w:r w:rsidRPr="00A708DA">
        <w:rPr>
          <w:color w:val="000000"/>
        </w:rPr>
        <w:t>программы.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A708DA">
        <w:rPr>
          <w:color w:val="000000"/>
          <w:spacing w:val="8"/>
        </w:rPr>
        <w:t xml:space="preserve">Куратор может назначаться из числа наиболее авторитетных </w:t>
      </w:r>
      <w:r w:rsidRPr="00A708DA">
        <w:rPr>
          <w:color w:val="000000"/>
          <w:spacing w:val="5"/>
        </w:rPr>
        <w:t xml:space="preserve">и опытных преподавателей, имеющих стаж педагогической работы </w:t>
      </w:r>
      <w:r w:rsidRPr="00A708DA">
        <w:rPr>
          <w:color w:val="000000"/>
          <w:spacing w:val="2"/>
        </w:rPr>
        <w:t>не менее одного года.</w:t>
      </w:r>
    </w:p>
    <w:p w:rsidR="0008446E" w:rsidRPr="00A708DA" w:rsidRDefault="0008446E" w:rsidP="0008446E">
      <w:pPr>
        <w:shd w:val="clear" w:color="auto" w:fill="FFFFFF"/>
        <w:jc w:val="both"/>
        <w:rPr>
          <w:color w:val="000000"/>
          <w:spacing w:val="2"/>
        </w:rPr>
      </w:pPr>
    </w:p>
    <w:p w:rsidR="0008446E" w:rsidRPr="00A708DA" w:rsidRDefault="0008446E" w:rsidP="0008446E">
      <w:pPr>
        <w:shd w:val="clear" w:color="auto" w:fill="FFFFFF"/>
        <w:ind w:firstLine="709"/>
        <w:jc w:val="both"/>
        <w:rPr>
          <w:i/>
          <w:iCs/>
          <w:color w:val="000000"/>
          <w:spacing w:val="1"/>
        </w:rPr>
      </w:pPr>
      <w:r w:rsidRPr="00A708DA">
        <w:rPr>
          <w:i/>
          <w:iCs/>
          <w:color w:val="000000"/>
          <w:spacing w:val="4"/>
        </w:rPr>
        <w:t xml:space="preserve">3.Считаете ли Вы необходимым введение многовариантного </w:t>
      </w:r>
      <w:r w:rsidRPr="00A708DA">
        <w:rPr>
          <w:i/>
          <w:iCs/>
          <w:color w:val="000000"/>
          <w:spacing w:val="1"/>
        </w:rPr>
        <w:t>института кураторства? Обоснуйте свою точку зрения.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A708DA">
        <w:rPr>
          <w:color w:val="000000"/>
          <w:spacing w:val="3"/>
        </w:rPr>
        <w:t>Введение многовариантного института кураторства (</w:t>
      </w:r>
      <w:r w:rsidRPr="00A708DA">
        <w:rPr>
          <w:bCs/>
        </w:rPr>
        <w:t>то есть, введение различных ролей кураторов</w:t>
      </w:r>
      <w:proofErr w:type="gramStart"/>
      <w:r w:rsidRPr="00A708DA">
        <w:rPr>
          <w:bCs/>
        </w:rPr>
        <w:t>)</w:t>
      </w:r>
      <w:r w:rsidRPr="00A708DA">
        <w:rPr>
          <w:color w:val="000000"/>
          <w:spacing w:val="3"/>
        </w:rPr>
        <w:t>н</w:t>
      </w:r>
      <w:proofErr w:type="gramEnd"/>
      <w:r w:rsidRPr="00A708DA">
        <w:rPr>
          <w:color w:val="000000"/>
          <w:spacing w:val="3"/>
        </w:rPr>
        <w:t>еобходимо, так как традиционная для универси</w:t>
      </w:r>
      <w:r>
        <w:rPr>
          <w:color w:val="000000"/>
          <w:spacing w:val="3"/>
        </w:rPr>
        <w:t>т</w:t>
      </w:r>
      <w:r w:rsidRPr="00A708DA">
        <w:rPr>
          <w:color w:val="000000"/>
          <w:spacing w:val="3"/>
        </w:rPr>
        <w:t xml:space="preserve">ета структура не </w:t>
      </w:r>
      <w:r w:rsidRPr="00A708DA">
        <w:rPr>
          <w:color w:val="000000"/>
          <w:spacing w:val="6"/>
        </w:rPr>
        <w:t xml:space="preserve">всегда гибка и эффективна при решении задач организации </w:t>
      </w:r>
      <w:r w:rsidRPr="00A708DA">
        <w:rPr>
          <w:color w:val="000000"/>
          <w:spacing w:val="3"/>
        </w:rPr>
        <w:t xml:space="preserve">образовательного процесса. Появление новых ролей преподавателей </w:t>
      </w:r>
      <w:r w:rsidRPr="00A708DA">
        <w:rPr>
          <w:color w:val="000000"/>
          <w:spacing w:val="2"/>
        </w:rPr>
        <w:t xml:space="preserve">обеспечит преемственность учебных курсов общекультурного, </w:t>
      </w:r>
      <w:proofErr w:type="spellStart"/>
      <w:r w:rsidRPr="00A708DA">
        <w:rPr>
          <w:color w:val="000000"/>
          <w:spacing w:val="2"/>
        </w:rPr>
        <w:t>общепрофессионального</w:t>
      </w:r>
      <w:proofErr w:type="spellEnd"/>
      <w:r w:rsidRPr="00A708DA">
        <w:rPr>
          <w:color w:val="000000"/>
          <w:spacing w:val="2"/>
        </w:rPr>
        <w:t xml:space="preserve"> и специального блоков дисциплин.</w:t>
      </w:r>
    </w:p>
    <w:p w:rsidR="0008446E" w:rsidRPr="00A708DA" w:rsidRDefault="0008446E" w:rsidP="0008446E">
      <w:pPr>
        <w:shd w:val="clear" w:color="auto" w:fill="FFFFFF"/>
        <w:ind w:firstLine="709"/>
        <w:jc w:val="both"/>
      </w:pPr>
    </w:p>
    <w:p w:rsidR="0008446E" w:rsidRPr="00A708DA" w:rsidRDefault="0008446E" w:rsidP="0008446E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i/>
          <w:iCs/>
          <w:color w:val="000000"/>
          <w:spacing w:val="2"/>
        </w:rPr>
      </w:pPr>
      <w:r w:rsidRPr="00A708DA">
        <w:rPr>
          <w:i/>
          <w:iCs/>
          <w:color w:val="000000"/>
          <w:spacing w:val="9"/>
        </w:rPr>
        <w:t xml:space="preserve">Должны ли быть сформулированы квалификационные </w:t>
      </w:r>
      <w:r w:rsidRPr="00A708DA">
        <w:rPr>
          <w:i/>
          <w:iCs/>
          <w:color w:val="000000"/>
          <w:spacing w:val="8"/>
        </w:rPr>
        <w:t xml:space="preserve">требования к кураторам? Если да,  </w:t>
      </w:r>
      <w:proofErr w:type="gramStart"/>
      <w:r w:rsidRPr="00A708DA">
        <w:rPr>
          <w:i/>
          <w:iCs/>
          <w:color w:val="000000"/>
          <w:spacing w:val="8"/>
        </w:rPr>
        <w:t>то</w:t>
      </w:r>
      <w:proofErr w:type="gramEnd"/>
      <w:r w:rsidRPr="00A708DA">
        <w:rPr>
          <w:i/>
          <w:iCs/>
          <w:color w:val="000000"/>
          <w:spacing w:val="8"/>
        </w:rPr>
        <w:t xml:space="preserve"> какие? </w:t>
      </w:r>
      <w:r w:rsidRPr="00A708DA">
        <w:rPr>
          <w:i/>
          <w:iCs/>
          <w:color w:val="000000"/>
          <w:spacing w:val="2"/>
        </w:rPr>
        <w:t>Если нет, то почему?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A708DA">
        <w:rPr>
          <w:color w:val="000000"/>
          <w:spacing w:val="9"/>
        </w:rPr>
        <w:t>В таких требованиях нет необходимости, так как</w:t>
      </w:r>
      <w:r>
        <w:rPr>
          <w:color w:val="000000"/>
          <w:spacing w:val="9"/>
        </w:rPr>
        <w:t xml:space="preserve"> </w:t>
      </w:r>
      <w:r w:rsidRPr="00A708DA">
        <w:rPr>
          <w:color w:val="000000"/>
          <w:spacing w:val="9"/>
        </w:rPr>
        <w:t>следует</w:t>
      </w:r>
      <w:r>
        <w:rPr>
          <w:color w:val="000000"/>
          <w:spacing w:val="9"/>
        </w:rPr>
        <w:t xml:space="preserve"> </w:t>
      </w:r>
      <w:r w:rsidRPr="00A708DA">
        <w:rPr>
          <w:color w:val="000000"/>
          <w:spacing w:val="2"/>
        </w:rPr>
        <w:t>проводить для вновь назначенных кураторов курсы повышения квалификации, а со всеми кураторами –  семинар кураторов.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</w:p>
    <w:p w:rsidR="0008446E" w:rsidRPr="00A708DA" w:rsidRDefault="0008446E" w:rsidP="0008446E">
      <w:pPr>
        <w:shd w:val="clear" w:color="auto" w:fill="FFFFFF"/>
        <w:tabs>
          <w:tab w:val="left" w:pos="792"/>
        </w:tabs>
        <w:ind w:firstLine="709"/>
        <w:jc w:val="both"/>
        <w:rPr>
          <w:i/>
          <w:iCs/>
          <w:color w:val="000000"/>
        </w:rPr>
      </w:pPr>
      <w:r w:rsidRPr="00A708DA">
        <w:rPr>
          <w:i/>
          <w:iCs/>
          <w:color w:val="000000"/>
          <w:spacing w:val="-9"/>
        </w:rPr>
        <w:t>5.</w:t>
      </w:r>
      <w:r w:rsidRPr="00A708DA">
        <w:rPr>
          <w:i/>
          <w:iCs/>
          <w:color w:val="000000"/>
        </w:rPr>
        <w:tab/>
      </w:r>
      <w:r w:rsidRPr="00A708DA">
        <w:rPr>
          <w:i/>
          <w:iCs/>
          <w:color w:val="000000"/>
          <w:spacing w:val="2"/>
        </w:rPr>
        <w:t xml:space="preserve">По каким параметрам целесообразнее всего </w:t>
      </w:r>
      <w:proofErr w:type="spellStart"/>
      <w:r w:rsidRPr="00A708DA">
        <w:rPr>
          <w:i/>
          <w:iCs/>
          <w:color w:val="000000"/>
          <w:spacing w:val="2"/>
        </w:rPr>
        <w:t>оцениват</w:t>
      </w:r>
      <w:proofErr w:type="spellEnd"/>
      <w:r w:rsidRPr="00A708DA">
        <w:rPr>
          <w:i/>
          <w:iCs/>
          <w:color w:val="000000"/>
          <w:spacing w:val="2"/>
        </w:rPr>
        <w:t xml:space="preserve"> </w:t>
      </w:r>
      <w:proofErr w:type="spellStart"/>
      <w:r w:rsidRPr="00A708DA">
        <w:rPr>
          <w:i/>
          <w:iCs/>
          <w:color w:val="000000"/>
          <w:spacing w:val="2"/>
        </w:rPr>
        <w:t>ь</w:t>
      </w:r>
      <w:r w:rsidRPr="00A708DA">
        <w:rPr>
          <w:i/>
          <w:iCs/>
          <w:color w:val="000000"/>
          <w:spacing w:val="7"/>
        </w:rPr>
        <w:t>деятельность</w:t>
      </w:r>
      <w:proofErr w:type="spellEnd"/>
      <w:r w:rsidRPr="00A708DA">
        <w:rPr>
          <w:i/>
          <w:iCs/>
          <w:color w:val="000000"/>
          <w:spacing w:val="7"/>
        </w:rPr>
        <w:t xml:space="preserve"> куратора (по функциям, направлениям работы, по </w:t>
      </w:r>
      <w:r w:rsidRPr="00A708DA">
        <w:rPr>
          <w:i/>
          <w:iCs/>
          <w:color w:val="000000"/>
          <w:spacing w:val="4"/>
        </w:rPr>
        <w:t>этапам целостного педагогического  процесса)?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A708DA">
        <w:rPr>
          <w:color w:val="000000"/>
          <w:spacing w:val="3"/>
        </w:rPr>
        <w:t xml:space="preserve">Приоритетным в деятельности куратора должно стать решение </w:t>
      </w:r>
      <w:r w:rsidRPr="00A708DA">
        <w:rPr>
          <w:color w:val="000000"/>
          <w:spacing w:val="2"/>
        </w:rPr>
        <w:t>личностных и общественно значимых проблем, возникающих в ходе учебно-воспитательного процесса в вузе.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A708DA">
        <w:rPr>
          <w:i/>
          <w:iCs/>
          <w:color w:val="000000"/>
          <w:spacing w:val="-14"/>
        </w:rPr>
        <w:t>6.</w:t>
      </w:r>
      <w:r w:rsidRPr="00A708DA">
        <w:rPr>
          <w:i/>
          <w:iCs/>
          <w:color w:val="000000"/>
        </w:rPr>
        <w:tab/>
      </w:r>
      <w:r w:rsidRPr="00A708DA">
        <w:rPr>
          <w:i/>
          <w:iCs/>
          <w:color w:val="000000"/>
          <w:spacing w:val="4"/>
        </w:rPr>
        <w:t xml:space="preserve">Каковы, на Ваш взгляд, критерии показателей качества деятельности куратора? Будут ли они иметь специфику в </w:t>
      </w:r>
      <w:r w:rsidRPr="00A708DA">
        <w:rPr>
          <w:i/>
          <w:iCs/>
          <w:color w:val="000000"/>
          <w:spacing w:val="5"/>
        </w:rPr>
        <w:t xml:space="preserve">зависимости оттого, куратором какой группы является </w:t>
      </w:r>
      <w:r w:rsidRPr="00A708DA">
        <w:rPr>
          <w:i/>
          <w:iCs/>
          <w:color w:val="000000"/>
          <w:spacing w:val="-1"/>
        </w:rPr>
        <w:t>преподаватель?</w:t>
      </w:r>
    </w:p>
    <w:p w:rsidR="0008446E" w:rsidRPr="00A708DA" w:rsidRDefault="0008446E" w:rsidP="0008446E">
      <w:pPr>
        <w:shd w:val="clear" w:color="auto" w:fill="FFFFFF"/>
        <w:ind w:firstLine="709"/>
        <w:jc w:val="both"/>
      </w:pPr>
      <w:r w:rsidRPr="00A708DA">
        <w:rPr>
          <w:color w:val="000000"/>
          <w:spacing w:val="10"/>
        </w:rPr>
        <w:t xml:space="preserve">Критериями оценки деятельности куратора могут быть: </w:t>
      </w:r>
      <w:r w:rsidRPr="00A708DA">
        <w:rPr>
          <w:color w:val="000000"/>
          <w:spacing w:val="3"/>
        </w:rPr>
        <w:t xml:space="preserve">динамика формирования и развития коллектива студенческой группы, </w:t>
      </w:r>
      <w:r w:rsidRPr="00A708DA">
        <w:rPr>
          <w:color w:val="000000"/>
          <w:spacing w:val="4"/>
        </w:rPr>
        <w:t xml:space="preserve">сообщества, место академической группы в рейтинге факультета, </w:t>
      </w:r>
      <w:r w:rsidRPr="00A708DA">
        <w:rPr>
          <w:color w:val="000000"/>
          <w:spacing w:val="3"/>
        </w:rPr>
        <w:t>университета, динамика участия студентов в общественной жизни</w:t>
      </w:r>
      <w:r w:rsidRPr="00A708DA">
        <w:rPr>
          <w:color w:val="000000"/>
          <w:spacing w:val="8"/>
        </w:rPr>
        <w:t xml:space="preserve">, мнения студентов о </w:t>
      </w:r>
      <w:r w:rsidRPr="00A708DA">
        <w:rPr>
          <w:color w:val="000000"/>
          <w:spacing w:val="3"/>
        </w:rPr>
        <w:t>воспитательной деятельности куратора через анкетирование.</w:t>
      </w:r>
    </w:p>
    <w:p w:rsidR="0008446E" w:rsidRPr="00A708DA" w:rsidRDefault="0008446E" w:rsidP="0008446E">
      <w:pPr>
        <w:shd w:val="clear" w:color="auto" w:fill="FFFFFF"/>
        <w:ind w:firstLine="709"/>
      </w:pPr>
      <w:r w:rsidRPr="00A708DA">
        <w:rPr>
          <w:color w:val="000000"/>
          <w:spacing w:val="3"/>
        </w:rPr>
        <w:t>При оценке работы куратора может учитываться: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4"/>
        </w:rPr>
        <w:t xml:space="preserve">место группы в рейтинге академических групп (успеваемость и </w:t>
      </w:r>
      <w:r w:rsidRPr="00A708DA">
        <w:rPr>
          <w:color w:val="000000"/>
          <w:spacing w:val="3"/>
        </w:rPr>
        <w:t>посещаемость);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8"/>
        </w:rPr>
        <w:t xml:space="preserve">участие  куратора в реализации  концепции  воспитательной </w:t>
      </w:r>
      <w:r w:rsidRPr="00A708DA">
        <w:rPr>
          <w:color w:val="000000"/>
          <w:spacing w:val="2"/>
        </w:rPr>
        <w:t>работы;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4"/>
        </w:rPr>
        <w:lastRenderedPageBreak/>
        <w:t xml:space="preserve">помощь в организации студенческого актива группы (староста, </w:t>
      </w:r>
      <w:r w:rsidRPr="00A708DA">
        <w:rPr>
          <w:color w:val="000000"/>
          <w:spacing w:val="2"/>
        </w:rPr>
        <w:t>профорг и др.);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6"/>
        </w:rPr>
        <w:t>организация участия студентов группы в научных, культурно-</w:t>
      </w:r>
      <w:r w:rsidRPr="00A708DA">
        <w:rPr>
          <w:color w:val="000000"/>
          <w:spacing w:val="3"/>
        </w:rPr>
        <w:t>массовых и спортивных мероприятиях;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3"/>
        </w:rPr>
        <w:t>участие студентов группы в общественно полезном труде;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3"/>
        </w:rPr>
        <w:t>внутригрупповые мероприятия;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3"/>
        </w:rPr>
        <w:t>информационная работа со студентами;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3"/>
        </w:rPr>
        <w:t>работа с родителями студентов;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8"/>
        </w:rPr>
        <w:t xml:space="preserve">помощь в решении жилищно-бытовых вопросов </w:t>
      </w:r>
      <w:proofErr w:type="spellStart"/>
      <w:r w:rsidRPr="00A708DA">
        <w:rPr>
          <w:color w:val="000000"/>
          <w:spacing w:val="8"/>
        </w:rPr>
        <w:t>студентов</w:t>
      </w:r>
      <w:proofErr w:type="gramStart"/>
      <w:r w:rsidRPr="00A708DA">
        <w:rPr>
          <w:color w:val="000000"/>
          <w:spacing w:val="8"/>
        </w:rPr>
        <w:t>,</w:t>
      </w:r>
      <w:r w:rsidRPr="00A708DA">
        <w:rPr>
          <w:color w:val="000000"/>
          <w:spacing w:val="3"/>
        </w:rPr>
        <w:t>п</w:t>
      </w:r>
      <w:proofErr w:type="gramEnd"/>
      <w:r w:rsidRPr="00A708DA">
        <w:rPr>
          <w:color w:val="000000"/>
          <w:spacing w:val="3"/>
        </w:rPr>
        <w:t>роживающих</w:t>
      </w:r>
      <w:proofErr w:type="spellEnd"/>
      <w:r w:rsidRPr="00A708DA">
        <w:rPr>
          <w:color w:val="000000"/>
          <w:spacing w:val="3"/>
        </w:rPr>
        <w:t xml:space="preserve"> в общежитии;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5"/>
        </w:rPr>
        <w:t xml:space="preserve">проведение мероприятий по профилактике </w:t>
      </w:r>
      <w:r w:rsidRPr="00A708DA">
        <w:rPr>
          <w:color w:val="000000"/>
          <w:spacing w:val="8"/>
        </w:rPr>
        <w:t xml:space="preserve">негативных явлений в студенческой среде (участие группы в </w:t>
      </w:r>
      <w:r w:rsidRPr="00A708DA">
        <w:rPr>
          <w:color w:val="000000"/>
          <w:spacing w:val="4"/>
        </w:rPr>
        <w:t xml:space="preserve">плановых </w:t>
      </w:r>
      <w:proofErr w:type="spellStart"/>
      <w:r w:rsidRPr="00A708DA">
        <w:rPr>
          <w:bCs/>
          <w:color w:val="000000"/>
          <w:spacing w:val="4"/>
        </w:rPr>
        <w:t>тематических</w:t>
      </w:r>
      <w:r w:rsidRPr="00A708DA">
        <w:rPr>
          <w:color w:val="000000"/>
          <w:spacing w:val="4"/>
        </w:rPr>
        <w:t>мероприятиях</w:t>
      </w:r>
      <w:proofErr w:type="spellEnd"/>
      <w:r w:rsidRPr="00A708DA">
        <w:rPr>
          <w:color w:val="000000"/>
          <w:spacing w:val="4"/>
        </w:rPr>
        <w:t xml:space="preserve">, организация </w:t>
      </w:r>
      <w:r w:rsidRPr="00A708DA">
        <w:rPr>
          <w:color w:val="000000"/>
          <w:spacing w:val="5"/>
        </w:rPr>
        <w:t xml:space="preserve">тематических лекций, встреч, тренингов с участием </w:t>
      </w:r>
      <w:r w:rsidRPr="00A708DA">
        <w:rPr>
          <w:color w:val="000000"/>
          <w:spacing w:val="3"/>
        </w:rPr>
        <w:t>специалистов),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4"/>
        </w:rPr>
        <w:t xml:space="preserve">регулярное ведение журнала куратора, наличие планов и </w:t>
      </w:r>
      <w:r w:rsidRPr="00A708DA">
        <w:rPr>
          <w:color w:val="000000"/>
          <w:spacing w:val="2"/>
        </w:rPr>
        <w:t>отчетов;</w:t>
      </w:r>
    </w:p>
    <w:p w:rsidR="0008446E" w:rsidRPr="00A708DA" w:rsidRDefault="0008446E" w:rsidP="0008446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10"/>
        </w:rPr>
        <w:t xml:space="preserve">внедрение новых форм или использование новых методов в </w:t>
      </w:r>
      <w:r w:rsidRPr="00A708DA">
        <w:rPr>
          <w:color w:val="000000"/>
          <w:spacing w:val="2"/>
        </w:rPr>
        <w:t>кураторской работе.</w:t>
      </w:r>
    </w:p>
    <w:p w:rsidR="0008446E" w:rsidRPr="00A708DA" w:rsidRDefault="0008446E" w:rsidP="0008446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08446E" w:rsidRPr="00A708DA" w:rsidRDefault="0008446E" w:rsidP="0008446E">
      <w:pPr>
        <w:shd w:val="clear" w:color="auto" w:fill="FFFFFF"/>
        <w:tabs>
          <w:tab w:val="left" w:pos="749"/>
        </w:tabs>
        <w:ind w:firstLine="709"/>
      </w:pPr>
      <w:r w:rsidRPr="00A708DA">
        <w:rPr>
          <w:i/>
          <w:iCs/>
          <w:color w:val="000000"/>
          <w:spacing w:val="-21"/>
        </w:rPr>
        <w:t>7.</w:t>
      </w:r>
      <w:r w:rsidRPr="00A708DA">
        <w:rPr>
          <w:i/>
          <w:iCs/>
          <w:color w:val="000000"/>
        </w:rPr>
        <w:tab/>
      </w:r>
      <w:r w:rsidRPr="00A708DA">
        <w:rPr>
          <w:i/>
          <w:iCs/>
          <w:color w:val="000000"/>
          <w:spacing w:val="5"/>
        </w:rPr>
        <w:t xml:space="preserve">Какие формы воспитательной деятельности целесообразно </w:t>
      </w:r>
      <w:r w:rsidRPr="00A708DA">
        <w:rPr>
          <w:i/>
          <w:iCs/>
          <w:color w:val="000000"/>
          <w:spacing w:val="4"/>
        </w:rPr>
        <w:t xml:space="preserve">использовать сегодня  куратору в  современных </w:t>
      </w:r>
      <w:proofErr w:type="spellStart"/>
      <w:r w:rsidRPr="00A708DA">
        <w:rPr>
          <w:i/>
          <w:iCs/>
          <w:color w:val="000000"/>
          <w:spacing w:val="4"/>
        </w:rPr>
        <w:t>социокультурных</w:t>
      </w:r>
      <w:proofErr w:type="spellEnd"/>
      <w:r w:rsidRPr="00A708DA">
        <w:rPr>
          <w:i/>
          <w:iCs/>
          <w:color w:val="000000"/>
          <w:spacing w:val="4"/>
        </w:rPr>
        <w:t xml:space="preserve"> условиях?</w:t>
      </w:r>
    </w:p>
    <w:p w:rsidR="0008446E" w:rsidRPr="00A708DA" w:rsidRDefault="0008446E" w:rsidP="0008446E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3"/>
        </w:rPr>
        <w:t xml:space="preserve">Организация </w:t>
      </w:r>
      <w:proofErr w:type="spellStart"/>
      <w:r w:rsidRPr="00A708DA">
        <w:rPr>
          <w:color w:val="000000"/>
          <w:spacing w:val="3"/>
        </w:rPr>
        <w:t>культурно-досуговых</w:t>
      </w:r>
      <w:proofErr w:type="spellEnd"/>
      <w:r w:rsidRPr="00A708DA">
        <w:rPr>
          <w:color w:val="000000"/>
          <w:spacing w:val="3"/>
        </w:rPr>
        <w:t xml:space="preserve"> мероприятий по основным </w:t>
      </w:r>
      <w:r w:rsidRPr="00A708DA">
        <w:rPr>
          <w:color w:val="000000"/>
          <w:spacing w:val="2"/>
        </w:rPr>
        <w:t>направлениям воспитательной работы (интеллектуально-</w:t>
      </w:r>
      <w:r w:rsidRPr="00A708DA">
        <w:rPr>
          <w:color w:val="000000"/>
          <w:spacing w:val="1"/>
        </w:rPr>
        <w:t xml:space="preserve">познавательных, рекреативных </w:t>
      </w:r>
      <w:proofErr w:type="spellStart"/>
      <w:r w:rsidRPr="00A708DA">
        <w:rPr>
          <w:bCs/>
          <w:color w:val="000000"/>
          <w:spacing w:val="1"/>
        </w:rPr>
        <w:t>и</w:t>
      </w:r>
      <w:r w:rsidRPr="00A708DA">
        <w:rPr>
          <w:color w:val="000000"/>
          <w:spacing w:val="1"/>
        </w:rPr>
        <w:t>др</w:t>
      </w:r>
      <w:proofErr w:type="spellEnd"/>
      <w:r w:rsidRPr="00A708DA">
        <w:rPr>
          <w:color w:val="000000"/>
          <w:spacing w:val="1"/>
        </w:rPr>
        <w:t>.);</w:t>
      </w:r>
    </w:p>
    <w:p w:rsidR="0008446E" w:rsidRPr="00A708DA" w:rsidRDefault="0008446E" w:rsidP="0008446E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2"/>
        </w:rPr>
        <w:t>помощь в организации студенческого самоуправления студентов;</w:t>
      </w:r>
    </w:p>
    <w:p w:rsidR="0008446E" w:rsidRPr="00A708DA" w:rsidRDefault="0008446E" w:rsidP="0008446E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3"/>
        </w:rPr>
        <w:t>работа со студентами первых курсов;</w:t>
      </w:r>
    </w:p>
    <w:p w:rsidR="0008446E" w:rsidRPr="00A708DA" w:rsidRDefault="0008446E" w:rsidP="0008446E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A708DA">
        <w:rPr>
          <w:color w:val="000000"/>
          <w:spacing w:val="2"/>
        </w:rPr>
        <w:t>работа в студенческих общежитиях.</w:t>
      </w:r>
    </w:p>
    <w:p w:rsidR="0008446E" w:rsidRPr="00A708DA" w:rsidRDefault="0008446E" w:rsidP="0008446E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8446E" w:rsidRPr="00A708DA" w:rsidRDefault="0008446E" w:rsidP="0008446E">
      <w:pPr>
        <w:shd w:val="clear" w:color="auto" w:fill="FFFFFF"/>
        <w:tabs>
          <w:tab w:val="left" w:pos="960"/>
        </w:tabs>
        <w:ind w:firstLine="709"/>
        <w:jc w:val="both"/>
        <w:rPr>
          <w:i/>
          <w:iCs/>
          <w:color w:val="000000"/>
          <w:spacing w:val="2"/>
        </w:rPr>
      </w:pPr>
      <w:r w:rsidRPr="00A708DA">
        <w:rPr>
          <w:i/>
          <w:iCs/>
          <w:color w:val="000000"/>
          <w:spacing w:val="-11"/>
        </w:rPr>
        <w:t>8.</w:t>
      </w:r>
      <w:r w:rsidRPr="00A708DA">
        <w:rPr>
          <w:i/>
          <w:iCs/>
          <w:color w:val="000000"/>
        </w:rPr>
        <w:tab/>
      </w:r>
      <w:r w:rsidRPr="00A708DA">
        <w:rPr>
          <w:i/>
          <w:iCs/>
          <w:color w:val="000000"/>
          <w:spacing w:val="6"/>
        </w:rPr>
        <w:t xml:space="preserve">Кто и как должен осуществлять </w:t>
      </w:r>
      <w:proofErr w:type="gramStart"/>
      <w:r w:rsidRPr="00A708DA">
        <w:rPr>
          <w:i/>
          <w:iCs/>
          <w:color w:val="000000"/>
          <w:spacing w:val="6"/>
        </w:rPr>
        <w:t>контроль за</w:t>
      </w:r>
      <w:proofErr w:type="gramEnd"/>
      <w:r w:rsidRPr="00A708DA">
        <w:rPr>
          <w:i/>
          <w:iCs/>
          <w:color w:val="000000"/>
          <w:spacing w:val="6"/>
        </w:rPr>
        <w:t xml:space="preserve"> деятельностью кураторов? На основании чего? Если на основании </w:t>
      </w:r>
      <w:r w:rsidRPr="00A708DA">
        <w:rPr>
          <w:i/>
          <w:iCs/>
          <w:color w:val="000000"/>
          <w:spacing w:val="2"/>
        </w:rPr>
        <w:t>документов, то каких?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A708DA">
        <w:rPr>
          <w:color w:val="000000"/>
          <w:spacing w:val="10"/>
        </w:rPr>
        <w:t xml:space="preserve">Контроль за работой кураторов осуществляет деканат и </w:t>
      </w:r>
      <w:r w:rsidRPr="00A708DA">
        <w:rPr>
          <w:color w:val="000000"/>
          <w:spacing w:val="8"/>
        </w:rPr>
        <w:t>кафедры, ОВРМ</w:t>
      </w:r>
      <w:proofErr w:type="gramStart"/>
      <w:r w:rsidRPr="00A708DA">
        <w:rPr>
          <w:color w:val="000000"/>
          <w:spacing w:val="8"/>
        </w:rPr>
        <w:t xml:space="preserve">?. </w:t>
      </w:r>
      <w:proofErr w:type="gramEnd"/>
      <w:r w:rsidRPr="00A708DA">
        <w:rPr>
          <w:color w:val="000000"/>
          <w:spacing w:val="8"/>
        </w:rPr>
        <w:t xml:space="preserve">Кураторы периодически отчитываются о выполнении </w:t>
      </w:r>
      <w:r w:rsidRPr="00A708DA">
        <w:rPr>
          <w:color w:val="000000"/>
          <w:spacing w:val="10"/>
        </w:rPr>
        <w:t xml:space="preserve">работы на заседаниях соответствующих кафедр и на совете </w:t>
      </w:r>
      <w:r w:rsidRPr="00A708DA">
        <w:rPr>
          <w:color w:val="000000"/>
          <w:spacing w:val="2"/>
        </w:rPr>
        <w:t>факультета. Отчеты каждого куратора заслушиваются на заседаниях кафедры не реже двух раз в год (по окончании семестров).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</w:p>
    <w:p w:rsidR="0008446E" w:rsidRPr="00A708DA" w:rsidRDefault="0008446E" w:rsidP="0008446E">
      <w:pPr>
        <w:numPr>
          <w:ilvl w:val="0"/>
          <w:numId w:val="2"/>
        </w:numPr>
        <w:shd w:val="clear" w:color="auto" w:fill="FFFFFF"/>
        <w:tabs>
          <w:tab w:val="left" w:pos="730"/>
        </w:tabs>
        <w:ind w:left="0" w:firstLine="709"/>
        <w:jc w:val="both"/>
      </w:pPr>
      <w:r w:rsidRPr="00A708DA">
        <w:rPr>
          <w:i/>
          <w:iCs/>
          <w:color w:val="000000"/>
          <w:spacing w:val="3"/>
        </w:rPr>
        <w:t xml:space="preserve">Каковы формы стимулирования продуктивной деятельности </w:t>
      </w:r>
      <w:r w:rsidRPr="00A708DA">
        <w:rPr>
          <w:i/>
          <w:iCs/>
          <w:color w:val="000000"/>
          <w:spacing w:val="4"/>
        </w:rPr>
        <w:t xml:space="preserve">куратора (оплата труда, конкурсы, поощрения и т.д.)? </w:t>
      </w:r>
    </w:p>
    <w:p w:rsidR="0008446E" w:rsidRPr="00A708DA" w:rsidRDefault="0008446E" w:rsidP="0008446E">
      <w:pPr>
        <w:shd w:val="clear" w:color="auto" w:fill="FFFFFF"/>
        <w:ind w:firstLine="709"/>
        <w:jc w:val="both"/>
      </w:pPr>
      <w:r w:rsidRPr="00A708DA">
        <w:rPr>
          <w:color w:val="000000"/>
          <w:spacing w:val="7"/>
        </w:rPr>
        <w:t xml:space="preserve">За качественную работу в студенческой группе, высокие </w:t>
      </w:r>
      <w:r w:rsidRPr="00A708DA">
        <w:rPr>
          <w:color w:val="000000"/>
          <w:spacing w:val="8"/>
        </w:rPr>
        <w:t xml:space="preserve">показатели группы в учебной, научной и общественной работе </w:t>
      </w:r>
      <w:r w:rsidRPr="00A708DA">
        <w:rPr>
          <w:color w:val="000000"/>
          <w:spacing w:val="14"/>
        </w:rPr>
        <w:t xml:space="preserve">куратор представляется заведующим кафедрой и деканом </w:t>
      </w:r>
      <w:r w:rsidRPr="00A708DA">
        <w:rPr>
          <w:color w:val="000000"/>
          <w:spacing w:val="6"/>
        </w:rPr>
        <w:t xml:space="preserve">факультета к различным формам морального и материального </w:t>
      </w:r>
      <w:r w:rsidRPr="00A708DA">
        <w:rPr>
          <w:color w:val="000000"/>
          <w:spacing w:val="2"/>
        </w:rPr>
        <w:t>поощрения, установленным в университете.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A708DA">
        <w:rPr>
          <w:color w:val="000000"/>
          <w:spacing w:val="12"/>
        </w:rPr>
        <w:t xml:space="preserve">Одной из форм стимулирования деятельности куратора </w:t>
      </w:r>
      <w:r w:rsidRPr="00A708DA">
        <w:rPr>
          <w:color w:val="000000"/>
          <w:spacing w:val="2"/>
        </w:rPr>
        <w:t>является проведение конкурса куратора.</w:t>
      </w:r>
    </w:p>
    <w:p w:rsidR="0008446E" w:rsidRPr="00A708DA" w:rsidRDefault="0008446E" w:rsidP="0008446E">
      <w:pPr>
        <w:shd w:val="clear" w:color="auto" w:fill="FFFFFF"/>
        <w:jc w:val="both"/>
      </w:pPr>
    </w:p>
    <w:p w:rsidR="0008446E" w:rsidRPr="00A708DA" w:rsidRDefault="0008446E" w:rsidP="0008446E">
      <w:pPr>
        <w:numPr>
          <w:ilvl w:val="0"/>
          <w:numId w:val="2"/>
        </w:numPr>
        <w:shd w:val="clear" w:color="auto" w:fill="FFFFFF"/>
        <w:tabs>
          <w:tab w:val="left" w:pos="806"/>
        </w:tabs>
        <w:ind w:left="0" w:firstLine="709"/>
        <w:jc w:val="both"/>
        <w:rPr>
          <w:i/>
          <w:iCs/>
          <w:color w:val="000000"/>
          <w:spacing w:val="-1"/>
        </w:rPr>
      </w:pPr>
      <w:r w:rsidRPr="00A708DA">
        <w:rPr>
          <w:i/>
          <w:iCs/>
          <w:color w:val="000000"/>
          <w:spacing w:val="2"/>
        </w:rPr>
        <w:t xml:space="preserve">Какое методическое обеспечение необходимо кураторам для </w:t>
      </w:r>
      <w:r w:rsidRPr="00A708DA">
        <w:rPr>
          <w:i/>
          <w:iCs/>
          <w:color w:val="000000"/>
          <w:spacing w:val="-1"/>
        </w:rPr>
        <w:t>продуктивной работы?</w:t>
      </w:r>
    </w:p>
    <w:p w:rsidR="0008446E" w:rsidRPr="00A708DA" w:rsidRDefault="0008446E" w:rsidP="0008446E">
      <w:pPr>
        <w:shd w:val="clear" w:color="auto" w:fill="FFFFFF"/>
        <w:ind w:firstLine="709"/>
        <w:jc w:val="both"/>
        <w:rPr>
          <w:color w:val="000000"/>
          <w:spacing w:val="1"/>
        </w:rPr>
      </w:pPr>
      <w:r w:rsidRPr="00A708DA">
        <w:rPr>
          <w:color w:val="000000"/>
          <w:spacing w:val="12"/>
        </w:rPr>
        <w:t>Кураторам необходима нормативно-правовая база,</w:t>
      </w:r>
      <w:r>
        <w:rPr>
          <w:color w:val="000000"/>
          <w:spacing w:val="12"/>
        </w:rPr>
        <w:t xml:space="preserve"> </w:t>
      </w:r>
      <w:r w:rsidRPr="00A708DA">
        <w:rPr>
          <w:color w:val="000000"/>
          <w:spacing w:val="9"/>
        </w:rPr>
        <w:t xml:space="preserve">информационно-методические материалы по организации </w:t>
      </w:r>
      <w:r w:rsidRPr="00A708DA">
        <w:rPr>
          <w:color w:val="000000"/>
          <w:spacing w:val="10"/>
        </w:rPr>
        <w:t xml:space="preserve">воспитательной работы и социальной поддержке студентов, </w:t>
      </w:r>
      <w:r w:rsidRPr="00A708DA">
        <w:rPr>
          <w:color w:val="000000"/>
          <w:spacing w:val="14"/>
        </w:rPr>
        <w:t xml:space="preserve">обобщение опыта работы лучших кураторов факультета, </w:t>
      </w:r>
      <w:r>
        <w:rPr>
          <w:color w:val="000000"/>
          <w:spacing w:val="1"/>
        </w:rPr>
        <w:t>университета, других университетов</w:t>
      </w:r>
      <w:r w:rsidRPr="00A708DA">
        <w:rPr>
          <w:color w:val="000000"/>
          <w:spacing w:val="1"/>
        </w:rPr>
        <w:t>.</w:t>
      </w:r>
    </w:p>
    <w:p w:rsidR="004F332B" w:rsidRDefault="004F332B"/>
    <w:sectPr w:rsidR="004F332B" w:rsidSect="004F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B9A"/>
    <w:multiLevelType w:val="hybridMultilevel"/>
    <w:tmpl w:val="0BF412D6"/>
    <w:lvl w:ilvl="0" w:tplc="AE300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F24DAC"/>
    <w:multiLevelType w:val="hybridMultilevel"/>
    <w:tmpl w:val="550638E8"/>
    <w:lvl w:ilvl="0" w:tplc="22627C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4A5BD0"/>
    <w:multiLevelType w:val="hybridMultilevel"/>
    <w:tmpl w:val="645C959C"/>
    <w:lvl w:ilvl="0" w:tplc="22627C0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D44BF9"/>
    <w:multiLevelType w:val="hybridMultilevel"/>
    <w:tmpl w:val="8A60F0C8"/>
    <w:lvl w:ilvl="0" w:tplc="AE300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46E"/>
    <w:rsid w:val="0008446E"/>
    <w:rsid w:val="004F332B"/>
    <w:rsid w:val="009E1C76"/>
    <w:rsid w:val="00AE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111-75-75</dc:creator>
  <cp:lastModifiedBy>111-75-75</cp:lastModifiedBy>
  <cp:revision>1</cp:revision>
  <cp:lastPrinted>2016-11-10T03:02:00Z</cp:lastPrinted>
  <dcterms:created xsi:type="dcterms:W3CDTF">2016-11-10T03:02:00Z</dcterms:created>
  <dcterms:modified xsi:type="dcterms:W3CDTF">2016-11-10T03:40:00Z</dcterms:modified>
</cp:coreProperties>
</file>