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021" w:rsidRPr="00655021" w:rsidRDefault="00655021" w:rsidP="00655021">
      <w:pPr>
        <w:spacing w:before="300" w:after="450" w:line="504" w:lineRule="atLeast"/>
        <w:ind w:left="150" w:right="150"/>
        <w:textAlignment w:val="baseline"/>
        <w:outlineLvl w:val="0"/>
        <w:rPr>
          <w:rFonts w:ascii="Arial" w:eastAsia="Times New Roman" w:hAnsi="Arial" w:cs="Arial"/>
          <w:b w:val="0"/>
          <w:color w:val="212121"/>
          <w:spacing w:val="8"/>
          <w:kern w:val="36"/>
          <w:sz w:val="42"/>
          <w:szCs w:val="42"/>
          <w:lang w:eastAsia="ru-RU"/>
        </w:rPr>
      </w:pPr>
      <w:r w:rsidRPr="00655021">
        <w:rPr>
          <w:rFonts w:ascii="Arial" w:eastAsia="Times New Roman" w:hAnsi="Arial" w:cs="Arial"/>
          <w:b w:val="0"/>
          <w:color w:val="212121"/>
          <w:spacing w:val="8"/>
          <w:kern w:val="36"/>
          <w:sz w:val="42"/>
          <w:szCs w:val="42"/>
          <w:lang w:eastAsia="ru-RU"/>
        </w:rPr>
        <w:t>СПИД — симптомы и первые признаки, последствия для человека, профилактика</w:t>
      </w:r>
    </w:p>
    <w:p w:rsidR="00655021" w:rsidRPr="00655021" w:rsidRDefault="00655021" w:rsidP="00B60A3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СПИД является синдромом приобретенного иммунодефицита. Это не заболевание, а синдром, проявляющийся разнообразными болезнями, способными привести к летальному исходу. В качестве возбудителя СПИДа принято считать вирус иммунодефицита человека, поражающий </w:t>
      </w:r>
      <w:hyperlink r:id="rId5" w:tgtFrame="_blank" w:tooltip="Норма лейкоцитов" w:history="1">
        <w:r w:rsidRPr="00655021">
          <w:rPr>
            <w:rFonts w:ascii="Arial" w:eastAsia="Times New Roman" w:hAnsi="Arial" w:cs="Arial"/>
            <w:b w:val="0"/>
            <w:color w:val="004499"/>
            <w:sz w:val="24"/>
            <w:szCs w:val="24"/>
            <w:u w:val="single"/>
            <w:bdr w:val="none" w:sz="0" w:space="0" w:color="auto" w:frame="1"/>
            <w:lang w:eastAsia="ru-RU"/>
          </w:rPr>
          <w:t>лейкоциты</w:t>
        </w:r>
      </w:hyperlink>
      <w:r w:rsidRPr="00655021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 крови и резко сокращающий возможность сопротивления организма опухолевым и инфекционным заболеваниям.</w:t>
      </w:r>
    </w:p>
    <w:p w:rsidR="00655021" w:rsidRPr="00655021" w:rsidRDefault="00655021" w:rsidP="00B60A34">
      <w:pPr>
        <w:spacing w:after="375" w:line="240" w:lineRule="auto"/>
        <w:jc w:val="both"/>
        <w:textAlignment w:val="baseline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Далее рассмотрим, что это такое за синдром, основные пути передачи и первые признаки у взрослых.</w:t>
      </w:r>
    </w:p>
    <w:p w:rsidR="00655021" w:rsidRPr="00655021" w:rsidRDefault="00655021" w:rsidP="00655021">
      <w:pPr>
        <w:spacing w:before="300" w:after="300" w:line="468" w:lineRule="atLeast"/>
        <w:ind w:left="150" w:right="150"/>
        <w:textAlignment w:val="baseline"/>
        <w:outlineLvl w:val="1"/>
        <w:rPr>
          <w:rFonts w:ascii="Arial" w:eastAsia="Times New Roman" w:hAnsi="Arial" w:cs="Arial"/>
          <w:b w:val="0"/>
          <w:color w:val="212121"/>
          <w:spacing w:val="8"/>
          <w:sz w:val="39"/>
          <w:szCs w:val="39"/>
          <w:lang w:eastAsia="ru-RU"/>
        </w:rPr>
      </w:pPr>
      <w:r w:rsidRPr="00655021">
        <w:rPr>
          <w:rFonts w:ascii="Arial" w:eastAsia="Times New Roman" w:hAnsi="Arial" w:cs="Arial"/>
          <w:b w:val="0"/>
          <w:color w:val="212121"/>
          <w:spacing w:val="8"/>
          <w:sz w:val="39"/>
          <w:szCs w:val="39"/>
          <w:lang w:eastAsia="ru-RU"/>
        </w:rPr>
        <w:t>Что такое СПИД</w:t>
      </w:r>
    </w:p>
    <w:p w:rsidR="00655021" w:rsidRPr="00655021" w:rsidRDefault="00655021" w:rsidP="00655021">
      <w:pPr>
        <w:spacing w:after="375" w:line="240" w:lineRule="auto"/>
        <w:textAlignment w:val="baseline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3808730" cy="2095500"/>
            <wp:effectExtent l="0" t="0" r="1270" b="0"/>
            <wp:docPr id="4" name="Рисунок 4" descr="СПИ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ПИ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021" w:rsidRPr="00655021" w:rsidRDefault="00655021" w:rsidP="00B60A34">
      <w:pPr>
        <w:spacing w:after="375" w:line="240" w:lineRule="auto"/>
        <w:jc w:val="both"/>
        <w:textAlignment w:val="baseline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СПИД — это синдром приобретенного иммунного дефицита. Это значит, что болезнь приобретается человеком (она не передается с генами, хотя мать может передать ее ребенку в период его внутриутробного развития, во время родов или с грудным молоком).</w:t>
      </w:r>
    </w:p>
    <w:p w:rsidR="00655021" w:rsidRPr="00655021" w:rsidRDefault="00655021" w:rsidP="00B60A34">
      <w:pPr>
        <w:spacing w:after="375" w:line="240" w:lineRule="auto"/>
        <w:jc w:val="both"/>
        <w:textAlignment w:val="baseline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СПИД поражает и ослабляет иммунную систему, в результате чего организм теряет способность защищать себя от различных болезней и от так называемых побочных инфекций (инфекций, которые возникают как побочный эффект ослабления иммунной системы).</w:t>
      </w:r>
    </w:p>
    <w:p w:rsidR="00655021" w:rsidRPr="00655021" w:rsidRDefault="00655021" w:rsidP="00B60A3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Термин «СПИД» включает в себя 3 понятия:</w:t>
      </w:r>
    </w:p>
    <w:p w:rsidR="00655021" w:rsidRPr="00655021" w:rsidRDefault="00655021" w:rsidP="00B60A34">
      <w:pPr>
        <w:numPr>
          <w:ilvl w:val="0"/>
          <w:numId w:val="1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Синдром – это означает, что болезнь проявляется в устойчивом сочетании сразу нескольких признаков.</w:t>
      </w:r>
    </w:p>
    <w:p w:rsidR="00655021" w:rsidRPr="00655021" w:rsidRDefault="00655021" w:rsidP="00B60A34">
      <w:pPr>
        <w:numPr>
          <w:ilvl w:val="0"/>
          <w:numId w:val="1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Приобретенный – то есть заболевание не наследственное, а развивается на протяжении жизни.</w:t>
      </w:r>
    </w:p>
    <w:p w:rsidR="00655021" w:rsidRPr="00655021" w:rsidRDefault="00655021" w:rsidP="005E01BC">
      <w:pPr>
        <w:numPr>
          <w:ilvl w:val="0"/>
          <w:numId w:val="1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lastRenderedPageBreak/>
        <w:t>Иммунодефицит – организм больного не способен самостоятельно справляться со всевозможными инфекциями.</w:t>
      </w:r>
    </w:p>
    <w:p w:rsidR="00655021" w:rsidRPr="00655021" w:rsidRDefault="00655021" w:rsidP="005E01BC">
      <w:pPr>
        <w:spacing w:after="375" w:line="240" w:lineRule="auto"/>
        <w:jc w:val="both"/>
        <w:textAlignment w:val="baseline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СПИД относится к тем заболеваниям, о которых говорят, что они убивают медленно, но верно. Возбудитель инфекции изменяет структуру ДНК здоровых клеток и может сохраняться в теле носителя более 3 лет. На протяжении всего этого срока он не теряет своей активности и постепенно становится неотъемлемым элементом в составе крови.</w:t>
      </w:r>
    </w:p>
    <w:p w:rsidR="00655021" w:rsidRPr="00655021" w:rsidRDefault="00655021" w:rsidP="005E01BC">
      <w:pPr>
        <w:spacing w:after="375" w:line="240" w:lineRule="auto"/>
        <w:jc w:val="both"/>
        <w:textAlignment w:val="baseline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Именно с этой особенностью вируса исследователи связывают чрезвычайно высокий риск заражения СПИДом при использовании плохо стерилизованных инструментов, которые ранее вступали в непосредственный контакт с кровью зараженного человека.</w:t>
      </w:r>
    </w:p>
    <w:p w:rsidR="00655021" w:rsidRPr="00655021" w:rsidRDefault="00655021" w:rsidP="00411F64">
      <w:pPr>
        <w:spacing w:before="300" w:after="300" w:line="396" w:lineRule="atLeast"/>
        <w:ind w:left="150" w:right="150"/>
        <w:jc w:val="both"/>
        <w:textAlignment w:val="baseline"/>
        <w:outlineLvl w:val="2"/>
        <w:rPr>
          <w:rFonts w:ascii="Arial" w:eastAsia="Times New Roman" w:hAnsi="Arial" w:cs="Arial"/>
          <w:b w:val="0"/>
          <w:color w:val="212121"/>
          <w:spacing w:val="8"/>
          <w:sz w:val="33"/>
          <w:szCs w:val="33"/>
          <w:lang w:eastAsia="ru-RU"/>
        </w:rPr>
      </w:pPr>
      <w:bookmarkStart w:id="0" w:name="_GoBack"/>
      <w:r w:rsidRPr="00655021">
        <w:rPr>
          <w:rFonts w:ascii="Arial" w:eastAsia="Times New Roman" w:hAnsi="Arial" w:cs="Arial"/>
          <w:b w:val="0"/>
          <w:color w:val="212121"/>
          <w:spacing w:val="8"/>
          <w:sz w:val="33"/>
          <w:szCs w:val="33"/>
          <w:lang w:eastAsia="ru-RU"/>
        </w:rPr>
        <w:t>ВИЧ и СПИД: что это такое?</w:t>
      </w:r>
    </w:p>
    <w:p w:rsidR="00655021" w:rsidRPr="00655021" w:rsidRDefault="00655021" w:rsidP="00411F64">
      <w:pPr>
        <w:spacing w:after="375" w:line="240" w:lineRule="auto"/>
        <w:jc w:val="both"/>
        <w:textAlignment w:val="baseline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Стоит сразу отметить, что два термина «СПИД» и «ВИЧ» отличаются между собой. Это не синонимы, как считает большинство людей. СПИД – это термин, обозначающий дефицит иммунитета, который может развиться вследствие длительного воздействия радиации, хронических недугов, приёма сильнодействующих фармацевтических препаратов. Но в последнее время этот термин используют только для обозначения последней стадии ВИЧ.</w:t>
      </w:r>
    </w:p>
    <w:p w:rsidR="00655021" w:rsidRPr="00655021" w:rsidRDefault="00655021" w:rsidP="00411F64">
      <w:pPr>
        <w:spacing w:after="375" w:line="240" w:lineRule="auto"/>
        <w:jc w:val="both"/>
        <w:textAlignment w:val="baseline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В протекании ВИЧ-инфекции учеными и специалистами выделяют четыре стадии:</w:t>
      </w:r>
    </w:p>
    <w:p w:rsidR="00655021" w:rsidRPr="00655021" w:rsidRDefault="00655021" w:rsidP="00411F64">
      <w:pPr>
        <w:numPr>
          <w:ilvl w:val="0"/>
          <w:numId w:val="2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инкубационный период;</w:t>
      </w:r>
    </w:p>
    <w:p w:rsidR="00655021" w:rsidRPr="00655021" w:rsidRDefault="00655021" w:rsidP="00411F64">
      <w:pPr>
        <w:numPr>
          <w:ilvl w:val="0"/>
          <w:numId w:val="2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первые признаки;</w:t>
      </w:r>
    </w:p>
    <w:p w:rsidR="00655021" w:rsidRPr="00655021" w:rsidRDefault="00655021" w:rsidP="00411F64">
      <w:pPr>
        <w:numPr>
          <w:ilvl w:val="0"/>
          <w:numId w:val="2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вторичные заболевания;</w:t>
      </w:r>
    </w:p>
    <w:p w:rsidR="00655021" w:rsidRPr="00655021" w:rsidRDefault="00655021" w:rsidP="00411F64">
      <w:pPr>
        <w:numPr>
          <w:ilvl w:val="0"/>
          <w:numId w:val="2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СПИД.</w:t>
      </w:r>
    </w:p>
    <w:p w:rsidR="00655021" w:rsidRPr="00655021" w:rsidRDefault="00655021" w:rsidP="00411F64">
      <w:pPr>
        <w:spacing w:before="300" w:after="300" w:line="468" w:lineRule="atLeast"/>
        <w:ind w:left="150" w:right="150"/>
        <w:jc w:val="both"/>
        <w:textAlignment w:val="baseline"/>
        <w:outlineLvl w:val="1"/>
        <w:rPr>
          <w:rFonts w:ascii="Arial" w:eastAsia="Times New Roman" w:hAnsi="Arial" w:cs="Arial"/>
          <w:b w:val="0"/>
          <w:color w:val="212121"/>
          <w:spacing w:val="8"/>
          <w:sz w:val="39"/>
          <w:szCs w:val="39"/>
          <w:lang w:eastAsia="ru-RU"/>
        </w:rPr>
      </w:pPr>
      <w:r w:rsidRPr="00655021">
        <w:rPr>
          <w:rFonts w:ascii="Arial" w:eastAsia="Times New Roman" w:hAnsi="Arial" w:cs="Arial"/>
          <w:b w:val="0"/>
          <w:color w:val="212121"/>
          <w:spacing w:val="8"/>
          <w:sz w:val="39"/>
          <w:szCs w:val="39"/>
          <w:lang w:eastAsia="ru-RU"/>
        </w:rPr>
        <w:t>Самые первые признаки СПИДа</w:t>
      </w:r>
    </w:p>
    <w:p w:rsidR="00655021" w:rsidRPr="00655021" w:rsidRDefault="00655021" w:rsidP="00411F64">
      <w:pPr>
        <w:spacing w:after="375" w:line="240" w:lineRule="auto"/>
        <w:jc w:val="both"/>
        <w:textAlignment w:val="baseline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3333750" cy="1900555"/>
            <wp:effectExtent l="0" t="0" r="0" b="4445"/>
            <wp:docPr id="3" name="Рисунок 3" descr="http://simptomy-i-lechenie.net/wp-content/uploads/2018/01/spid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imptomy-i-lechenie.net/wp-content/uploads/2018/01/spid-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90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021" w:rsidRPr="00655021" w:rsidRDefault="00655021" w:rsidP="00411F64">
      <w:pPr>
        <w:spacing w:after="375" w:line="240" w:lineRule="auto"/>
        <w:jc w:val="both"/>
        <w:textAlignment w:val="baseline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lastRenderedPageBreak/>
        <w:t>Пациенты с ВИЧ-инфекцией наблюдаются у инфекциониста. Дополнительно проводится консультация иммунолога, терапевта, при поражении органов и систем — осмотр профильного специалиста: пульмонолога, невролога, дерматолога, гастроэнтеролога.</w:t>
      </w:r>
    </w:p>
    <w:p w:rsidR="00655021" w:rsidRPr="00655021" w:rsidRDefault="00655021" w:rsidP="00411F6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При заражении ВИЧ человек не узнает о нем в первые дни после инфицирования. Ранние его признаки могут дать о себе знать спустя 2–6 недель. В большинстве случаев они выражаются симптомами гриппа, </w:t>
      </w:r>
      <w:hyperlink r:id="rId8" w:history="1">
        <w:r w:rsidRPr="00655021">
          <w:rPr>
            <w:rFonts w:ascii="Arial" w:eastAsia="Times New Roman" w:hAnsi="Arial" w:cs="Arial"/>
            <w:b w:val="0"/>
            <w:color w:val="004499"/>
            <w:sz w:val="24"/>
            <w:szCs w:val="24"/>
            <w:u w:val="single"/>
            <w:bdr w:val="none" w:sz="0" w:space="0" w:color="auto" w:frame="1"/>
            <w:lang w:eastAsia="ru-RU"/>
          </w:rPr>
          <w:t>ОРВИ</w:t>
        </w:r>
      </w:hyperlink>
      <w:r w:rsidRPr="00655021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 или мононуклеоза. В стадии первичных проявлений СПИДа у части пациентов отмечаются:</w:t>
      </w:r>
    </w:p>
    <w:p w:rsidR="00655021" w:rsidRPr="00655021" w:rsidRDefault="00655021" w:rsidP="00411F64">
      <w:pPr>
        <w:numPr>
          <w:ilvl w:val="0"/>
          <w:numId w:val="3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повышение температуры;</w:t>
      </w:r>
    </w:p>
    <w:p w:rsidR="00655021" w:rsidRPr="00655021" w:rsidRDefault="00655021" w:rsidP="00411F64">
      <w:pPr>
        <w:numPr>
          <w:ilvl w:val="0"/>
          <w:numId w:val="3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озноб;</w:t>
      </w:r>
    </w:p>
    <w:p w:rsidR="00655021" w:rsidRPr="00655021" w:rsidRDefault="00655021" w:rsidP="00411F64">
      <w:pPr>
        <w:numPr>
          <w:ilvl w:val="0"/>
          <w:numId w:val="3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боли в мышцах;</w:t>
      </w:r>
    </w:p>
    <w:p w:rsidR="00655021" w:rsidRPr="00655021" w:rsidRDefault="00655021" w:rsidP="00411F64">
      <w:pPr>
        <w:numPr>
          <w:ilvl w:val="0"/>
          <w:numId w:val="3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увеличение шейных лимфоузлов.</w:t>
      </w:r>
    </w:p>
    <w:p w:rsidR="00655021" w:rsidRPr="00655021" w:rsidRDefault="00655021" w:rsidP="00411F64">
      <w:pPr>
        <w:spacing w:after="375" w:line="240" w:lineRule="auto"/>
        <w:jc w:val="both"/>
        <w:textAlignment w:val="baseline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У некоторых заразившихся эти симптомы отсутствуют, и такое течение ВИЧ-инфекции называется бессимптомной стадией.</w:t>
      </w:r>
    </w:p>
    <w:p w:rsidR="00655021" w:rsidRPr="00655021" w:rsidRDefault="00655021" w:rsidP="00411F64">
      <w:pPr>
        <w:spacing w:after="375" w:line="240" w:lineRule="auto"/>
        <w:jc w:val="both"/>
        <w:textAlignment w:val="baseline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Первыми признаками такого заболевания, как СПИД, могут быть долго не заживающие раны. Обычная царапина гноится, кровоточит довольно длительный период. Далее болезнь может протекать в нескольких формах:</w:t>
      </w:r>
    </w:p>
    <w:p w:rsidR="00655021" w:rsidRPr="00655021" w:rsidRDefault="00655021" w:rsidP="00411F64">
      <w:pPr>
        <w:numPr>
          <w:ilvl w:val="0"/>
          <w:numId w:val="4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 xml:space="preserve">Легочная форма – развитие </w:t>
      </w:r>
      <w:proofErr w:type="spellStart"/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пневмоцистной</w:t>
      </w:r>
      <w:proofErr w:type="spellEnd"/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 xml:space="preserve"> пневмонии.</w:t>
      </w:r>
    </w:p>
    <w:p w:rsidR="00655021" w:rsidRPr="00655021" w:rsidRDefault="00655021" w:rsidP="00411F64">
      <w:pPr>
        <w:numPr>
          <w:ilvl w:val="0"/>
          <w:numId w:val="4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Кишечная – продолжительная диарея приводит к обезвоживанию организма и быстрой потере веса.</w:t>
      </w:r>
    </w:p>
    <w:p w:rsidR="00655021" w:rsidRPr="00655021" w:rsidRDefault="00655021" w:rsidP="00411F64">
      <w:pPr>
        <w:numPr>
          <w:ilvl w:val="0"/>
          <w:numId w:val="4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Поражение кожи – появление на теле язв, эрозий, которые постепенно прогрессируют.</w:t>
      </w:r>
    </w:p>
    <w:p w:rsidR="00655021" w:rsidRPr="00655021" w:rsidRDefault="00655021" w:rsidP="00411F64">
      <w:pPr>
        <w:numPr>
          <w:ilvl w:val="0"/>
          <w:numId w:val="4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Поражение нервной системы – приводит к ухудшению памяти, постоянной апатии, эпилептическим припадкам.</w:t>
      </w:r>
    </w:p>
    <w:p w:rsidR="00655021" w:rsidRPr="00655021" w:rsidRDefault="00655021" w:rsidP="00411F64">
      <w:pPr>
        <w:spacing w:before="300" w:after="300" w:line="468" w:lineRule="atLeast"/>
        <w:ind w:left="150" w:right="150"/>
        <w:jc w:val="both"/>
        <w:textAlignment w:val="baseline"/>
        <w:outlineLvl w:val="1"/>
        <w:rPr>
          <w:rFonts w:ascii="Arial" w:eastAsia="Times New Roman" w:hAnsi="Arial" w:cs="Arial"/>
          <w:b w:val="0"/>
          <w:color w:val="212121"/>
          <w:spacing w:val="8"/>
          <w:sz w:val="39"/>
          <w:szCs w:val="39"/>
          <w:lang w:eastAsia="ru-RU"/>
        </w:rPr>
      </w:pPr>
      <w:r w:rsidRPr="00655021">
        <w:rPr>
          <w:rFonts w:ascii="Arial" w:eastAsia="Times New Roman" w:hAnsi="Arial" w:cs="Arial"/>
          <w:b w:val="0"/>
          <w:color w:val="212121"/>
          <w:spacing w:val="8"/>
          <w:sz w:val="39"/>
          <w:szCs w:val="39"/>
          <w:lang w:eastAsia="ru-RU"/>
        </w:rPr>
        <w:t>Причины синдрома приобретенного иммунодефицита</w:t>
      </w:r>
    </w:p>
    <w:p w:rsidR="00655021" w:rsidRPr="00655021" w:rsidRDefault="00655021" w:rsidP="00411F64">
      <w:pPr>
        <w:spacing w:after="375" w:line="240" w:lineRule="auto"/>
        <w:jc w:val="both"/>
        <w:textAlignment w:val="baseline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>
            <wp:extent cx="3333750" cy="2051685"/>
            <wp:effectExtent l="0" t="0" r="0" b="5715"/>
            <wp:docPr id="2" name="Рисунок 2" descr="http://simptomy-i-lechenie.net/wp-content/uploads/2018/01/spid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imptomy-i-lechenie.net/wp-content/uploads/2018/01/spid-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05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021" w:rsidRPr="00655021" w:rsidRDefault="00655021" w:rsidP="00411F64">
      <w:pPr>
        <w:spacing w:after="375" w:line="240" w:lineRule="auto"/>
        <w:jc w:val="both"/>
        <w:textAlignment w:val="baseline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 xml:space="preserve">Возбудителем является вирус иммунодефицита человека семейства </w:t>
      </w:r>
      <w:proofErr w:type="spellStart"/>
      <w:r w:rsidRPr="00655021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ретровирусов</w:t>
      </w:r>
      <w:proofErr w:type="spellEnd"/>
      <w:r w:rsidRPr="00655021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 xml:space="preserve">. Прикрепляясь к лейкоцитам и проникая внутрь их, он начинает процесс активной репликации, распространяясь по всему организму. ВИЧ не только </w:t>
      </w:r>
      <w:proofErr w:type="spellStart"/>
      <w:r w:rsidRPr="00655021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малигнизирует</w:t>
      </w:r>
      <w:proofErr w:type="spellEnd"/>
      <w:r w:rsidRPr="00655021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 xml:space="preserve"> лимфоциты, но и уничтожает их. Постепенно численность СD4 лимфоцитов сокращается и при их количестве менее 200 в 1 </w:t>
      </w:r>
      <w:proofErr w:type="spellStart"/>
      <w:r w:rsidRPr="00655021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млк</w:t>
      </w:r>
      <w:proofErr w:type="spellEnd"/>
      <w:r w:rsidRPr="00655021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 xml:space="preserve"> ставится диагноз СПИД.</w:t>
      </w:r>
    </w:p>
    <w:p w:rsidR="00655021" w:rsidRPr="00655021" w:rsidRDefault="00655021" w:rsidP="00411F64">
      <w:pPr>
        <w:spacing w:after="375" w:line="240" w:lineRule="auto"/>
        <w:jc w:val="both"/>
        <w:textAlignment w:val="baseline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Источником является человек, который становится заразным уже в инкубационный период (период с момента заражения до появления клинических симптомов), продолжение заразного периода идет и в лихорадочную стадию ВИЧ-инфекции, латентную, стадию вторичных заболеваний.</w:t>
      </w:r>
    </w:p>
    <w:p w:rsidR="00655021" w:rsidRPr="00655021" w:rsidRDefault="00655021" w:rsidP="00411F64">
      <w:pPr>
        <w:shd w:val="clear" w:color="auto" w:fill="FBFBFB"/>
        <w:spacing w:line="24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Cs/>
          <w:color w:val="FF0000"/>
          <w:sz w:val="24"/>
          <w:szCs w:val="24"/>
          <w:bdr w:val="none" w:sz="0" w:space="0" w:color="auto" w:frame="1"/>
          <w:lang w:eastAsia="ru-RU"/>
        </w:rPr>
        <w:t>Наибольшее количество вируса пациент выделяет</w:t>
      </w:r>
      <w:r w:rsidRPr="00655021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 со всеми биологическими средами именно в стадию СПИД (терминальную стадию).</w:t>
      </w:r>
    </w:p>
    <w:p w:rsidR="00655021" w:rsidRPr="00655021" w:rsidRDefault="00655021" w:rsidP="00411F6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При обычном общении с зараженными людьми ВИЧ не передается, поэтому не следует панически бояться инфицирования. СПИД </w:t>
      </w:r>
      <w:r w:rsidRPr="00655021">
        <w:rPr>
          <w:rFonts w:ascii="Arial" w:eastAsia="Times New Roman" w:hAnsi="Arial" w:cs="Arial"/>
          <w:b w:val="0"/>
          <w:color w:val="0000FF"/>
          <w:sz w:val="24"/>
          <w:szCs w:val="24"/>
          <w:bdr w:val="none" w:sz="0" w:space="0" w:color="auto" w:frame="1"/>
          <w:lang w:eastAsia="ru-RU"/>
        </w:rPr>
        <w:t>не передается</w:t>
      </w:r>
      <w:r w:rsidRPr="00655021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 следующими путями:</w:t>
      </w:r>
    </w:p>
    <w:p w:rsidR="00655021" w:rsidRPr="00655021" w:rsidRDefault="00655021" w:rsidP="00411F64">
      <w:pPr>
        <w:numPr>
          <w:ilvl w:val="0"/>
          <w:numId w:val="5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При пользовании бассейном или общественным туалетом.</w:t>
      </w:r>
    </w:p>
    <w:p w:rsidR="00655021" w:rsidRPr="00655021" w:rsidRDefault="00655021" w:rsidP="00411F64">
      <w:pPr>
        <w:numPr>
          <w:ilvl w:val="0"/>
          <w:numId w:val="5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При поцелуях, рукопожатиях или объятиях (естественно, если у людей при рукопожатии и поцелуе не будет открытых кровоточащих ран в месте контакта, но представить подобное довольно сложно).</w:t>
      </w:r>
    </w:p>
    <w:p w:rsidR="00655021" w:rsidRPr="00655021" w:rsidRDefault="00655021" w:rsidP="00411F64">
      <w:pPr>
        <w:numPr>
          <w:ilvl w:val="0"/>
          <w:numId w:val="5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Воздушно капельным путем.</w:t>
      </w:r>
    </w:p>
    <w:p w:rsidR="00655021" w:rsidRPr="00655021" w:rsidRDefault="00655021" w:rsidP="00411F64">
      <w:pPr>
        <w:numPr>
          <w:ilvl w:val="0"/>
          <w:numId w:val="5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При использовании бытовых предметов.</w:t>
      </w:r>
    </w:p>
    <w:p w:rsidR="00655021" w:rsidRPr="00655021" w:rsidRDefault="00655021" w:rsidP="00411F64">
      <w:pPr>
        <w:numPr>
          <w:ilvl w:val="0"/>
          <w:numId w:val="5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Через продукты питания.</w:t>
      </w:r>
    </w:p>
    <w:p w:rsidR="00655021" w:rsidRPr="00655021" w:rsidRDefault="00655021" w:rsidP="00411F64">
      <w:pPr>
        <w:numPr>
          <w:ilvl w:val="0"/>
          <w:numId w:val="5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При укусах различных сосущих кровь насекомых (например, комаров).</w:t>
      </w:r>
    </w:p>
    <w:p w:rsidR="00655021" w:rsidRPr="00655021" w:rsidRDefault="00655021" w:rsidP="00411F64">
      <w:pPr>
        <w:numPr>
          <w:ilvl w:val="0"/>
          <w:numId w:val="5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При касании дверной ручки.</w:t>
      </w:r>
    </w:p>
    <w:p w:rsidR="00655021" w:rsidRPr="00655021" w:rsidRDefault="00655021" w:rsidP="00411F64">
      <w:pPr>
        <w:numPr>
          <w:ilvl w:val="0"/>
          <w:numId w:val="5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lastRenderedPageBreak/>
        <w:t>При контакте с домашними животными.</w:t>
      </w:r>
    </w:p>
    <w:p w:rsidR="00655021" w:rsidRPr="00655021" w:rsidRDefault="00655021" w:rsidP="00411F64">
      <w:pPr>
        <w:spacing w:before="300" w:after="300" w:line="396" w:lineRule="atLeast"/>
        <w:ind w:left="150" w:right="150"/>
        <w:jc w:val="both"/>
        <w:textAlignment w:val="baseline"/>
        <w:outlineLvl w:val="2"/>
        <w:rPr>
          <w:rFonts w:ascii="Arial" w:eastAsia="Times New Roman" w:hAnsi="Arial" w:cs="Arial"/>
          <w:b w:val="0"/>
          <w:color w:val="212121"/>
          <w:spacing w:val="8"/>
          <w:sz w:val="33"/>
          <w:szCs w:val="33"/>
          <w:lang w:eastAsia="ru-RU"/>
        </w:rPr>
      </w:pPr>
      <w:r w:rsidRPr="00655021">
        <w:rPr>
          <w:rFonts w:ascii="Arial" w:eastAsia="Times New Roman" w:hAnsi="Arial" w:cs="Arial"/>
          <w:b w:val="0"/>
          <w:color w:val="212121"/>
          <w:spacing w:val="8"/>
          <w:sz w:val="33"/>
          <w:szCs w:val="33"/>
          <w:lang w:eastAsia="ru-RU"/>
        </w:rPr>
        <w:t>Пути передачи</w:t>
      </w:r>
    </w:p>
    <w:p w:rsidR="00655021" w:rsidRPr="00655021" w:rsidRDefault="00655021" w:rsidP="00411F64">
      <w:pPr>
        <w:spacing w:after="375" w:line="240" w:lineRule="auto"/>
        <w:jc w:val="both"/>
        <w:textAlignment w:val="baseline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Существует следующие пути передачи:</w:t>
      </w:r>
    </w:p>
    <w:p w:rsidR="00655021" w:rsidRPr="00655021" w:rsidRDefault="00655021" w:rsidP="00411F64">
      <w:pPr>
        <w:numPr>
          <w:ilvl w:val="0"/>
          <w:numId w:val="6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во время полового акта с инфицированным;</w:t>
      </w:r>
    </w:p>
    <w:p w:rsidR="00655021" w:rsidRPr="00655021" w:rsidRDefault="00655021" w:rsidP="00411F64">
      <w:pPr>
        <w:numPr>
          <w:ilvl w:val="0"/>
          <w:numId w:val="6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в утробе матери, когда СПИД передается плоду непосредственно через плаценту;</w:t>
      </w:r>
    </w:p>
    <w:p w:rsidR="00655021" w:rsidRPr="00655021" w:rsidRDefault="00655021" w:rsidP="00411F64">
      <w:pPr>
        <w:numPr>
          <w:ilvl w:val="0"/>
          <w:numId w:val="6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при переливании зараженной крови или при ее попадании в организм каким-либо другим путем, например, при использовании плохо обработанных хирургических инструментов.</w:t>
      </w:r>
    </w:p>
    <w:p w:rsidR="00655021" w:rsidRPr="00655021" w:rsidRDefault="00655021" w:rsidP="00411F64">
      <w:pPr>
        <w:spacing w:before="300" w:after="300" w:line="468" w:lineRule="atLeast"/>
        <w:ind w:left="150" w:right="150"/>
        <w:jc w:val="both"/>
        <w:textAlignment w:val="baseline"/>
        <w:outlineLvl w:val="1"/>
        <w:rPr>
          <w:rFonts w:ascii="Arial" w:eastAsia="Times New Roman" w:hAnsi="Arial" w:cs="Arial"/>
          <w:b w:val="0"/>
          <w:color w:val="212121"/>
          <w:spacing w:val="8"/>
          <w:sz w:val="39"/>
          <w:szCs w:val="39"/>
          <w:lang w:eastAsia="ru-RU"/>
        </w:rPr>
      </w:pPr>
      <w:r w:rsidRPr="00655021">
        <w:rPr>
          <w:rFonts w:ascii="Arial" w:eastAsia="Times New Roman" w:hAnsi="Arial" w:cs="Arial"/>
          <w:b w:val="0"/>
          <w:color w:val="212121"/>
          <w:spacing w:val="8"/>
          <w:sz w:val="39"/>
          <w:szCs w:val="39"/>
          <w:lang w:eastAsia="ru-RU"/>
        </w:rPr>
        <w:t>Симптомы СПИДа у взрослых</w:t>
      </w:r>
    </w:p>
    <w:p w:rsidR="00655021" w:rsidRPr="00655021" w:rsidRDefault="00655021" w:rsidP="00411F64">
      <w:pPr>
        <w:spacing w:after="375" w:line="240" w:lineRule="auto"/>
        <w:jc w:val="both"/>
        <w:textAlignment w:val="baseline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Стоит отметить, что ВИЧ протекает в три стадии:</w:t>
      </w:r>
    </w:p>
    <w:p w:rsidR="00655021" w:rsidRPr="00655021" w:rsidRDefault="00655021" w:rsidP="00411F64">
      <w:pPr>
        <w:numPr>
          <w:ilvl w:val="0"/>
          <w:numId w:val="7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острая лихорадочная;</w:t>
      </w:r>
    </w:p>
    <w:p w:rsidR="00655021" w:rsidRPr="00655021" w:rsidRDefault="00655021" w:rsidP="00411F64">
      <w:pPr>
        <w:numPr>
          <w:ilvl w:val="0"/>
          <w:numId w:val="7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бессимптомная;</w:t>
      </w:r>
    </w:p>
    <w:p w:rsidR="00655021" w:rsidRPr="00655021" w:rsidRDefault="00655021" w:rsidP="00411F64">
      <w:pPr>
        <w:numPr>
          <w:ilvl w:val="0"/>
          <w:numId w:val="7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СПИД или развёрнутая стадия.</w:t>
      </w:r>
    </w:p>
    <w:p w:rsidR="00655021" w:rsidRPr="00655021" w:rsidRDefault="00655021" w:rsidP="00411F64">
      <w:pPr>
        <w:spacing w:after="375" w:line="240" w:lineRule="auto"/>
        <w:jc w:val="both"/>
        <w:textAlignment w:val="baseline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На острой лихорадочной стадии инфекция проявляется в виде неспецифических симптомов, таких как:</w:t>
      </w:r>
    </w:p>
    <w:p w:rsidR="00655021" w:rsidRPr="00655021" w:rsidRDefault="00655021" w:rsidP="00411F64">
      <w:pPr>
        <w:numPr>
          <w:ilvl w:val="0"/>
          <w:numId w:val="8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головная боль,</w:t>
      </w:r>
    </w:p>
    <w:p w:rsidR="00655021" w:rsidRPr="00655021" w:rsidRDefault="00655021" w:rsidP="00411F64">
      <w:pPr>
        <w:numPr>
          <w:ilvl w:val="0"/>
          <w:numId w:val="8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боль в горле, в мышцах и/или суставах,</w:t>
      </w:r>
    </w:p>
    <w:p w:rsidR="00655021" w:rsidRPr="00655021" w:rsidRDefault="00655021" w:rsidP="00411F64">
      <w:pPr>
        <w:numPr>
          <w:ilvl w:val="0"/>
          <w:numId w:val="8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повышенная температура (обычно, субфебрильная – до 37,5°С),</w:t>
      </w:r>
    </w:p>
    <w:p w:rsidR="00655021" w:rsidRPr="00655021" w:rsidRDefault="00655021" w:rsidP="00411F64">
      <w:pPr>
        <w:numPr>
          <w:ilvl w:val="0"/>
          <w:numId w:val="8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тошнота,</w:t>
      </w:r>
    </w:p>
    <w:p w:rsidR="00655021" w:rsidRPr="00655021" w:rsidRDefault="00655021" w:rsidP="00411F64">
      <w:pPr>
        <w:numPr>
          <w:ilvl w:val="0"/>
          <w:numId w:val="8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диарея,</w:t>
      </w:r>
    </w:p>
    <w:p w:rsidR="00655021" w:rsidRPr="00655021" w:rsidRDefault="00655021" w:rsidP="00411F64">
      <w:pPr>
        <w:numPr>
          <w:ilvl w:val="0"/>
          <w:numId w:val="8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припухлость лимфоузлов.</w:t>
      </w:r>
    </w:p>
    <w:p w:rsidR="00655021" w:rsidRPr="00655021" w:rsidRDefault="00655021" w:rsidP="00411F64">
      <w:pPr>
        <w:spacing w:after="375" w:line="240" w:lineRule="auto"/>
        <w:jc w:val="both"/>
        <w:textAlignment w:val="baseline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lastRenderedPageBreak/>
        <w:t>На следующем этапе течения ВИЧ-инфекции вышеперечисленные основные признаки и симптомы СПИДа дополняются значительной потерей массы тела (более 10% от общего веса). У больного может возникнуть:</w:t>
      </w:r>
    </w:p>
    <w:p w:rsidR="00655021" w:rsidRPr="00655021" w:rsidRDefault="00655021" w:rsidP="00411F64">
      <w:pPr>
        <w:numPr>
          <w:ilvl w:val="0"/>
          <w:numId w:val="9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туберкулез;</w:t>
      </w:r>
    </w:p>
    <w:p w:rsidR="00655021" w:rsidRPr="00655021" w:rsidRDefault="00411F64" w:rsidP="00411F64">
      <w:pPr>
        <w:numPr>
          <w:ilvl w:val="0"/>
          <w:numId w:val="9"/>
        </w:numPr>
        <w:spacing w:after="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hyperlink r:id="rId10" w:tgtFrame="_blank" w:tooltip="Гельминтоз" w:history="1">
        <w:r w:rsidR="00655021" w:rsidRPr="00655021">
          <w:rPr>
            <w:rFonts w:ascii="Arial" w:eastAsia="Times New Roman" w:hAnsi="Arial" w:cs="Arial"/>
            <w:b w:val="0"/>
            <w:color w:val="004499"/>
            <w:sz w:val="24"/>
            <w:szCs w:val="24"/>
            <w:u w:val="single"/>
            <w:bdr w:val="none" w:sz="0" w:space="0" w:color="auto" w:frame="1"/>
            <w:lang w:eastAsia="ru-RU"/>
          </w:rPr>
          <w:t>гельминтоз</w:t>
        </w:r>
      </w:hyperlink>
      <w:r w:rsidR="00655021"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;</w:t>
      </w:r>
    </w:p>
    <w:p w:rsidR="00655021" w:rsidRPr="00655021" w:rsidRDefault="00655021" w:rsidP="00411F64">
      <w:pPr>
        <w:numPr>
          <w:ilvl w:val="0"/>
          <w:numId w:val="9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токсоплазмоз;</w:t>
      </w:r>
    </w:p>
    <w:p w:rsidR="00655021" w:rsidRPr="00655021" w:rsidRDefault="00655021" w:rsidP="00411F64">
      <w:pPr>
        <w:numPr>
          <w:ilvl w:val="0"/>
          <w:numId w:val="9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proofErr w:type="spellStart"/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лимфома</w:t>
      </w:r>
      <w:proofErr w:type="spellEnd"/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;</w:t>
      </w:r>
    </w:p>
    <w:p w:rsidR="00655021" w:rsidRPr="00655021" w:rsidRDefault="00655021" w:rsidP="00411F64">
      <w:pPr>
        <w:numPr>
          <w:ilvl w:val="0"/>
          <w:numId w:val="9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 xml:space="preserve">саркома </w:t>
      </w:r>
      <w:proofErr w:type="spellStart"/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Капоши</w:t>
      </w:r>
      <w:proofErr w:type="spellEnd"/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;</w:t>
      </w:r>
    </w:p>
    <w:p w:rsidR="00655021" w:rsidRPr="00655021" w:rsidRDefault="00655021" w:rsidP="00411F64">
      <w:pPr>
        <w:numPr>
          <w:ilvl w:val="0"/>
          <w:numId w:val="9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proofErr w:type="spellStart"/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пневмоцистная</w:t>
      </w:r>
      <w:proofErr w:type="spellEnd"/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 xml:space="preserve"> пневмония и др.</w:t>
      </w:r>
    </w:p>
    <w:p w:rsidR="00655021" w:rsidRPr="00655021" w:rsidRDefault="00655021" w:rsidP="00411F64">
      <w:pPr>
        <w:spacing w:after="375" w:line="240" w:lineRule="auto"/>
        <w:jc w:val="both"/>
        <w:textAlignment w:val="baseline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Тяжелая форма СПИДа сопровождается также серьезными неврологическими нарушениями.</w:t>
      </w:r>
    </w:p>
    <w:p w:rsidR="00655021" w:rsidRPr="00655021" w:rsidRDefault="00655021" w:rsidP="00411F64">
      <w:pPr>
        <w:spacing w:after="0" w:line="396" w:lineRule="atLeast"/>
        <w:ind w:left="150" w:right="150"/>
        <w:jc w:val="both"/>
        <w:textAlignment w:val="baseline"/>
        <w:outlineLvl w:val="2"/>
        <w:rPr>
          <w:rFonts w:ascii="Arial" w:eastAsia="Times New Roman" w:hAnsi="Arial" w:cs="Arial"/>
          <w:b w:val="0"/>
          <w:color w:val="212121"/>
          <w:spacing w:val="8"/>
          <w:sz w:val="33"/>
          <w:szCs w:val="33"/>
          <w:lang w:eastAsia="ru-RU"/>
        </w:rPr>
      </w:pPr>
      <w:proofErr w:type="gramStart"/>
      <w:r w:rsidRPr="00655021">
        <w:rPr>
          <w:rFonts w:ascii="Arial" w:eastAsia="Times New Roman" w:hAnsi="Arial" w:cs="Arial"/>
          <w:b w:val="0"/>
          <w:color w:val="FF0000"/>
          <w:spacing w:val="8"/>
          <w:sz w:val="33"/>
          <w:szCs w:val="33"/>
          <w:bdr w:val="none" w:sz="0" w:space="0" w:color="auto" w:frame="1"/>
          <w:lang w:eastAsia="ru-RU"/>
        </w:rPr>
        <w:t>Симптомы</w:t>
      </w:r>
      <w:proofErr w:type="gramEnd"/>
      <w:r w:rsidRPr="00655021">
        <w:rPr>
          <w:rFonts w:ascii="Arial" w:eastAsia="Times New Roman" w:hAnsi="Arial" w:cs="Arial"/>
          <w:b w:val="0"/>
          <w:color w:val="FF0000"/>
          <w:spacing w:val="8"/>
          <w:sz w:val="33"/>
          <w:szCs w:val="33"/>
          <w:bdr w:val="none" w:sz="0" w:space="0" w:color="auto" w:frame="1"/>
          <w:lang w:eastAsia="ru-RU"/>
        </w:rPr>
        <w:t xml:space="preserve"> на которые нужно обратить внимание и провериться</w:t>
      </w:r>
    </w:p>
    <w:p w:rsidR="00655021" w:rsidRPr="00655021" w:rsidRDefault="00655021" w:rsidP="00411F64">
      <w:pPr>
        <w:spacing w:after="375" w:line="240" w:lineRule="auto"/>
        <w:jc w:val="both"/>
        <w:textAlignment w:val="baseline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Чтобы вовремя не пропустить первые симптомы СПИДа нужно знать, что к ним относятся:</w:t>
      </w:r>
    </w:p>
    <w:p w:rsidR="00655021" w:rsidRPr="00655021" w:rsidRDefault="00655021" w:rsidP="00411F64">
      <w:pPr>
        <w:numPr>
          <w:ilvl w:val="0"/>
          <w:numId w:val="10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Беспричинная и бессимптомная повышенная температур тела больного до 37,5-38 градусов, которая проходит так же внезапно, как и появляется.</w:t>
      </w:r>
    </w:p>
    <w:p w:rsidR="00655021" w:rsidRPr="00655021" w:rsidRDefault="00655021" w:rsidP="00411F64">
      <w:pPr>
        <w:numPr>
          <w:ilvl w:val="0"/>
          <w:numId w:val="10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Увеличенные лимфатические узлы в паху, в подмышках, на шее. Они не болят и на ощупь имеют уплотненную структуру.</w:t>
      </w:r>
    </w:p>
    <w:p w:rsidR="00655021" w:rsidRPr="00655021" w:rsidRDefault="00655021" w:rsidP="00411F64">
      <w:pPr>
        <w:numPr>
          <w:ilvl w:val="0"/>
          <w:numId w:val="10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Красные пятна по всему телу.</w:t>
      </w:r>
    </w:p>
    <w:p w:rsidR="00655021" w:rsidRPr="00655021" w:rsidRDefault="00655021" w:rsidP="00411F64">
      <w:pPr>
        <w:numPr>
          <w:ilvl w:val="0"/>
          <w:numId w:val="10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Повышенная утомляемость.</w:t>
      </w:r>
    </w:p>
    <w:p w:rsidR="00655021" w:rsidRPr="00655021" w:rsidRDefault="00655021" w:rsidP="00411F64">
      <w:pPr>
        <w:numPr>
          <w:ilvl w:val="0"/>
          <w:numId w:val="10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Периодическая лихорадка и ночная потливость.</w:t>
      </w:r>
    </w:p>
    <w:p w:rsidR="00655021" w:rsidRPr="00655021" w:rsidRDefault="00655021" w:rsidP="00411F64">
      <w:pPr>
        <w:numPr>
          <w:ilvl w:val="0"/>
          <w:numId w:val="10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Иногда возникающие неприятные ощущения в горле, боль при глотании.</w:t>
      </w:r>
    </w:p>
    <w:p w:rsidR="00655021" w:rsidRPr="00655021" w:rsidRDefault="00655021" w:rsidP="00411F64">
      <w:pPr>
        <w:numPr>
          <w:ilvl w:val="0"/>
          <w:numId w:val="10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Проблемы со стулом, диарея.</w:t>
      </w:r>
    </w:p>
    <w:p w:rsidR="00655021" w:rsidRPr="00655021" w:rsidRDefault="00655021" w:rsidP="00411F6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Такие симптомы являются характерными для простой </w:t>
      </w:r>
      <w:hyperlink r:id="rId11" w:history="1">
        <w:r w:rsidRPr="00655021">
          <w:rPr>
            <w:rFonts w:ascii="Arial" w:eastAsia="Times New Roman" w:hAnsi="Arial" w:cs="Arial"/>
            <w:b w:val="0"/>
            <w:color w:val="004499"/>
            <w:sz w:val="24"/>
            <w:szCs w:val="24"/>
            <w:u w:val="single"/>
            <w:bdr w:val="none" w:sz="0" w:space="0" w:color="auto" w:frame="1"/>
            <w:lang w:eastAsia="ru-RU"/>
          </w:rPr>
          <w:t>простуды</w:t>
        </w:r>
      </w:hyperlink>
      <w:r w:rsidRPr="00655021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 или </w:t>
      </w:r>
      <w:hyperlink r:id="rId12" w:history="1">
        <w:r w:rsidRPr="00655021">
          <w:rPr>
            <w:rFonts w:ascii="Arial" w:eastAsia="Times New Roman" w:hAnsi="Arial" w:cs="Arial"/>
            <w:b w:val="0"/>
            <w:color w:val="004499"/>
            <w:sz w:val="24"/>
            <w:szCs w:val="24"/>
            <w:u w:val="single"/>
            <w:bdr w:val="none" w:sz="0" w:space="0" w:color="auto" w:frame="1"/>
            <w:lang w:eastAsia="ru-RU"/>
          </w:rPr>
          <w:t>гриппа</w:t>
        </w:r>
      </w:hyperlink>
      <w:r w:rsidRPr="00655021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, поэтому многие не обращают на эти признаки внимания.</w:t>
      </w:r>
    </w:p>
    <w:p w:rsidR="00655021" w:rsidRPr="00655021" w:rsidRDefault="00655021" w:rsidP="00411F64">
      <w:pPr>
        <w:spacing w:after="375" w:line="240" w:lineRule="auto"/>
        <w:jc w:val="both"/>
        <w:textAlignment w:val="baseline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lastRenderedPageBreak/>
        <w:t>Инфекционные заболевания, которые поражают людей со СПИДом, называют оппортунистическими. Их особенностью является то, что возбудители данных инфекций зачастую живут в организме человека, но иммунитет не дает им возможности активизироваться. Активация же свидетельствует о серьезном иммунодефиците. Поэтому возникновение оппортунистических инфекций – это всегда прямое показание обследоваться на ВИЧ.</w:t>
      </w:r>
    </w:p>
    <w:p w:rsidR="00655021" w:rsidRPr="00655021" w:rsidRDefault="00655021" w:rsidP="00411F64">
      <w:pPr>
        <w:spacing w:before="300" w:after="300" w:line="468" w:lineRule="atLeast"/>
        <w:ind w:left="150" w:right="150"/>
        <w:jc w:val="both"/>
        <w:textAlignment w:val="baseline"/>
        <w:outlineLvl w:val="1"/>
        <w:rPr>
          <w:rFonts w:ascii="Arial" w:eastAsia="Times New Roman" w:hAnsi="Arial" w:cs="Arial"/>
          <w:b w:val="0"/>
          <w:color w:val="212121"/>
          <w:spacing w:val="8"/>
          <w:sz w:val="39"/>
          <w:szCs w:val="39"/>
          <w:lang w:eastAsia="ru-RU"/>
        </w:rPr>
      </w:pPr>
      <w:r w:rsidRPr="00655021">
        <w:rPr>
          <w:rFonts w:ascii="Arial" w:eastAsia="Times New Roman" w:hAnsi="Arial" w:cs="Arial"/>
          <w:b w:val="0"/>
          <w:color w:val="212121"/>
          <w:spacing w:val="8"/>
          <w:sz w:val="39"/>
          <w:szCs w:val="39"/>
          <w:lang w:eastAsia="ru-RU"/>
        </w:rPr>
        <w:t>Осложнения</w:t>
      </w:r>
    </w:p>
    <w:p w:rsidR="00655021" w:rsidRPr="00655021" w:rsidRDefault="00655021" w:rsidP="00411F64">
      <w:pPr>
        <w:spacing w:after="375" w:line="240" w:lineRule="auto"/>
        <w:jc w:val="both"/>
        <w:textAlignment w:val="baseline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Осложнения СПИДа:</w:t>
      </w:r>
    </w:p>
    <w:p w:rsidR="00655021" w:rsidRPr="00655021" w:rsidRDefault="00655021" w:rsidP="00411F64">
      <w:pPr>
        <w:numPr>
          <w:ilvl w:val="0"/>
          <w:numId w:val="11"/>
        </w:numPr>
        <w:spacing w:after="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ВПЧ, или </w:t>
      </w:r>
      <w:hyperlink r:id="rId13" w:tgtFrame="_blank" w:tooltip="Вирус папилломы человека" w:history="1">
        <w:r w:rsidRPr="00655021">
          <w:rPr>
            <w:rFonts w:ascii="Arial" w:eastAsia="Times New Roman" w:hAnsi="Arial" w:cs="Arial"/>
            <w:b w:val="0"/>
            <w:color w:val="004499"/>
            <w:sz w:val="24"/>
            <w:szCs w:val="24"/>
            <w:u w:val="single"/>
            <w:bdr w:val="none" w:sz="0" w:space="0" w:color="auto" w:frame="1"/>
            <w:lang w:eastAsia="ru-RU"/>
          </w:rPr>
          <w:t>вирус папилломы человека</w:t>
        </w:r>
      </w:hyperlink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;</w:t>
      </w:r>
    </w:p>
    <w:p w:rsidR="00655021" w:rsidRPr="00655021" w:rsidRDefault="00655021" w:rsidP="00411F64">
      <w:pPr>
        <w:numPr>
          <w:ilvl w:val="0"/>
          <w:numId w:val="11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proofErr w:type="spellStart"/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гистоплазмоз</w:t>
      </w:r>
      <w:proofErr w:type="spellEnd"/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;</w:t>
      </w:r>
    </w:p>
    <w:p w:rsidR="00655021" w:rsidRPr="00655021" w:rsidRDefault="00655021" w:rsidP="00411F64">
      <w:pPr>
        <w:numPr>
          <w:ilvl w:val="0"/>
          <w:numId w:val="11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proofErr w:type="spellStart"/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пневмоцистная</w:t>
      </w:r>
      <w:proofErr w:type="spellEnd"/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 xml:space="preserve"> пневмония;</w:t>
      </w:r>
    </w:p>
    <w:p w:rsidR="00655021" w:rsidRPr="00655021" w:rsidRDefault="00411F64" w:rsidP="00411F64">
      <w:pPr>
        <w:numPr>
          <w:ilvl w:val="0"/>
          <w:numId w:val="11"/>
        </w:numPr>
        <w:spacing w:after="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hyperlink r:id="rId14" w:history="1">
        <w:r w:rsidR="00655021" w:rsidRPr="00655021">
          <w:rPr>
            <w:rFonts w:ascii="Arial" w:eastAsia="Times New Roman" w:hAnsi="Arial" w:cs="Arial"/>
            <w:b w:val="0"/>
            <w:color w:val="004499"/>
            <w:sz w:val="24"/>
            <w:szCs w:val="24"/>
            <w:u w:val="single"/>
            <w:bdr w:val="none" w:sz="0" w:space="0" w:color="auto" w:frame="1"/>
            <w:lang w:eastAsia="ru-RU"/>
          </w:rPr>
          <w:t>кандидоз</w:t>
        </w:r>
      </w:hyperlink>
      <w:r w:rsidR="00655021"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;</w:t>
      </w:r>
    </w:p>
    <w:p w:rsidR="00655021" w:rsidRPr="00655021" w:rsidRDefault="00655021" w:rsidP="00411F64">
      <w:pPr>
        <w:numPr>
          <w:ilvl w:val="0"/>
          <w:numId w:val="11"/>
        </w:numPr>
        <w:spacing w:after="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proofErr w:type="spellStart"/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криптококковый</w:t>
      </w:r>
      <w:proofErr w:type="spellEnd"/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 </w:t>
      </w:r>
      <w:hyperlink r:id="rId15" w:tgtFrame="_blank" w:tooltip="Менингит" w:history="1">
        <w:r w:rsidRPr="00655021">
          <w:rPr>
            <w:rFonts w:ascii="Arial" w:eastAsia="Times New Roman" w:hAnsi="Arial" w:cs="Arial"/>
            <w:b w:val="0"/>
            <w:color w:val="004499"/>
            <w:sz w:val="24"/>
            <w:szCs w:val="24"/>
            <w:u w:val="single"/>
            <w:bdr w:val="none" w:sz="0" w:space="0" w:color="auto" w:frame="1"/>
            <w:lang w:eastAsia="ru-RU"/>
          </w:rPr>
          <w:t>менингит</w:t>
        </w:r>
      </w:hyperlink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;</w:t>
      </w:r>
    </w:p>
    <w:p w:rsidR="00655021" w:rsidRPr="00655021" w:rsidRDefault="00655021" w:rsidP="00411F64">
      <w:pPr>
        <w:numPr>
          <w:ilvl w:val="0"/>
          <w:numId w:val="11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proofErr w:type="spellStart"/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криптоспориоз</w:t>
      </w:r>
      <w:proofErr w:type="spellEnd"/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;</w:t>
      </w:r>
    </w:p>
    <w:p w:rsidR="00655021" w:rsidRPr="00655021" w:rsidRDefault="00655021" w:rsidP="00411F64">
      <w:pPr>
        <w:numPr>
          <w:ilvl w:val="0"/>
          <w:numId w:val="11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опоясывающий герпес;</w:t>
      </w:r>
    </w:p>
    <w:p w:rsidR="00655021" w:rsidRPr="00655021" w:rsidRDefault="00655021" w:rsidP="00411F64">
      <w:pPr>
        <w:numPr>
          <w:ilvl w:val="0"/>
          <w:numId w:val="11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 xml:space="preserve">саркома </w:t>
      </w:r>
      <w:proofErr w:type="spellStart"/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Капоши</w:t>
      </w:r>
      <w:proofErr w:type="spellEnd"/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;</w:t>
      </w:r>
    </w:p>
    <w:p w:rsidR="00655021" w:rsidRPr="00655021" w:rsidRDefault="00411F64" w:rsidP="00411F64">
      <w:pPr>
        <w:numPr>
          <w:ilvl w:val="0"/>
          <w:numId w:val="11"/>
        </w:numPr>
        <w:spacing w:after="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hyperlink r:id="rId16" w:tgtFrame="_blank" w:tooltip="Лимфома" w:history="1">
        <w:proofErr w:type="spellStart"/>
        <w:r w:rsidR="00655021" w:rsidRPr="00655021">
          <w:rPr>
            <w:rFonts w:ascii="Arial" w:eastAsia="Times New Roman" w:hAnsi="Arial" w:cs="Arial"/>
            <w:b w:val="0"/>
            <w:color w:val="004499"/>
            <w:sz w:val="24"/>
            <w:szCs w:val="24"/>
            <w:u w:val="single"/>
            <w:bdr w:val="none" w:sz="0" w:space="0" w:color="auto" w:frame="1"/>
            <w:lang w:eastAsia="ru-RU"/>
          </w:rPr>
          <w:t>лимфома</w:t>
        </w:r>
        <w:proofErr w:type="spellEnd"/>
      </w:hyperlink>
      <w:r w:rsidR="00655021"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;</w:t>
      </w:r>
    </w:p>
    <w:p w:rsidR="00655021" w:rsidRPr="00655021" w:rsidRDefault="00655021" w:rsidP="00411F64">
      <w:pPr>
        <w:numPr>
          <w:ilvl w:val="0"/>
          <w:numId w:val="11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инвазивный рак шейки матки;</w:t>
      </w:r>
    </w:p>
    <w:p w:rsidR="00655021" w:rsidRPr="00655021" w:rsidRDefault="00655021" w:rsidP="00411F64">
      <w:pPr>
        <w:numPr>
          <w:ilvl w:val="0"/>
          <w:numId w:val="11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побочное действие медикаментов.</w:t>
      </w:r>
    </w:p>
    <w:p w:rsidR="00655021" w:rsidRPr="00655021" w:rsidRDefault="00655021" w:rsidP="00411F64">
      <w:pPr>
        <w:spacing w:after="375" w:line="240" w:lineRule="auto"/>
        <w:jc w:val="both"/>
        <w:textAlignment w:val="baseline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Осложнения наблюдаются среди больных, у которых диагноз ВИЧ поставлен на стадии СПИДа, а также у людей, не получающих антиретровирусную терапию или проявляющих устойчивость к этим препаратам.</w:t>
      </w:r>
    </w:p>
    <w:p w:rsidR="00655021" w:rsidRPr="00655021" w:rsidRDefault="00655021" w:rsidP="00411F64">
      <w:pPr>
        <w:spacing w:before="300" w:after="300" w:line="468" w:lineRule="atLeast"/>
        <w:ind w:left="150" w:right="150"/>
        <w:jc w:val="both"/>
        <w:textAlignment w:val="baseline"/>
        <w:outlineLvl w:val="1"/>
        <w:rPr>
          <w:rFonts w:ascii="Arial" w:eastAsia="Times New Roman" w:hAnsi="Arial" w:cs="Arial"/>
          <w:b w:val="0"/>
          <w:color w:val="212121"/>
          <w:spacing w:val="8"/>
          <w:sz w:val="39"/>
          <w:szCs w:val="39"/>
          <w:lang w:eastAsia="ru-RU"/>
        </w:rPr>
      </w:pPr>
      <w:r w:rsidRPr="00655021">
        <w:rPr>
          <w:rFonts w:ascii="Arial" w:eastAsia="Times New Roman" w:hAnsi="Arial" w:cs="Arial"/>
          <w:b w:val="0"/>
          <w:color w:val="212121"/>
          <w:spacing w:val="8"/>
          <w:sz w:val="39"/>
          <w:szCs w:val="39"/>
          <w:lang w:eastAsia="ru-RU"/>
        </w:rPr>
        <w:t>Диагностика</w:t>
      </w:r>
    </w:p>
    <w:p w:rsidR="00655021" w:rsidRPr="00655021" w:rsidRDefault="00655021" w:rsidP="00411F64">
      <w:pPr>
        <w:spacing w:after="375" w:line="240" w:lineRule="auto"/>
        <w:jc w:val="both"/>
        <w:textAlignment w:val="baseline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Если у человека проявились первые признаки СПИДа, ему следует сразу же обратиться в медицинское учреждение для диагностики, подтверждения или опровержения диагноза. Подтвердить наличие такого опасного недуга может только грамотный врач после осмотра и получения результатов анализов.</w:t>
      </w:r>
    </w:p>
    <w:p w:rsidR="00655021" w:rsidRPr="00655021" w:rsidRDefault="00655021" w:rsidP="00411F64">
      <w:pPr>
        <w:shd w:val="clear" w:color="auto" w:fill="FBFBFB"/>
        <w:spacing w:line="24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Пациенты с ВИЧ-инфекцией </w:t>
      </w:r>
      <w:r w:rsidRPr="00655021">
        <w:rPr>
          <w:rFonts w:ascii="Arial" w:eastAsia="Times New Roman" w:hAnsi="Arial" w:cs="Arial"/>
          <w:bCs/>
          <w:color w:val="0000FF"/>
          <w:sz w:val="24"/>
          <w:szCs w:val="24"/>
          <w:bdr w:val="none" w:sz="0" w:space="0" w:color="auto" w:frame="1"/>
          <w:lang w:eastAsia="ru-RU"/>
        </w:rPr>
        <w:t>наблюдаются у инфекциониста</w:t>
      </w:r>
      <w:r w:rsidRPr="00655021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 xml:space="preserve">. Дополнительно проводится консультация иммунолога, терапевта, при поражении органов и </w:t>
      </w:r>
      <w:r w:rsidRPr="00655021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lastRenderedPageBreak/>
        <w:t>систем — осмотр профильного специалиста: пульмонолога, невролога, дерматолога, гастроэнтеролога.</w:t>
      </w:r>
    </w:p>
    <w:p w:rsidR="00655021" w:rsidRPr="00655021" w:rsidRDefault="00655021" w:rsidP="00411F6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Лабораторная диагностика синдрома приобретенного иммунодефицита:</w:t>
      </w:r>
    </w:p>
    <w:p w:rsidR="00655021" w:rsidRPr="00655021" w:rsidRDefault="00655021" w:rsidP="00411F64">
      <w:pPr>
        <w:numPr>
          <w:ilvl w:val="0"/>
          <w:numId w:val="12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 xml:space="preserve">специфическая – снижение уровня CD4-лимфоцитов до 50 клеток в </w:t>
      </w:r>
      <w:proofErr w:type="spellStart"/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мкл</w:t>
      </w:r>
      <w:proofErr w:type="spellEnd"/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; рост вирусной нагрузки;</w:t>
      </w:r>
    </w:p>
    <w:p w:rsidR="00655021" w:rsidRPr="00655021" w:rsidRDefault="00655021" w:rsidP="00411F64">
      <w:pPr>
        <w:numPr>
          <w:ilvl w:val="0"/>
          <w:numId w:val="12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специфические лабораторные критерии той или иной инфекции (кровь и другие биологические жидкости на антигены и антитела, ПЦР-диагностика);</w:t>
      </w:r>
    </w:p>
    <w:p w:rsidR="00655021" w:rsidRPr="00655021" w:rsidRDefault="00655021" w:rsidP="00411F64">
      <w:pPr>
        <w:numPr>
          <w:ilvl w:val="0"/>
          <w:numId w:val="12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общелабораторные данные (показатели крови, мочи, биохимические исследования).</w:t>
      </w:r>
    </w:p>
    <w:p w:rsidR="00655021" w:rsidRPr="00655021" w:rsidRDefault="00655021" w:rsidP="00411F64">
      <w:pPr>
        <w:numPr>
          <w:ilvl w:val="0"/>
          <w:numId w:val="12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инструментальная диагностика поражений тех или иных органов и систем (УЗИ, рентген, МРТ).</w:t>
      </w:r>
    </w:p>
    <w:p w:rsidR="00655021" w:rsidRPr="00655021" w:rsidRDefault="00655021" w:rsidP="00411F64">
      <w:pPr>
        <w:spacing w:after="375" w:line="240" w:lineRule="auto"/>
        <w:jc w:val="both"/>
        <w:textAlignment w:val="baseline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Диагноз заболевания СПИДом ставится человеку тогда, когда у него в крови насчитывается меньше чем 200 клеток T4/CD4 на 1 куб. мм. При нормальном уровне таких клеток насчитывается примерно 1000. Кроме того, человек может иметь побочные инфекции или болезни, которыми сопровождается СПИД.</w:t>
      </w:r>
    </w:p>
    <w:p w:rsidR="00655021" w:rsidRPr="00655021" w:rsidRDefault="00655021" w:rsidP="00411F64">
      <w:pPr>
        <w:spacing w:before="300" w:after="300" w:line="468" w:lineRule="atLeast"/>
        <w:ind w:left="150" w:right="150"/>
        <w:jc w:val="both"/>
        <w:textAlignment w:val="baseline"/>
        <w:outlineLvl w:val="1"/>
        <w:rPr>
          <w:rFonts w:ascii="Arial" w:eastAsia="Times New Roman" w:hAnsi="Arial" w:cs="Arial"/>
          <w:b w:val="0"/>
          <w:color w:val="212121"/>
          <w:spacing w:val="8"/>
          <w:sz w:val="39"/>
          <w:szCs w:val="39"/>
          <w:lang w:eastAsia="ru-RU"/>
        </w:rPr>
      </w:pPr>
      <w:r w:rsidRPr="00655021">
        <w:rPr>
          <w:rFonts w:ascii="Arial" w:eastAsia="Times New Roman" w:hAnsi="Arial" w:cs="Arial"/>
          <w:b w:val="0"/>
          <w:color w:val="212121"/>
          <w:spacing w:val="8"/>
          <w:sz w:val="39"/>
          <w:szCs w:val="39"/>
          <w:lang w:eastAsia="ru-RU"/>
        </w:rPr>
        <w:t>Методы лечения</w:t>
      </w:r>
    </w:p>
    <w:p w:rsidR="00655021" w:rsidRPr="00655021" w:rsidRDefault="00655021" w:rsidP="00411F64">
      <w:pPr>
        <w:spacing w:after="375" w:line="240" w:lineRule="auto"/>
        <w:jc w:val="both"/>
        <w:textAlignment w:val="baseline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3333750" cy="2232025"/>
            <wp:effectExtent l="0" t="0" r="0" b="0"/>
            <wp:docPr id="1" name="Рисунок 1" descr="http://simptomy-i-lechenie.net/wp-content/uploads/2018/01/spi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imptomy-i-lechenie.net/wp-content/uploads/2018/01/spid-1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23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021" w:rsidRPr="00655021" w:rsidRDefault="00655021" w:rsidP="00411F64">
      <w:pPr>
        <w:spacing w:after="375" w:line="240" w:lineRule="auto"/>
        <w:jc w:val="both"/>
        <w:textAlignment w:val="baseline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 xml:space="preserve">Лечится ли СПИД? Нет. Но разработаны методы, технологии и препараты борьбы с </w:t>
      </w:r>
      <w:proofErr w:type="spellStart"/>
      <w:r w:rsidRPr="00655021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онкозаболеваниями</w:t>
      </w:r>
      <w:proofErr w:type="spellEnd"/>
      <w:r w:rsidRPr="00655021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, оппортунистическими инфекциями – следствиями снижения иммунитета. Грамотное подавление вируса, стимуляция защитной реакции организма должны разрабатываться квалифицированными врачами.</w:t>
      </w:r>
    </w:p>
    <w:p w:rsidR="00655021" w:rsidRPr="00655021" w:rsidRDefault="00655021" w:rsidP="00411F64">
      <w:pPr>
        <w:spacing w:after="375" w:line="240" w:lineRule="auto"/>
        <w:jc w:val="both"/>
        <w:textAlignment w:val="baseline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Ученые разработали специальные схемы лечения, благодаря которым удается значительно замедлить развитие заболевания. Самые популярные антиретровирусные и другие препараты для борьбы со СПИДом:</w:t>
      </w:r>
    </w:p>
    <w:p w:rsidR="00655021" w:rsidRPr="00655021" w:rsidRDefault="00655021" w:rsidP="00411F64">
      <w:pPr>
        <w:numPr>
          <w:ilvl w:val="0"/>
          <w:numId w:val="13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proofErr w:type="spellStart"/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зидовудин</w:t>
      </w:r>
      <w:proofErr w:type="spellEnd"/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;</w:t>
      </w:r>
    </w:p>
    <w:p w:rsidR="00655021" w:rsidRPr="00655021" w:rsidRDefault="00655021" w:rsidP="00411F64">
      <w:pPr>
        <w:numPr>
          <w:ilvl w:val="0"/>
          <w:numId w:val="13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proofErr w:type="spellStart"/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lastRenderedPageBreak/>
        <w:t>зальцитабин</w:t>
      </w:r>
      <w:proofErr w:type="spellEnd"/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 xml:space="preserve">, </w:t>
      </w:r>
      <w:proofErr w:type="spellStart"/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ставудин</w:t>
      </w:r>
      <w:proofErr w:type="spellEnd"/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 xml:space="preserve"> и </w:t>
      </w:r>
      <w:proofErr w:type="spellStart"/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диданозин</w:t>
      </w:r>
      <w:proofErr w:type="spellEnd"/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;</w:t>
      </w:r>
    </w:p>
    <w:p w:rsidR="00655021" w:rsidRPr="00655021" w:rsidRDefault="00655021" w:rsidP="00411F64">
      <w:pPr>
        <w:numPr>
          <w:ilvl w:val="0"/>
          <w:numId w:val="13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proofErr w:type="spellStart"/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триметоприм</w:t>
      </w:r>
      <w:proofErr w:type="spellEnd"/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 xml:space="preserve">, </w:t>
      </w:r>
      <w:proofErr w:type="spellStart"/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пентамидин</w:t>
      </w:r>
      <w:proofErr w:type="spellEnd"/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 xml:space="preserve">, </w:t>
      </w:r>
      <w:proofErr w:type="spellStart"/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фоскарнет</w:t>
      </w:r>
      <w:proofErr w:type="spellEnd"/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 xml:space="preserve">, </w:t>
      </w:r>
      <w:proofErr w:type="spellStart"/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ганцикловир</w:t>
      </w:r>
      <w:proofErr w:type="spellEnd"/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 xml:space="preserve">, </w:t>
      </w:r>
      <w:proofErr w:type="spellStart"/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флуконазол</w:t>
      </w:r>
      <w:proofErr w:type="spellEnd"/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;</w:t>
      </w:r>
    </w:p>
    <w:p w:rsidR="00655021" w:rsidRPr="00655021" w:rsidRDefault="00655021" w:rsidP="00411F64">
      <w:pPr>
        <w:numPr>
          <w:ilvl w:val="0"/>
          <w:numId w:val="13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proofErr w:type="spellStart"/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саквинавир</w:t>
      </w:r>
      <w:proofErr w:type="spellEnd"/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 xml:space="preserve">, </w:t>
      </w:r>
      <w:proofErr w:type="spellStart"/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индинавир</w:t>
      </w:r>
      <w:proofErr w:type="spellEnd"/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 xml:space="preserve">, </w:t>
      </w:r>
      <w:proofErr w:type="spellStart"/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ритонавир</w:t>
      </w:r>
      <w:proofErr w:type="spellEnd"/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;</w:t>
      </w:r>
    </w:p>
    <w:p w:rsidR="00655021" w:rsidRPr="00655021" w:rsidRDefault="00655021" w:rsidP="00411F64">
      <w:pPr>
        <w:numPr>
          <w:ilvl w:val="0"/>
          <w:numId w:val="13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proofErr w:type="spellStart"/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невирапин</w:t>
      </w:r>
      <w:proofErr w:type="spellEnd"/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 xml:space="preserve"> и </w:t>
      </w:r>
      <w:proofErr w:type="spellStart"/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нелфинавир</w:t>
      </w:r>
      <w:proofErr w:type="spellEnd"/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.</w:t>
      </w:r>
    </w:p>
    <w:p w:rsidR="00655021" w:rsidRPr="00655021" w:rsidRDefault="00655021" w:rsidP="00411F6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Лечение больных СПИДом включает несколько направлений:</w:t>
      </w:r>
    </w:p>
    <w:p w:rsidR="00655021" w:rsidRPr="00655021" w:rsidRDefault="00655021" w:rsidP="00411F64">
      <w:pPr>
        <w:numPr>
          <w:ilvl w:val="0"/>
          <w:numId w:val="14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Обязательную госпитализацию больных в специализированные отделения клиник, занимающихся проблемами ВИЧ-инфицированных.</w:t>
      </w:r>
    </w:p>
    <w:p w:rsidR="00655021" w:rsidRPr="00655021" w:rsidRDefault="00655021" w:rsidP="00411F64">
      <w:pPr>
        <w:numPr>
          <w:ilvl w:val="0"/>
          <w:numId w:val="14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Квалифицированный уход.</w:t>
      </w:r>
    </w:p>
    <w:p w:rsidR="00655021" w:rsidRPr="00655021" w:rsidRDefault="00655021" w:rsidP="00411F64">
      <w:pPr>
        <w:numPr>
          <w:ilvl w:val="0"/>
          <w:numId w:val="14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Полноценное питание.</w:t>
      </w:r>
    </w:p>
    <w:p w:rsidR="00655021" w:rsidRPr="00655021" w:rsidRDefault="00655021" w:rsidP="00411F64">
      <w:pPr>
        <w:numPr>
          <w:ilvl w:val="0"/>
          <w:numId w:val="14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Активную антиретровирусную терапию, которая даже на стадии СПИДа дает возможность повысить количество CD4+ лимфоцитов, чтобы организм больного хоть как-то начал сопротивляться инфекциям.</w:t>
      </w:r>
    </w:p>
    <w:p w:rsidR="00655021" w:rsidRPr="00655021" w:rsidRDefault="00655021" w:rsidP="00411F64">
      <w:pPr>
        <w:numPr>
          <w:ilvl w:val="0"/>
          <w:numId w:val="14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 xml:space="preserve">Специфического лечения, направленного на борьбу с </w:t>
      </w:r>
      <w:proofErr w:type="spellStart"/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развившимися</w:t>
      </w:r>
      <w:proofErr w:type="spellEnd"/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 xml:space="preserve"> вторичными болезнями.</w:t>
      </w:r>
    </w:p>
    <w:p w:rsidR="00655021" w:rsidRPr="00655021" w:rsidRDefault="00655021" w:rsidP="00411F64">
      <w:pPr>
        <w:numPr>
          <w:ilvl w:val="0"/>
          <w:numId w:val="14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proofErr w:type="spellStart"/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Химиопрофилактику</w:t>
      </w:r>
      <w:proofErr w:type="spellEnd"/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 xml:space="preserve"> оппортунистических инфекций</w:t>
      </w:r>
    </w:p>
    <w:p w:rsidR="00655021" w:rsidRPr="00655021" w:rsidRDefault="00655021" w:rsidP="00411F64">
      <w:pPr>
        <w:spacing w:before="300" w:after="300" w:line="468" w:lineRule="atLeast"/>
        <w:ind w:left="150" w:right="150"/>
        <w:jc w:val="both"/>
        <w:textAlignment w:val="baseline"/>
        <w:outlineLvl w:val="1"/>
        <w:rPr>
          <w:rFonts w:ascii="Arial" w:eastAsia="Times New Roman" w:hAnsi="Arial" w:cs="Arial"/>
          <w:b w:val="0"/>
          <w:color w:val="212121"/>
          <w:spacing w:val="8"/>
          <w:sz w:val="39"/>
          <w:szCs w:val="39"/>
          <w:lang w:eastAsia="ru-RU"/>
        </w:rPr>
      </w:pPr>
      <w:r w:rsidRPr="00655021">
        <w:rPr>
          <w:rFonts w:ascii="Arial" w:eastAsia="Times New Roman" w:hAnsi="Arial" w:cs="Arial"/>
          <w:b w:val="0"/>
          <w:color w:val="212121"/>
          <w:spacing w:val="8"/>
          <w:sz w:val="39"/>
          <w:szCs w:val="39"/>
          <w:lang w:eastAsia="ru-RU"/>
        </w:rPr>
        <w:t>Профилактика СПИДа</w:t>
      </w:r>
    </w:p>
    <w:p w:rsidR="00655021" w:rsidRPr="00655021" w:rsidRDefault="00655021" w:rsidP="00411F64">
      <w:pPr>
        <w:spacing w:after="375" w:line="240" w:lineRule="auto"/>
        <w:jc w:val="both"/>
        <w:textAlignment w:val="baseline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Профилактика включает в себя необходимость:</w:t>
      </w:r>
    </w:p>
    <w:p w:rsidR="00655021" w:rsidRPr="00655021" w:rsidRDefault="00655021" w:rsidP="00411F64">
      <w:pPr>
        <w:numPr>
          <w:ilvl w:val="0"/>
          <w:numId w:val="15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иметь только одного сексуального партнера;</w:t>
      </w:r>
    </w:p>
    <w:p w:rsidR="00655021" w:rsidRPr="00655021" w:rsidRDefault="00655021" w:rsidP="00411F64">
      <w:pPr>
        <w:numPr>
          <w:ilvl w:val="0"/>
          <w:numId w:val="15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избегать половых связей с малознакомыми и подозрительными людьми, проститутками, наркоманами;</w:t>
      </w:r>
    </w:p>
    <w:p w:rsidR="00655021" w:rsidRPr="00655021" w:rsidRDefault="00655021" w:rsidP="00411F64">
      <w:pPr>
        <w:numPr>
          <w:ilvl w:val="0"/>
          <w:numId w:val="15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не иметь групповых контактов;</w:t>
      </w:r>
    </w:p>
    <w:p w:rsidR="00655021" w:rsidRPr="00655021" w:rsidRDefault="00655021" w:rsidP="00411F64">
      <w:pPr>
        <w:numPr>
          <w:ilvl w:val="0"/>
          <w:numId w:val="15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использовать презервативы;</w:t>
      </w:r>
    </w:p>
    <w:p w:rsidR="00655021" w:rsidRPr="00655021" w:rsidRDefault="00655021" w:rsidP="00411F64">
      <w:pPr>
        <w:numPr>
          <w:ilvl w:val="0"/>
          <w:numId w:val="15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t>не пользоваться чужими станками, бритвами, зубными щетками, использованными медицинскими приборами;</w:t>
      </w:r>
    </w:p>
    <w:p w:rsidR="00655021" w:rsidRPr="00655021" w:rsidRDefault="00655021" w:rsidP="00411F64">
      <w:pPr>
        <w:numPr>
          <w:ilvl w:val="0"/>
          <w:numId w:val="15"/>
        </w:numPr>
        <w:spacing w:before="150" w:after="450" w:line="240" w:lineRule="auto"/>
        <w:ind w:left="600" w:right="150"/>
        <w:jc w:val="both"/>
        <w:textAlignment w:val="baseline"/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545454"/>
          <w:sz w:val="24"/>
          <w:szCs w:val="24"/>
          <w:lang w:eastAsia="ru-RU"/>
        </w:rPr>
        <w:lastRenderedPageBreak/>
        <w:t>настаивать на одноразовых инструментах в кабинете стоматолога, гинеколога, косметолога и других специалистов.</w:t>
      </w:r>
    </w:p>
    <w:p w:rsidR="00655021" w:rsidRPr="00655021" w:rsidRDefault="00655021" w:rsidP="00411F64">
      <w:pPr>
        <w:spacing w:after="375" w:line="240" w:lineRule="auto"/>
        <w:jc w:val="both"/>
        <w:textAlignment w:val="baseline"/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</w:pPr>
      <w:r w:rsidRPr="00655021">
        <w:rPr>
          <w:rFonts w:ascii="Arial" w:eastAsia="Times New Roman" w:hAnsi="Arial" w:cs="Arial"/>
          <w:b w:val="0"/>
          <w:color w:val="333333"/>
          <w:sz w:val="24"/>
          <w:szCs w:val="24"/>
          <w:lang w:eastAsia="ru-RU"/>
        </w:rPr>
        <w:t>Сложность выявления болезни в том, что ее признаки схожи с симптомами других заболеваний. У СПИДа нет специфических явлений. Даже если у вас часто и без особых жалоб поднимается температура, то не всегда врачи подозревают в этом СПИД. Вы должны сами обратиться в СПИД-центр и провести ВИЧ-тест.</w:t>
      </w:r>
    </w:p>
    <w:bookmarkEnd w:id="0"/>
    <w:p w:rsidR="00AF7787" w:rsidRDefault="00AF7787" w:rsidP="00411F64">
      <w:pPr>
        <w:jc w:val="both"/>
      </w:pPr>
    </w:p>
    <w:sectPr w:rsidR="00AF7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1298"/>
    <w:multiLevelType w:val="multilevel"/>
    <w:tmpl w:val="05E2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803444"/>
    <w:multiLevelType w:val="multilevel"/>
    <w:tmpl w:val="89EEF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8B6E00"/>
    <w:multiLevelType w:val="multilevel"/>
    <w:tmpl w:val="6694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15216F"/>
    <w:multiLevelType w:val="multilevel"/>
    <w:tmpl w:val="8E00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180FCC"/>
    <w:multiLevelType w:val="multilevel"/>
    <w:tmpl w:val="584CD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826A7B"/>
    <w:multiLevelType w:val="multilevel"/>
    <w:tmpl w:val="7B1A3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4A566F"/>
    <w:multiLevelType w:val="multilevel"/>
    <w:tmpl w:val="32E4C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FD62BCB"/>
    <w:multiLevelType w:val="multilevel"/>
    <w:tmpl w:val="8E3A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1080490"/>
    <w:multiLevelType w:val="multilevel"/>
    <w:tmpl w:val="709C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1F45EBF"/>
    <w:multiLevelType w:val="multilevel"/>
    <w:tmpl w:val="09CAF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AA7BBE"/>
    <w:multiLevelType w:val="multilevel"/>
    <w:tmpl w:val="D4E2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75C3C6F"/>
    <w:multiLevelType w:val="multilevel"/>
    <w:tmpl w:val="6A745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FA93265"/>
    <w:multiLevelType w:val="multilevel"/>
    <w:tmpl w:val="2570A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8192CA7"/>
    <w:multiLevelType w:val="multilevel"/>
    <w:tmpl w:val="6A34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E6955AE"/>
    <w:multiLevelType w:val="multilevel"/>
    <w:tmpl w:val="8F78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13"/>
  </w:num>
  <w:num w:numId="6">
    <w:abstractNumId w:val="7"/>
  </w:num>
  <w:num w:numId="7">
    <w:abstractNumId w:val="1"/>
  </w:num>
  <w:num w:numId="8">
    <w:abstractNumId w:val="0"/>
  </w:num>
  <w:num w:numId="9">
    <w:abstractNumId w:val="8"/>
  </w:num>
  <w:num w:numId="10">
    <w:abstractNumId w:val="3"/>
  </w:num>
  <w:num w:numId="11">
    <w:abstractNumId w:val="9"/>
  </w:num>
  <w:num w:numId="12">
    <w:abstractNumId w:val="12"/>
  </w:num>
  <w:num w:numId="13">
    <w:abstractNumId w:val="10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E4"/>
    <w:rsid w:val="00411F64"/>
    <w:rsid w:val="005412E4"/>
    <w:rsid w:val="005E01BC"/>
    <w:rsid w:val="00655021"/>
    <w:rsid w:val="00AF7787"/>
    <w:rsid w:val="00B6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1D4E3-8627-4CA4-BC97-C90905DE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sz w:val="30"/>
        <w:szCs w:val="30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5021"/>
    <w:pPr>
      <w:spacing w:before="100" w:beforeAutospacing="1" w:after="100" w:afterAutospacing="1" w:line="240" w:lineRule="auto"/>
      <w:outlineLvl w:val="0"/>
    </w:pPr>
    <w:rPr>
      <w:rFonts w:eastAsia="Times New Roman"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55021"/>
    <w:pPr>
      <w:spacing w:before="100" w:beforeAutospacing="1" w:after="100" w:afterAutospacing="1" w:line="240" w:lineRule="auto"/>
      <w:outlineLvl w:val="1"/>
    </w:pPr>
    <w:rPr>
      <w:rFonts w:eastAsia="Times New Roman"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55021"/>
    <w:pPr>
      <w:spacing w:before="100" w:beforeAutospacing="1" w:after="100" w:afterAutospacing="1" w:line="240" w:lineRule="auto"/>
      <w:outlineLvl w:val="2"/>
    </w:pPr>
    <w:rPr>
      <w:rFonts w:eastAsia="Times New Roman"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021"/>
    <w:rPr>
      <w:rFonts w:eastAsia="Times New Roman"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55021"/>
    <w:rPr>
      <w:rFonts w:eastAsia="Times New Roman"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55021"/>
    <w:rPr>
      <w:rFonts w:eastAsia="Times New Roman"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55021"/>
    <w:pPr>
      <w:spacing w:before="100" w:beforeAutospacing="1" w:after="100" w:afterAutospacing="1" w:line="240" w:lineRule="auto"/>
    </w:pPr>
    <w:rPr>
      <w:rFonts w:eastAsia="Times New Roman"/>
      <w:b w:val="0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550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1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31801">
          <w:blockQuote w:val="1"/>
          <w:marLeft w:val="0"/>
          <w:marRight w:val="0"/>
          <w:marTop w:val="30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332">
          <w:blockQuote w:val="1"/>
          <w:marLeft w:val="0"/>
          <w:marRight w:val="0"/>
          <w:marTop w:val="30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mptomy-i-lechenie.net/orvi/" TargetMode="External"/><Relationship Id="rId13" Type="http://schemas.openxmlformats.org/officeDocument/2006/relationships/hyperlink" Target="http://simptomy-i-lechenie.net/lechenie-virusa-papillomyi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simptomy-i-lechenie.net/gripp/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http://simptomy-i-lechenie.net/prichinyi-razvitiya-limfomyi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simptomy-i-lechenie.net/prostuda/" TargetMode="External"/><Relationship Id="rId5" Type="http://schemas.openxmlformats.org/officeDocument/2006/relationships/hyperlink" Target="http://simptomy-i-lechenie.net/norma-leykotsitov-v-krovi/" TargetMode="External"/><Relationship Id="rId15" Type="http://schemas.openxmlformats.org/officeDocument/2006/relationships/hyperlink" Target="http://simptomy-i-lechenie.net/lechenie-meningita/" TargetMode="External"/><Relationship Id="rId10" Type="http://schemas.openxmlformats.org/officeDocument/2006/relationships/hyperlink" Target="http://simptomy-i-lechenie.net/zarazhenie-glistami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simptomy-i-lechenie.net/kandido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1764</Words>
  <Characters>10056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Г. Алюшкевич</dc:creator>
  <cp:keywords/>
  <dc:description/>
  <cp:lastModifiedBy>Татьяна Г. Алюшкевич</cp:lastModifiedBy>
  <cp:revision>5</cp:revision>
  <dcterms:created xsi:type="dcterms:W3CDTF">2018-11-16T08:04:00Z</dcterms:created>
  <dcterms:modified xsi:type="dcterms:W3CDTF">2018-11-19T09:54:00Z</dcterms:modified>
</cp:coreProperties>
</file>