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77A" w:rsidRPr="00965906" w:rsidRDefault="002525A6" w:rsidP="00E27F35">
      <w:pPr>
        <w:jc w:val="center"/>
        <w:rPr>
          <w:b/>
          <w:sz w:val="28"/>
          <w:szCs w:val="28"/>
        </w:rPr>
      </w:pPr>
      <w:r w:rsidRPr="00965906">
        <w:rPr>
          <w:b/>
          <w:sz w:val="28"/>
          <w:szCs w:val="28"/>
        </w:rPr>
        <w:t xml:space="preserve">УО </w:t>
      </w:r>
      <w:r w:rsidR="00E27F35" w:rsidRPr="00965906">
        <w:rPr>
          <w:b/>
          <w:sz w:val="28"/>
          <w:szCs w:val="28"/>
        </w:rPr>
        <w:t>«Белорусский государственный университет физической культуры»</w:t>
      </w:r>
    </w:p>
    <w:p w:rsidR="00E27F35" w:rsidRPr="00965906" w:rsidRDefault="00E27F35" w:rsidP="00E27F35">
      <w:pPr>
        <w:jc w:val="center"/>
        <w:rPr>
          <w:b/>
          <w:sz w:val="28"/>
          <w:szCs w:val="28"/>
        </w:rPr>
      </w:pPr>
      <w:r w:rsidRPr="00965906">
        <w:rPr>
          <w:b/>
          <w:sz w:val="28"/>
          <w:szCs w:val="28"/>
        </w:rPr>
        <w:t>ИНСТИТУТ МЕНЕДЖМЕНТА СПОРТА И ТУРИЗМА</w:t>
      </w:r>
    </w:p>
    <w:p w:rsidR="00E27F35" w:rsidRDefault="00E27F35" w:rsidP="00E27F35">
      <w:pPr>
        <w:framePr w:hSpace="180" w:wrap="around" w:hAnchor="margin" w:x="-176" w:y="-1065"/>
      </w:pPr>
    </w:p>
    <w:p w:rsidR="002525A6" w:rsidRDefault="002525A6" w:rsidP="00E27F35">
      <w:pPr>
        <w:jc w:val="center"/>
      </w:pPr>
    </w:p>
    <w:p w:rsidR="00E27F35" w:rsidRDefault="00E27F35" w:rsidP="00E27F35">
      <w:pPr>
        <w:jc w:val="center"/>
      </w:pPr>
      <w:r w:rsidRPr="007148A8">
        <w:object w:dxaOrig="7410" w:dyaOrig="6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96pt" o:ole="">
            <v:imagedata r:id="rId4" o:title=""/>
          </v:shape>
          <o:OLEObject Type="Embed" ProgID="Imaging." ShapeID="_x0000_i1025" DrawAspect="Content" ObjectID="_1685873293" r:id="rId5"/>
        </w:object>
      </w:r>
    </w:p>
    <w:p w:rsidR="002525A6" w:rsidRPr="006A4BCC" w:rsidRDefault="002525A6" w:rsidP="002525A6">
      <w:pPr>
        <w:spacing w:after="100" w:afterAutospacing="1"/>
        <w:jc w:val="center"/>
        <w:rPr>
          <w:rFonts w:ascii="Cambria Math" w:hAnsi="Cambria Math"/>
          <w:sz w:val="28"/>
          <w:szCs w:val="28"/>
        </w:rPr>
      </w:pPr>
    </w:p>
    <w:p w:rsidR="00E27F35" w:rsidRDefault="00E27F35" w:rsidP="00657612">
      <w:pPr>
        <w:tabs>
          <w:tab w:val="left" w:pos="9072"/>
        </w:tabs>
        <w:ind w:right="-1"/>
        <w:jc w:val="both"/>
      </w:pPr>
      <w:r w:rsidRPr="006A4BCC">
        <w:t>Основной целью образовательной деятельности Института менеджмента спорта и туризма является формирование и развитие системы непрерывного образования в сфере туризма, гостеприимства, рекреации и экскурсоведения, обеспечивающей функционирование в Республике Беларусь современного высокоэффективного и конкурентоспособного туристического комплекса рыночного типа, интегрированного в мировую туриндустрию.</w:t>
      </w:r>
    </w:p>
    <w:p w:rsidR="00E27E8F" w:rsidRPr="006A4BCC" w:rsidRDefault="00E27E8F" w:rsidP="00657612">
      <w:pPr>
        <w:tabs>
          <w:tab w:val="left" w:pos="9072"/>
        </w:tabs>
        <w:ind w:right="-1"/>
        <w:jc w:val="both"/>
        <w:rPr>
          <w:u w:val="single"/>
        </w:rPr>
      </w:pPr>
      <w:bookmarkStart w:id="0" w:name="_GoBack"/>
      <w:bookmarkEnd w:id="0"/>
    </w:p>
    <w:p w:rsidR="004750CC" w:rsidRPr="002525A6" w:rsidRDefault="004750CC" w:rsidP="004750CC">
      <w:pPr>
        <w:jc w:val="center"/>
        <w:rPr>
          <w:b/>
          <w:sz w:val="28"/>
          <w:szCs w:val="28"/>
        </w:rPr>
      </w:pPr>
      <w:r w:rsidRPr="002525A6">
        <w:rPr>
          <w:b/>
          <w:sz w:val="28"/>
          <w:szCs w:val="28"/>
        </w:rPr>
        <w:t>Кафедра непрерывного образования в спорте и туризме</w:t>
      </w:r>
    </w:p>
    <w:p w:rsidR="00D750BE" w:rsidRDefault="00D750BE" w:rsidP="00E27F35">
      <w:pPr>
        <w:spacing w:after="120" w:line="240" w:lineRule="exact"/>
        <w:ind w:right="195" w:firstLine="360"/>
        <w:jc w:val="center"/>
        <w:rPr>
          <w:b/>
        </w:rPr>
      </w:pPr>
    </w:p>
    <w:p w:rsidR="00E27F35" w:rsidRPr="00206F4E" w:rsidRDefault="00E27F35" w:rsidP="00E27F35">
      <w:pPr>
        <w:spacing w:after="120" w:line="240" w:lineRule="exact"/>
        <w:ind w:right="195" w:firstLine="360"/>
        <w:jc w:val="center"/>
        <w:rPr>
          <w:b/>
        </w:rPr>
      </w:pPr>
      <w:r w:rsidRPr="00206F4E">
        <w:rPr>
          <w:b/>
        </w:rPr>
        <w:t>ПЕРЕПОДГОТОВКА КАДРОВ</w:t>
      </w:r>
    </w:p>
    <w:p w:rsidR="00E27F35" w:rsidRPr="00D44CC2" w:rsidRDefault="00E27F35" w:rsidP="00657612">
      <w:pPr>
        <w:spacing w:after="120"/>
        <w:ind w:right="-1" w:firstLine="600"/>
        <w:jc w:val="both"/>
      </w:pPr>
      <w:r>
        <w:t>П</w:t>
      </w:r>
      <w:r w:rsidRPr="00D44CC2">
        <w:t>риглашае</w:t>
      </w:r>
      <w:r>
        <w:t>м</w:t>
      </w:r>
      <w:r w:rsidRPr="00D44CC2">
        <w:t xml:space="preserve"> на обучение по специальностям переподготовки в сфере туризма, гостеприимства, рекреации и экскурсоведения руководящих работников и специалистов, имеющих высшее образование</w:t>
      </w:r>
      <w:r>
        <w:t>, студентов старших курсов учреждений высшего образования.</w:t>
      </w:r>
    </w:p>
    <w:p w:rsidR="00E27F35" w:rsidRDefault="00E27F35" w:rsidP="00E27F35">
      <w:pPr>
        <w:ind w:left="34" w:firstLine="533"/>
        <w:contextualSpacing/>
        <w:jc w:val="both"/>
      </w:pPr>
      <w:r>
        <w:t>П</w:t>
      </w:r>
      <w:r w:rsidRPr="004B6390">
        <w:t xml:space="preserve">о окончании </w:t>
      </w:r>
      <w:r>
        <w:t>обучения</w:t>
      </w:r>
      <w:r w:rsidRPr="004B6390">
        <w:t xml:space="preserve"> </w:t>
      </w:r>
      <w:r>
        <w:t xml:space="preserve">выдается </w:t>
      </w:r>
      <w:r w:rsidRPr="004B6390">
        <w:t>диплом о переподготовке на уровне высшего образо</w:t>
      </w:r>
      <w:r>
        <w:t>вания государственного образца с присвоением квалификации по конкретной специальности переподготовки.</w:t>
      </w:r>
    </w:p>
    <w:p w:rsidR="00E27F35" w:rsidRPr="004B6390" w:rsidRDefault="00E27F35" w:rsidP="00657612">
      <w:pPr>
        <w:spacing w:after="120"/>
        <w:ind w:left="34" w:right="-1" w:firstLine="533"/>
        <w:contextualSpacing/>
        <w:jc w:val="both"/>
      </w:pPr>
      <w:r>
        <w:t>Наши выпускники востребованы не только в Республике Беларусь, но и за рубежом.</w:t>
      </w:r>
    </w:p>
    <w:p w:rsidR="00E27F35" w:rsidRPr="0076689B" w:rsidRDefault="00E27F35" w:rsidP="00E27F35">
      <w:pPr>
        <w:ind w:right="-108"/>
        <w:jc w:val="center"/>
        <w:rPr>
          <w:b/>
          <w:bCs/>
        </w:rPr>
      </w:pPr>
      <w:r w:rsidRPr="0076689B">
        <w:rPr>
          <w:rStyle w:val="a5"/>
        </w:rPr>
        <w:t>Перечень документов для поступления:</w:t>
      </w:r>
    </w:p>
    <w:p w:rsidR="00E27F35" w:rsidRPr="00900891" w:rsidRDefault="00E27F35" w:rsidP="00657612">
      <w:pPr>
        <w:pStyle w:val="a3"/>
        <w:tabs>
          <w:tab w:val="left" w:pos="252"/>
        </w:tabs>
        <w:spacing w:after="0"/>
        <w:ind w:left="0" w:firstLine="600"/>
        <w:jc w:val="both"/>
        <w:rPr>
          <w:rStyle w:val="a5"/>
          <w:b w:val="0"/>
          <w:bCs w:val="0"/>
          <w:spacing w:val="-20"/>
          <w:lang w:val="ru-RU"/>
        </w:rPr>
      </w:pPr>
      <w:r w:rsidRPr="00900891">
        <w:rPr>
          <w:lang w:val="ru-RU"/>
        </w:rPr>
        <w:t>Диплом о высшем образовании (оригинал и ксерокопия), приложение к диплому (оригинал и ксерокопия); выписка из трудовой книжки; фотографии 3х4 (3 шт.); паспорт (оригинал и ксерокопия).</w:t>
      </w:r>
    </w:p>
    <w:p w:rsidR="00E27F35" w:rsidRDefault="00E27F35" w:rsidP="00E27F35">
      <w:pPr>
        <w:spacing w:line="240" w:lineRule="exact"/>
        <w:ind w:firstLine="180"/>
        <w:jc w:val="both"/>
        <w:rPr>
          <w:b/>
          <w:i/>
        </w:rPr>
      </w:pPr>
    </w:p>
    <w:p w:rsidR="00E27F35" w:rsidRPr="002525A6" w:rsidRDefault="00E27F35" w:rsidP="00E27F35">
      <w:pPr>
        <w:spacing w:after="120"/>
        <w:jc w:val="center"/>
        <w:rPr>
          <w:b/>
        </w:rPr>
      </w:pPr>
      <w:r w:rsidRPr="002525A6">
        <w:rPr>
          <w:b/>
        </w:rPr>
        <w:t>НАШИ ПРЕИМУЩЕСТВА</w:t>
      </w:r>
    </w:p>
    <w:p w:rsidR="00E27F35" w:rsidRPr="004B6390" w:rsidRDefault="00E27F35" w:rsidP="00942ACE">
      <w:pPr>
        <w:ind w:firstLine="708"/>
        <w:contextualSpacing/>
        <w:jc w:val="both"/>
      </w:pPr>
      <w:r w:rsidRPr="004B6390">
        <w:t xml:space="preserve">В основе процесса переподготовки лежит синтез традиционного классического образования и инновационных образовательных технологий (деловые игры, мастер-классы, тренинги, выездные учебно-методические занятия на базе ведущих объектов индустрии туризма). </w:t>
      </w:r>
    </w:p>
    <w:p w:rsidR="00E27F35" w:rsidRDefault="00E27F35" w:rsidP="00942ACE">
      <w:pPr>
        <w:ind w:firstLine="459"/>
        <w:contextualSpacing/>
        <w:jc w:val="both"/>
      </w:pPr>
      <w:r w:rsidRPr="004B6390">
        <w:t>Являясь отраслевым вузом Министерства спорта и туризма Республики Беларусь, мы обеспеч</w:t>
      </w:r>
      <w:r>
        <w:t>иваем реализацию Государстве</w:t>
      </w:r>
      <w:r w:rsidR="00206F4E">
        <w:t xml:space="preserve">нных программ развития туризма </w:t>
      </w:r>
      <w:r w:rsidRPr="004B6390">
        <w:t>в области кадрового и научного обеспечения отрасли высококвалифицированными кадрами.</w:t>
      </w:r>
    </w:p>
    <w:p w:rsidR="00942ACE" w:rsidRDefault="00E27F35" w:rsidP="00942ACE">
      <w:pPr>
        <w:ind w:firstLine="459"/>
        <w:contextualSpacing/>
        <w:jc w:val="both"/>
      </w:pPr>
      <w:r w:rsidRPr="004B6390">
        <w:t xml:space="preserve">Занятия </w:t>
      </w:r>
      <w:r>
        <w:t>проводят преподаватели-практики, обладающие глубоким экспертным потенциалом. В</w:t>
      </w:r>
      <w:r w:rsidRPr="004B6390">
        <w:t xml:space="preserve"> лекциях используется только актуальный современный материал, на практических занятиях обсуждаются реальные проблемы и анализируются способы их решения. </w:t>
      </w:r>
      <w:r w:rsidR="00942ACE">
        <w:t xml:space="preserve"> </w:t>
      </w:r>
    </w:p>
    <w:p w:rsidR="00206F4E" w:rsidRPr="004B6390" w:rsidRDefault="00423409" w:rsidP="00942ACE">
      <w:pPr>
        <w:tabs>
          <w:tab w:val="left" w:pos="0"/>
        </w:tabs>
        <w:ind w:firstLine="142"/>
        <w:contextualSpacing/>
        <w:jc w:val="both"/>
      </w:pPr>
      <w:r>
        <w:tab/>
      </w:r>
      <w:r w:rsidR="00E27F35" w:rsidRPr="004B6390">
        <w:t>Мы разрабатываем и реализуем индивидуальные программы стажировок на базе различных предприятий индустрии туризма.</w:t>
      </w:r>
      <w:r w:rsidR="00206F4E" w:rsidRPr="00206F4E">
        <w:t xml:space="preserve"> </w:t>
      </w:r>
      <w:r w:rsidR="00206F4E" w:rsidRPr="004B6390">
        <w:t>В процессе учебы вы получаете возможность трудоустройства.</w:t>
      </w:r>
    </w:p>
    <w:p w:rsidR="00206F4E" w:rsidRPr="004B6390" w:rsidRDefault="00206F4E" w:rsidP="00423409">
      <w:pPr>
        <w:tabs>
          <w:tab w:val="left" w:pos="0"/>
        </w:tabs>
        <w:ind w:firstLine="743"/>
        <w:contextualSpacing/>
        <w:jc w:val="both"/>
      </w:pPr>
      <w:r w:rsidRPr="004B6390">
        <w:lastRenderedPageBreak/>
        <w:t>Вы расширяете профессиональные горизонты, налаживаете новые контакты в сфере туризма, постоянно получаете индивидуальные консультации с преподавателями.</w:t>
      </w:r>
    </w:p>
    <w:p w:rsidR="00206F4E" w:rsidRDefault="00206F4E" w:rsidP="00423409">
      <w:pPr>
        <w:tabs>
          <w:tab w:val="left" w:pos="0"/>
        </w:tabs>
        <w:ind w:firstLine="743"/>
        <w:contextualSpacing/>
        <w:jc w:val="both"/>
      </w:pPr>
      <w:r w:rsidRPr="004B6390">
        <w:t>Вы имеете возможность использо</w:t>
      </w:r>
      <w:r w:rsidR="002525A6">
        <w:t xml:space="preserve">вать все информационные ресурсы </w:t>
      </w:r>
      <w:r w:rsidRPr="004B6390">
        <w:t xml:space="preserve">Института </w:t>
      </w:r>
      <w:r w:rsidR="002525A6">
        <w:t xml:space="preserve">менеджмента </w:t>
      </w:r>
      <w:r>
        <w:t>спорта и туризма.</w:t>
      </w:r>
    </w:p>
    <w:p w:rsidR="00206F4E" w:rsidRPr="00FA197C" w:rsidRDefault="00206F4E" w:rsidP="00942ACE">
      <w:pPr>
        <w:tabs>
          <w:tab w:val="left" w:pos="0"/>
        </w:tabs>
        <w:ind w:left="284" w:firstLine="459"/>
        <w:contextualSpacing/>
        <w:jc w:val="both"/>
      </w:pPr>
      <w:r w:rsidRPr="00FA197C">
        <w:t>Наше образование социально ориентировано и доступно по цене.</w:t>
      </w:r>
    </w:p>
    <w:p w:rsidR="00E27F35" w:rsidRDefault="00E27F35" w:rsidP="00942ACE">
      <w:pPr>
        <w:tabs>
          <w:tab w:val="left" w:pos="0"/>
        </w:tabs>
        <w:ind w:left="284" w:firstLine="459"/>
        <w:contextualSpacing/>
        <w:jc w:val="both"/>
      </w:pPr>
    </w:p>
    <w:p w:rsidR="00206F4E" w:rsidRPr="002525A6" w:rsidRDefault="00206F4E" w:rsidP="00206F4E">
      <w:pPr>
        <w:spacing w:after="120" w:line="240" w:lineRule="exact"/>
        <w:jc w:val="center"/>
        <w:rPr>
          <w:b/>
        </w:rPr>
      </w:pPr>
      <w:r w:rsidRPr="002525A6">
        <w:rPr>
          <w:b/>
        </w:rPr>
        <w:t>СПЕЦИАЛЬНОСТИ ПЕРЕПОДГОТОВКИ</w:t>
      </w:r>
    </w:p>
    <w:p w:rsidR="00B659AD" w:rsidRDefault="00206F4E" w:rsidP="00B659AD">
      <w:pPr>
        <w:pStyle w:val="a3"/>
        <w:tabs>
          <w:tab w:val="left" w:pos="252"/>
        </w:tabs>
        <w:spacing w:after="0"/>
        <w:ind w:left="0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«</w:t>
      </w:r>
      <w:r w:rsidRPr="00D24869">
        <w:rPr>
          <w:b/>
          <w:sz w:val="28"/>
          <w:szCs w:val="28"/>
          <w:lang w:val="ru-RU"/>
        </w:rPr>
        <w:t>Менеджмент туристской индустрии»</w:t>
      </w:r>
      <w:r>
        <w:rPr>
          <w:b/>
          <w:sz w:val="26"/>
          <w:szCs w:val="26"/>
          <w:lang w:val="ru-RU"/>
        </w:rPr>
        <w:t xml:space="preserve"> -</w:t>
      </w:r>
    </w:p>
    <w:p w:rsidR="00206F4E" w:rsidRDefault="00206F4E" w:rsidP="00206F4E">
      <w:pPr>
        <w:pStyle w:val="a3"/>
        <w:tabs>
          <w:tab w:val="left" w:pos="252"/>
        </w:tabs>
        <w:spacing w:after="0"/>
        <w:ind w:left="0"/>
        <w:jc w:val="both"/>
        <w:rPr>
          <w:lang w:val="ru-RU"/>
        </w:rPr>
      </w:pPr>
      <w:r>
        <w:rPr>
          <w:lang w:val="ru-RU"/>
        </w:rPr>
        <w:t>у</w:t>
      </w:r>
      <w:r w:rsidRPr="00BC51E9">
        <w:rPr>
          <w:lang w:val="ru-RU"/>
        </w:rPr>
        <w:t xml:space="preserve">правленческая специальность с присвоением </w:t>
      </w:r>
      <w:r w:rsidRPr="00FE78CF">
        <w:rPr>
          <w:b/>
          <w:lang w:val="ru-RU"/>
        </w:rPr>
        <w:t>квалификации «Менеджер»</w:t>
      </w:r>
      <w:r>
        <w:rPr>
          <w:lang w:val="ru-RU"/>
        </w:rPr>
        <w:t xml:space="preserve">, позволяет овладеть современными управленческими технологиями финансово-хозяйственной деятельности </w:t>
      </w:r>
      <w:r w:rsidR="006A4BCC">
        <w:rPr>
          <w:lang w:val="ru-RU"/>
        </w:rPr>
        <w:t xml:space="preserve">организаций </w:t>
      </w:r>
      <w:r>
        <w:rPr>
          <w:lang w:val="ru-RU"/>
        </w:rPr>
        <w:t>индустрии гостеприимства: размещения, питания, развлечения, отдыха, рекреации, оздоровления и др.).</w:t>
      </w:r>
    </w:p>
    <w:p w:rsidR="00D24869" w:rsidRPr="00BC51E9" w:rsidRDefault="00D24869" w:rsidP="00206F4E">
      <w:pPr>
        <w:pStyle w:val="a3"/>
        <w:tabs>
          <w:tab w:val="left" w:pos="252"/>
        </w:tabs>
        <w:spacing w:after="0"/>
        <w:ind w:left="0"/>
        <w:jc w:val="both"/>
        <w:rPr>
          <w:lang w:val="ru-RU"/>
        </w:rPr>
      </w:pPr>
    </w:p>
    <w:p w:rsidR="006A4BCC" w:rsidRPr="00D24869" w:rsidRDefault="006A4BCC" w:rsidP="006A4BCC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D24869">
        <w:rPr>
          <w:rFonts w:eastAsiaTheme="minorHAnsi"/>
          <w:b/>
          <w:bCs/>
          <w:sz w:val="28"/>
          <w:szCs w:val="28"/>
          <w:lang w:eastAsia="en-US"/>
        </w:rPr>
        <w:t xml:space="preserve">                                  «Менеджмент туристской организации»</w:t>
      </w:r>
    </w:p>
    <w:p w:rsidR="00B659AD" w:rsidRPr="006A4BCC" w:rsidRDefault="0072088F" w:rsidP="00D24869">
      <w:pPr>
        <w:pStyle w:val="a3"/>
        <w:tabs>
          <w:tab w:val="left" w:pos="252"/>
        </w:tabs>
        <w:spacing w:after="0"/>
        <w:ind w:left="0"/>
        <w:rPr>
          <w:lang w:val="ru-RU"/>
        </w:rPr>
      </w:pPr>
      <w:r w:rsidRPr="006A4BCC">
        <w:rPr>
          <w:lang w:val="ru-RU"/>
        </w:rPr>
        <w:t xml:space="preserve">управленческая специальность с присвоением </w:t>
      </w:r>
      <w:r w:rsidRPr="006A4BCC">
        <w:rPr>
          <w:b/>
          <w:lang w:val="ru-RU"/>
        </w:rPr>
        <w:t>квалификации «Менеджер»</w:t>
      </w:r>
      <w:r w:rsidRPr="006A4BCC">
        <w:rPr>
          <w:lang w:val="ru-RU"/>
        </w:rPr>
        <w:t>, позволяет</w:t>
      </w:r>
    </w:p>
    <w:p w:rsidR="006A4BCC" w:rsidRPr="00D24869" w:rsidRDefault="006A4BCC" w:rsidP="00D2486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4BCC">
        <w:rPr>
          <w:rFonts w:eastAsiaTheme="minorHAnsi"/>
          <w:lang w:eastAsia="en-US"/>
        </w:rPr>
        <w:t>освоить знания в области управления туристическими организациями</w:t>
      </w:r>
      <w:r w:rsidR="00D24869">
        <w:rPr>
          <w:b/>
        </w:rPr>
        <w:t>.</w:t>
      </w:r>
    </w:p>
    <w:p w:rsidR="0072088F" w:rsidRPr="006A4BCC" w:rsidRDefault="0072088F" w:rsidP="00D24869">
      <w:pPr>
        <w:pStyle w:val="a3"/>
        <w:tabs>
          <w:tab w:val="left" w:pos="252"/>
        </w:tabs>
        <w:spacing w:after="0"/>
        <w:ind w:left="0"/>
        <w:rPr>
          <w:b/>
          <w:sz w:val="26"/>
          <w:szCs w:val="26"/>
          <w:lang w:val="ru-RU"/>
        </w:rPr>
      </w:pPr>
    </w:p>
    <w:p w:rsidR="00206F4E" w:rsidRDefault="00206F4E" w:rsidP="00B659AD">
      <w:pPr>
        <w:pStyle w:val="a3"/>
        <w:tabs>
          <w:tab w:val="left" w:pos="252"/>
        </w:tabs>
        <w:spacing w:after="0"/>
        <w:ind w:left="0"/>
        <w:jc w:val="center"/>
        <w:rPr>
          <w:lang w:val="ru-RU"/>
        </w:rPr>
      </w:pPr>
      <w:r w:rsidRPr="006A4BCC">
        <w:rPr>
          <w:b/>
          <w:sz w:val="26"/>
          <w:szCs w:val="26"/>
          <w:lang w:val="ru-RU"/>
        </w:rPr>
        <w:t>«</w:t>
      </w:r>
      <w:r w:rsidRPr="00D24869">
        <w:rPr>
          <w:b/>
          <w:sz w:val="28"/>
          <w:szCs w:val="28"/>
          <w:lang w:val="ru-RU"/>
        </w:rPr>
        <w:t>Туроператорская и турагентская деятельность»</w:t>
      </w:r>
      <w:r w:rsidRPr="00900891">
        <w:rPr>
          <w:lang w:val="ru-RU"/>
        </w:rPr>
        <w:t xml:space="preserve"> –</w:t>
      </w:r>
    </w:p>
    <w:p w:rsidR="00B659AD" w:rsidRDefault="00206F4E" w:rsidP="00B659AD">
      <w:pPr>
        <w:pStyle w:val="a3"/>
        <w:tabs>
          <w:tab w:val="left" w:pos="252"/>
        </w:tabs>
        <w:spacing w:after="0"/>
        <w:ind w:left="0"/>
        <w:jc w:val="both"/>
        <w:rPr>
          <w:lang w:val="ru-RU"/>
        </w:rPr>
      </w:pPr>
      <w:proofErr w:type="spellStart"/>
      <w:r w:rsidRPr="00900891">
        <w:rPr>
          <w:lang w:val="ru-RU"/>
        </w:rPr>
        <w:t>управленческо</w:t>
      </w:r>
      <w:proofErr w:type="spellEnd"/>
      <w:r w:rsidRPr="00900891">
        <w:rPr>
          <w:lang w:val="ru-RU"/>
        </w:rPr>
        <w:t xml:space="preserve"> - технологическая специальность с присвоением </w:t>
      </w:r>
      <w:r w:rsidRPr="00900891">
        <w:rPr>
          <w:b/>
          <w:lang w:val="ru-RU"/>
        </w:rPr>
        <w:t>квалификации «Менеджер по формированию и продаже туристского продукта»</w:t>
      </w:r>
      <w:r w:rsidRPr="00900891">
        <w:rPr>
          <w:lang w:val="ru-RU"/>
        </w:rPr>
        <w:t xml:space="preserve">, позволяет получить не только управленческие навыки, но и овладеть технологиями формирования, </w:t>
      </w:r>
      <w:r w:rsidRPr="00B659AD">
        <w:rPr>
          <w:lang w:val="ru-RU"/>
        </w:rPr>
        <w:t>продвижения и реализации туров на внутреннем и международном туристическом рынке.</w:t>
      </w:r>
    </w:p>
    <w:p w:rsidR="00965906" w:rsidRDefault="00965906" w:rsidP="00B659AD">
      <w:pPr>
        <w:ind w:firstLine="708"/>
        <w:contextualSpacing/>
        <w:jc w:val="both"/>
      </w:pPr>
    </w:p>
    <w:p w:rsidR="00206F4E" w:rsidRDefault="00206F4E" w:rsidP="00B659AD">
      <w:pPr>
        <w:ind w:firstLine="708"/>
        <w:contextualSpacing/>
        <w:jc w:val="both"/>
      </w:pPr>
      <w:r w:rsidRPr="00B659AD">
        <w:t>Наборы слушателей состоятся по мере формирования групп.</w:t>
      </w:r>
      <w:r w:rsidR="00B659AD">
        <w:t xml:space="preserve"> </w:t>
      </w:r>
      <w:r w:rsidRPr="00B659AD">
        <w:t>Стоимость составляет 900 рублей за весь период обучения</w:t>
      </w:r>
      <w:r w:rsidRPr="00B659AD">
        <w:rPr>
          <w:lang w:val="be-BY"/>
        </w:rPr>
        <w:t>.</w:t>
      </w:r>
      <w:r w:rsidR="00B659AD" w:rsidRPr="00B659AD">
        <w:rPr>
          <w:b/>
          <w:i/>
          <w:sz w:val="26"/>
          <w:szCs w:val="26"/>
          <w:lang w:val="be-BY"/>
        </w:rPr>
        <w:t xml:space="preserve"> </w:t>
      </w:r>
      <w:r w:rsidR="00B659AD" w:rsidRPr="00B659AD">
        <w:rPr>
          <w:lang w:val="be-BY"/>
        </w:rPr>
        <w:t>Оплата в</w:t>
      </w:r>
      <w:r w:rsidR="00B659AD" w:rsidRPr="00B659AD">
        <w:t>носится поэт</w:t>
      </w:r>
      <w:r w:rsidR="00B659AD" w:rsidRPr="00B659AD">
        <w:rPr>
          <w:lang w:val="be-BY"/>
        </w:rPr>
        <w:t>а</w:t>
      </w:r>
      <w:proofErr w:type="spellStart"/>
      <w:r w:rsidR="00B659AD" w:rsidRPr="00B659AD">
        <w:t>пно</w:t>
      </w:r>
      <w:proofErr w:type="spellEnd"/>
      <w:r w:rsidR="00B659AD" w:rsidRPr="00B659AD">
        <w:t xml:space="preserve"> по 225 руб.</w:t>
      </w:r>
      <w:r w:rsidR="00B659AD" w:rsidRPr="00FA197C">
        <w:rPr>
          <w:b/>
          <w:i/>
          <w:sz w:val="26"/>
          <w:szCs w:val="26"/>
        </w:rPr>
        <w:t xml:space="preserve"> </w:t>
      </w:r>
      <w:r w:rsidRPr="00B659AD">
        <w:t>за</w:t>
      </w:r>
      <w:r w:rsidR="00B659AD">
        <w:t xml:space="preserve"> один </w:t>
      </w:r>
      <w:r w:rsidRPr="00B659AD">
        <w:t>учебный семестр</w:t>
      </w:r>
    </w:p>
    <w:p w:rsidR="0072088F" w:rsidRPr="00B659AD" w:rsidRDefault="0072088F" w:rsidP="00B659AD">
      <w:pPr>
        <w:ind w:firstLine="708"/>
        <w:contextualSpacing/>
        <w:jc w:val="both"/>
        <w:rPr>
          <w:b/>
          <w:i/>
          <w:sz w:val="26"/>
          <w:szCs w:val="26"/>
        </w:rPr>
      </w:pPr>
    </w:p>
    <w:p w:rsidR="002525A6" w:rsidRPr="00845F0C" w:rsidRDefault="002525A6" w:rsidP="00B659AD">
      <w:pPr>
        <w:jc w:val="center"/>
        <w:rPr>
          <w:b/>
          <w:i/>
          <w:sz w:val="20"/>
          <w:szCs w:val="20"/>
        </w:rPr>
      </w:pPr>
    </w:p>
    <w:p w:rsidR="002525A6" w:rsidRPr="00845F0C" w:rsidRDefault="002525A6" w:rsidP="002525A6">
      <w:pPr>
        <w:jc w:val="center"/>
        <w:rPr>
          <w:b/>
          <w:sz w:val="22"/>
          <w:szCs w:val="22"/>
        </w:rPr>
      </w:pPr>
      <w:r w:rsidRPr="00845F0C">
        <w:rPr>
          <w:b/>
          <w:sz w:val="22"/>
          <w:szCs w:val="22"/>
        </w:rPr>
        <w:t>ПОВЫШЕНИЕ КВАЛИФИКАЦИИ</w:t>
      </w:r>
    </w:p>
    <w:p w:rsidR="002525A6" w:rsidRDefault="002525A6" w:rsidP="002525A6">
      <w:pPr>
        <w:pStyle w:val="a3"/>
        <w:spacing w:after="0"/>
        <w:ind w:left="0" w:right="195" w:firstLine="600"/>
        <w:jc w:val="both"/>
        <w:rPr>
          <w:lang w:val="ru-RU"/>
        </w:rPr>
      </w:pPr>
      <w:r w:rsidRPr="00900891">
        <w:rPr>
          <w:lang w:val="ru-RU"/>
        </w:rPr>
        <w:t xml:space="preserve">Осуществляется для руководителей, заместителей руководителей, менеджеров, специалистов сферы </w:t>
      </w:r>
      <w:r>
        <w:rPr>
          <w:lang w:val="ru-RU"/>
        </w:rPr>
        <w:t xml:space="preserve">спорта, </w:t>
      </w:r>
      <w:r w:rsidRPr="00900891">
        <w:rPr>
          <w:lang w:val="ru-RU"/>
        </w:rPr>
        <w:t>туризма, гостеприимства, рекреации, экскурсоведения, имеющих высшее или среднее специальное образование.</w:t>
      </w:r>
    </w:p>
    <w:p w:rsidR="002525A6" w:rsidRPr="00845F0C" w:rsidRDefault="002525A6" w:rsidP="00845F0C">
      <w:pPr>
        <w:pStyle w:val="a3"/>
        <w:spacing w:after="0"/>
        <w:ind w:left="0" w:right="195" w:firstLine="600"/>
        <w:jc w:val="both"/>
        <w:rPr>
          <w:lang w:val="ru-RU"/>
        </w:rPr>
      </w:pPr>
      <w:r w:rsidRPr="00900891">
        <w:rPr>
          <w:lang w:val="ru-RU"/>
        </w:rPr>
        <w:t xml:space="preserve">Тематика базового и проблемно-тематического повышения квалификации основана на приоритетных функциональных направлениях индустрии туризма, имеет инновационный, </w:t>
      </w:r>
      <w:proofErr w:type="spellStart"/>
      <w:r w:rsidRPr="00900891">
        <w:rPr>
          <w:lang w:val="ru-RU"/>
        </w:rPr>
        <w:t>практикоориентированный</w:t>
      </w:r>
      <w:proofErr w:type="spellEnd"/>
      <w:r w:rsidRPr="00900891">
        <w:rPr>
          <w:lang w:val="ru-RU"/>
        </w:rPr>
        <w:t xml:space="preserve"> характер</w:t>
      </w:r>
      <w:r>
        <w:rPr>
          <w:lang w:val="ru-RU"/>
        </w:rPr>
        <w:t>.</w:t>
      </w:r>
      <w:r w:rsidRPr="00900891">
        <w:rPr>
          <w:lang w:val="ru-RU"/>
        </w:rPr>
        <w:t xml:space="preserve"> </w:t>
      </w:r>
      <w:r>
        <w:rPr>
          <w:lang w:val="ru-RU"/>
        </w:rPr>
        <w:t xml:space="preserve">Повышение квалификации проводится </w:t>
      </w:r>
      <w:r w:rsidRPr="00900891">
        <w:rPr>
          <w:lang w:val="ru-RU"/>
        </w:rPr>
        <w:t xml:space="preserve">на базе </w:t>
      </w:r>
      <w:r>
        <w:rPr>
          <w:lang w:val="ru-RU"/>
        </w:rPr>
        <w:t>и</w:t>
      </w:r>
      <w:r w:rsidRPr="00900891">
        <w:rPr>
          <w:lang w:val="ru-RU"/>
        </w:rPr>
        <w:t xml:space="preserve">нститута </w:t>
      </w:r>
      <w:r>
        <w:rPr>
          <w:lang w:val="ru-RU"/>
        </w:rPr>
        <w:t xml:space="preserve">и </w:t>
      </w:r>
      <w:r w:rsidRPr="00900891">
        <w:rPr>
          <w:lang w:val="ru-RU"/>
        </w:rPr>
        <w:t xml:space="preserve">по заявкам предприятий </w:t>
      </w:r>
      <w:r>
        <w:rPr>
          <w:lang w:val="ru-RU"/>
        </w:rPr>
        <w:t xml:space="preserve">спортивной и </w:t>
      </w:r>
      <w:r w:rsidRPr="00900891">
        <w:rPr>
          <w:lang w:val="ru-RU"/>
        </w:rPr>
        <w:t>туристической индустрии</w:t>
      </w:r>
      <w:r>
        <w:rPr>
          <w:lang w:val="ru-RU"/>
        </w:rPr>
        <w:t>;</w:t>
      </w:r>
      <w:r w:rsidRPr="00900891">
        <w:rPr>
          <w:lang w:val="ru-RU"/>
        </w:rPr>
        <w:t xml:space="preserve"> возможн</w:t>
      </w:r>
      <w:r>
        <w:rPr>
          <w:lang w:val="ru-RU"/>
        </w:rPr>
        <w:t>ы</w:t>
      </w:r>
      <w:r w:rsidRPr="00900891">
        <w:rPr>
          <w:lang w:val="ru-RU"/>
        </w:rPr>
        <w:t xml:space="preserve"> выезд</w:t>
      </w:r>
      <w:r>
        <w:rPr>
          <w:lang w:val="ru-RU"/>
        </w:rPr>
        <w:t>ы</w:t>
      </w:r>
      <w:r w:rsidRPr="00900891">
        <w:rPr>
          <w:lang w:val="ru-RU"/>
        </w:rPr>
        <w:t xml:space="preserve"> в регион </w:t>
      </w:r>
      <w:r>
        <w:rPr>
          <w:lang w:val="ru-RU"/>
        </w:rPr>
        <w:t>з</w:t>
      </w:r>
      <w:r w:rsidRPr="00900891">
        <w:rPr>
          <w:lang w:val="ru-RU"/>
        </w:rPr>
        <w:t>аказчика</w:t>
      </w:r>
      <w:r>
        <w:rPr>
          <w:lang w:val="ru-RU"/>
        </w:rPr>
        <w:t>.</w:t>
      </w:r>
      <w:r w:rsidRPr="00900891">
        <w:rPr>
          <w:lang w:val="ru-RU"/>
        </w:rPr>
        <w:t xml:space="preserve"> </w:t>
      </w:r>
    </w:p>
    <w:p w:rsidR="00942ACE" w:rsidRPr="00FD0185" w:rsidRDefault="00942ACE" w:rsidP="00942ACE">
      <w:pPr>
        <w:ind w:left="94" w:right="600"/>
        <w:rPr>
          <w:sz w:val="2"/>
          <w:szCs w:val="16"/>
        </w:rPr>
      </w:pPr>
    </w:p>
    <w:p w:rsidR="00942ACE" w:rsidRDefault="00942ACE" w:rsidP="00942ACE">
      <w:pPr>
        <w:tabs>
          <w:tab w:val="left" w:pos="4887"/>
        </w:tabs>
        <w:ind w:right="195" w:firstLine="600"/>
        <w:jc w:val="both"/>
        <w:textAlignment w:val="baseline"/>
        <w:rPr>
          <w:sz w:val="22"/>
          <w:szCs w:val="22"/>
        </w:rPr>
      </w:pPr>
      <w:r w:rsidRPr="00F8322E">
        <w:rPr>
          <w:b/>
        </w:rPr>
        <w:t xml:space="preserve">По окончании обучения выдается </w:t>
      </w:r>
      <w:r>
        <w:rPr>
          <w:b/>
        </w:rPr>
        <w:t>с</w:t>
      </w:r>
      <w:r w:rsidRPr="00F8322E">
        <w:rPr>
          <w:b/>
        </w:rPr>
        <w:t xml:space="preserve">видетельство о повышении квалификации </w:t>
      </w:r>
      <w:r>
        <w:rPr>
          <w:b/>
        </w:rPr>
        <w:t>установленного</w:t>
      </w:r>
      <w:r w:rsidRPr="00F8322E">
        <w:rPr>
          <w:b/>
        </w:rPr>
        <w:t xml:space="preserve"> образца</w:t>
      </w:r>
      <w:r w:rsidRPr="00F8322E">
        <w:rPr>
          <w:sz w:val="22"/>
          <w:szCs w:val="22"/>
        </w:rPr>
        <w:t xml:space="preserve">. </w:t>
      </w:r>
    </w:p>
    <w:p w:rsidR="002525A6" w:rsidRDefault="002525A6" w:rsidP="00942ACE">
      <w:pPr>
        <w:tabs>
          <w:tab w:val="left" w:pos="4887"/>
        </w:tabs>
        <w:ind w:right="195" w:firstLine="600"/>
        <w:jc w:val="both"/>
        <w:textAlignment w:val="baseline"/>
        <w:rPr>
          <w:sz w:val="22"/>
          <w:szCs w:val="22"/>
        </w:rPr>
      </w:pPr>
    </w:p>
    <w:p w:rsidR="00942ACE" w:rsidRPr="00FD0185" w:rsidRDefault="00942ACE" w:rsidP="00942ACE">
      <w:pPr>
        <w:ind w:left="94" w:right="600"/>
        <w:rPr>
          <w:sz w:val="8"/>
        </w:rPr>
      </w:pPr>
    </w:p>
    <w:p w:rsidR="00942ACE" w:rsidRPr="00CA3D58" w:rsidRDefault="00942ACE" w:rsidP="00845F0C">
      <w:r w:rsidRPr="00CA3D58">
        <w:rPr>
          <w:b/>
        </w:rPr>
        <w:t>Наш адрес:</w:t>
      </w:r>
      <w:r w:rsidRPr="00CA3D58">
        <w:t xml:space="preserve"> </w:t>
      </w:r>
      <w:smartTag w:uri="urn:schemas-microsoft-com:office:smarttags" w:element="metricconverter">
        <w:smartTagPr>
          <w:attr w:name="ProductID" w:val="220020, г"/>
        </w:smartTagPr>
        <w:r w:rsidRPr="00CA3D58">
          <w:t>220020, г</w:t>
        </w:r>
      </w:smartTag>
      <w:r w:rsidR="00845F0C">
        <w:t xml:space="preserve">. Минск, </w:t>
      </w:r>
      <w:r w:rsidRPr="00CA3D58">
        <w:t>пр. Победителей, 105</w:t>
      </w:r>
      <w:r w:rsidR="00845F0C">
        <w:t xml:space="preserve">, </w:t>
      </w:r>
      <w:proofErr w:type="spellStart"/>
      <w:r w:rsidR="00845F0C">
        <w:t>каб</w:t>
      </w:r>
      <w:proofErr w:type="spellEnd"/>
      <w:r w:rsidR="00845F0C">
        <w:t>. 339</w:t>
      </w:r>
    </w:p>
    <w:p w:rsidR="00942ACE" w:rsidRPr="00CA3D58" w:rsidRDefault="00942ACE" w:rsidP="00845F0C">
      <w:r w:rsidRPr="00CA3D58">
        <w:rPr>
          <w:b/>
        </w:rPr>
        <w:t>Телефон для справок:</w:t>
      </w:r>
      <w:r w:rsidRPr="00CA3D58">
        <w:t xml:space="preserve"> (017) </w:t>
      </w:r>
      <w:r>
        <w:t>324</w:t>
      </w:r>
      <w:r w:rsidRPr="00CA3D58">
        <w:t>-66-52</w:t>
      </w:r>
    </w:p>
    <w:sectPr w:rsidR="00942ACE" w:rsidRPr="00CA3D58" w:rsidSect="0065761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2C"/>
    <w:rsid w:val="000C1A2C"/>
    <w:rsid w:val="00206F4E"/>
    <w:rsid w:val="002525A6"/>
    <w:rsid w:val="003B577A"/>
    <w:rsid w:val="00423409"/>
    <w:rsid w:val="004750CC"/>
    <w:rsid w:val="00657612"/>
    <w:rsid w:val="006A4BCC"/>
    <w:rsid w:val="0072088F"/>
    <w:rsid w:val="00845F0C"/>
    <w:rsid w:val="00942ACE"/>
    <w:rsid w:val="00965906"/>
    <w:rsid w:val="00B659AD"/>
    <w:rsid w:val="00D24869"/>
    <w:rsid w:val="00D750BE"/>
    <w:rsid w:val="00E27E8F"/>
    <w:rsid w:val="00E2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0D280134"/>
  <w15:chartTrackingRefBased/>
  <w15:docId w15:val="{E100BCA1-A043-4A48-AAF9-2F74180E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7F35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rsid w:val="00E27F3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Strong"/>
    <w:qFormat/>
    <w:rsid w:val="00E27F35"/>
    <w:rPr>
      <w:b/>
      <w:bCs/>
    </w:rPr>
  </w:style>
  <w:style w:type="character" w:styleId="a6">
    <w:name w:val="Hyperlink"/>
    <w:rsid w:val="00942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Ч. Савик</dc:creator>
  <cp:keywords/>
  <dc:description/>
  <cp:lastModifiedBy>Кафедра непрерывного образования ИТ</cp:lastModifiedBy>
  <cp:revision>11</cp:revision>
  <dcterms:created xsi:type="dcterms:W3CDTF">2021-06-18T10:25:00Z</dcterms:created>
  <dcterms:modified xsi:type="dcterms:W3CDTF">2021-06-22T10:22:00Z</dcterms:modified>
</cp:coreProperties>
</file>