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8FD5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Министерство спорта и туризма Республики Беларусь</w:t>
      </w:r>
    </w:p>
    <w:p w14:paraId="090C8F3C" w14:textId="77777777" w:rsidR="007942F2" w:rsidRPr="007942F2" w:rsidRDefault="007942F2" w:rsidP="007942F2">
      <w:pPr>
        <w:jc w:val="center"/>
        <w:rPr>
          <w:rFonts w:eastAsia="Calibri"/>
        </w:rPr>
      </w:pPr>
    </w:p>
    <w:p w14:paraId="3E2646A6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Учреждение образования</w:t>
      </w:r>
    </w:p>
    <w:p w14:paraId="5D7135C7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«Белорусский государственный университет физической культуры»</w:t>
      </w:r>
    </w:p>
    <w:p w14:paraId="5B290D93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0FAAB06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3B7FF13A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36561510" w14:textId="452DBF4F" w:rsidR="007942F2" w:rsidRDefault="007942F2" w:rsidP="007942F2">
      <w:pPr>
        <w:jc w:val="center"/>
        <w:rPr>
          <w:rFonts w:eastAsia="Calibri"/>
          <w:b/>
        </w:rPr>
      </w:pPr>
    </w:p>
    <w:p w14:paraId="0711253A" w14:textId="77777777" w:rsidR="00326B3D" w:rsidRDefault="00326B3D" w:rsidP="007942F2">
      <w:pPr>
        <w:jc w:val="center"/>
        <w:rPr>
          <w:rFonts w:eastAsia="Calibri"/>
          <w:b/>
        </w:rPr>
      </w:pPr>
    </w:p>
    <w:p w14:paraId="422B33ED" w14:textId="6AC42D4A" w:rsidR="002907C5" w:rsidRPr="002907C5" w:rsidRDefault="002907C5" w:rsidP="002907C5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Е.</w:t>
      </w:r>
      <w:r w:rsidRPr="002907C5">
        <w:rPr>
          <w:rFonts w:eastAsia="Calibri"/>
        </w:rPr>
        <w:t>Б.</w:t>
      </w:r>
      <w:r>
        <w:rPr>
          <w:rFonts w:eastAsia="Calibri"/>
        </w:rPr>
        <w:t>Комар</w:t>
      </w:r>
      <w:proofErr w:type="spellEnd"/>
    </w:p>
    <w:p w14:paraId="0E73D91A" w14:textId="4013A96A" w:rsidR="002907C5" w:rsidRPr="002907C5" w:rsidRDefault="002907C5" w:rsidP="002907C5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Г.М.Броновицкая</w:t>
      </w:r>
      <w:proofErr w:type="spellEnd"/>
    </w:p>
    <w:p w14:paraId="4A26AF97" w14:textId="77777777" w:rsidR="00C11D6A" w:rsidRPr="007942F2" w:rsidRDefault="00C11D6A" w:rsidP="007942F2">
      <w:pPr>
        <w:jc w:val="center"/>
        <w:rPr>
          <w:rFonts w:eastAsia="Calibri"/>
          <w:b/>
        </w:rPr>
      </w:pPr>
    </w:p>
    <w:p w14:paraId="6DFC9AE5" w14:textId="14C040E6" w:rsidR="00495396" w:rsidRDefault="00495396" w:rsidP="007942F2">
      <w:pPr>
        <w:jc w:val="center"/>
        <w:rPr>
          <w:rFonts w:eastAsia="Calibri"/>
        </w:rPr>
      </w:pPr>
    </w:p>
    <w:p w14:paraId="2E866D94" w14:textId="76269F2E" w:rsidR="003B5C64" w:rsidRDefault="003B5C64" w:rsidP="007942F2">
      <w:pPr>
        <w:jc w:val="center"/>
        <w:rPr>
          <w:rFonts w:eastAsia="Calibri"/>
        </w:rPr>
      </w:pPr>
    </w:p>
    <w:p w14:paraId="0ECF4545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40A1282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18D5F72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9FEB0EB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76767781" w14:textId="77777777" w:rsidR="00C031A3" w:rsidRDefault="00C031A3" w:rsidP="007942F2">
      <w:pPr>
        <w:jc w:val="center"/>
        <w:rPr>
          <w:rFonts w:eastAsia="Calibri"/>
          <w:b/>
          <w:caps/>
          <w:sz w:val="36"/>
          <w:szCs w:val="36"/>
        </w:rPr>
      </w:pPr>
      <w:r>
        <w:rPr>
          <w:rFonts w:eastAsia="Calibri"/>
          <w:b/>
          <w:caps/>
          <w:sz w:val="36"/>
          <w:szCs w:val="36"/>
        </w:rPr>
        <w:t xml:space="preserve">адаптационные изменения </w:t>
      </w:r>
    </w:p>
    <w:p w14:paraId="22FB781F" w14:textId="39D384E7" w:rsidR="007942F2" w:rsidRPr="00C11D6A" w:rsidRDefault="00C031A3" w:rsidP="007942F2">
      <w:pPr>
        <w:jc w:val="center"/>
        <w:rPr>
          <w:rFonts w:eastAsia="Calibri"/>
          <w:b/>
          <w:caps/>
          <w:sz w:val="36"/>
          <w:szCs w:val="36"/>
        </w:rPr>
      </w:pPr>
      <w:r>
        <w:rPr>
          <w:rFonts w:eastAsia="Calibri"/>
          <w:b/>
          <w:caps/>
          <w:sz w:val="36"/>
          <w:szCs w:val="36"/>
        </w:rPr>
        <w:t>мышечной системы у спортсменов</w:t>
      </w:r>
    </w:p>
    <w:p w14:paraId="33945C84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DAE0998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5905E9D" w14:textId="77777777" w:rsidR="00B03030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Учебное наглядное пособие </w:t>
      </w:r>
    </w:p>
    <w:p w14:paraId="05BA1663" w14:textId="0E8A622A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для управляемой самостоятельной работ</w:t>
      </w:r>
      <w:r w:rsidR="00B03030">
        <w:rPr>
          <w:rFonts w:eastAsia="Calibri"/>
        </w:rPr>
        <w:t>ы студентов</w:t>
      </w:r>
      <w:r w:rsidRPr="007942F2">
        <w:rPr>
          <w:rFonts w:eastAsia="Calibri"/>
        </w:rPr>
        <w:t xml:space="preserve"> </w:t>
      </w:r>
    </w:p>
    <w:p w14:paraId="56AE01A2" w14:textId="08176BD4" w:rsidR="007942F2" w:rsidRPr="007942F2" w:rsidRDefault="007942F2" w:rsidP="005C797C">
      <w:pPr>
        <w:jc w:val="center"/>
        <w:rPr>
          <w:rFonts w:eastAsia="Calibri"/>
        </w:rPr>
      </w:pPr>
    </w:p>
    <w:p w14:paraId="6C81951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424098A0" w14:textId="37CDC849" w:rsidR="007942F2" w:rsidRDefault="007942F2" w:rsidP="007942F2">
      <w:pPr>
        <w:jc w:val="center"/>
        <w:rPr>
          <w:rFonts w:eastAsia="Calibri"/>
          <w:b/>
        </w:rPr>
      </w:pPr>
    </w:p>
    <w:p w14:paraId="6C89646B" w14:textId="6DDE5D25" w:rsidR="00326B3D" w:rsidRDefault="00326B3D" w:rsidP="007942F2">
      <w:pPr>
        <w:jc w:val="center"/>
        <w:rPr>
          <w:rFonts w:eastAsia="Calibri"/>
          <w:b/>
        </w:rPr>
      </w:pPr>
    </w:p>
    <w:p w14:paraId="5234150B" w14:textId="33183179" w:rsidR="00326B3D" w:rsidRDefault="00326B3D" w:rsidP="007942F2">
      <w:pPr>
        <w:jc w:val="center"/>
        <w:rPr>
          <w:rFonts w:eastAsia="Calibri"/>
          <w:b/>
        </w:rPr>
      </w:pPr>
    </w:p>
    <w:p w14:paraId="422EBDB5" w14:textId="77777777" w:rsidR="00326B3D" w:rsidRPr="007942F2" w:rsidRDefault="00326B3D" w:rsidP="007942F2">
      <w:pPr>
        <w:jc w:val="center"/>
        <w:rPr>
          <w:rFonts w:eastAsia="Calibri"/>
          <w:b/>
        </w:rPr>
      </w:pPr>
    </w:p>
    <w:p w14:paraId="432BF7E2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8D1771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66D1721C" w14:textId="77777777" w:rsidR="007942F2" w:rsidRDefault="007942F2" w:rsidP="007942F2">
      <w:pPr>
        <w:jc w:val="center"/>
        <w:rPr>
          <w:rFonts w:eastAsia="Calibri"/>
          <w:b/>
        </w:rPr>
      </w:pPr>
    </w:p>
    <w:p w14:paraId="0C137916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6218FD75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73C061BE" w14:textId="77777777" w:rsidR="007942F2" w:rsidRDefault="007942F2" w:rsidP="007942F2">
      <w:pPr>
        <w:jc w:val="center"/>
        <w:rPr>
          <w:rFonts w:eastAsia="Calibri"/>
          <w:b/>
        </w:rPr>
      </w:pPr>
    </w:p>
    <w:p w14:paraId="38B7696C" w14:textId="77777777" w:rsidR="005C797C" w:rsidRDefault="005C797C" w:rsidP="007942F2">
      <w:pPr>
        <w:jc w:val="center"/>
        <w:rPr>
          <w:rFonts w:eastAsia="Calibri"/>
          <w:b/>
        </w:rPr>
      </w:pPr>
    </w:p>
    <w:p w14:paraId="6F541C9D" w14:textId="77777777" w:rsidR="005C797C" w:rsidRDefault="005C797C" w:rsidP="007942F2">
      <w:pPr>
        <w:jc w:val="center"/>
        <w:rPr>
          <w:rFonts w:eastAsia="Calibri"/>
          <w:b/>
        </w:rPr>
      </w:pPr>
    </w:p>
    <w:p w14:paraId="677800D1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01C42EC4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5E42CAB3" w14:textId="77777777" w:rsidR="007942F2" w:rsidRPr="007942F2" w:rsidRDefault="007942F2" w:rsidP="007942F2">
      <w:pPr>
        <w:jc w:val="center"/>
        <w:rPr>
          <w:rFonts w:eastAsia="Calibri"/>
          <w:b/>
        </w:rPr>
      </w:pPr>
    </w:p>
    <w:p w14:paraId="43672965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Минск</w:t>
      </w:r>
    </w:p>
    <w:p w14:paraId="67ABD58A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>БГУФК</w:t>
      </w:r>
    </w:p>
    <w:p w14:paraId="7BDE8BB0" w14:textId="16309EED" w:rsidR="00C11D6A" w:rsidRDefault="007942F2" w:rsidP="00326B3D">
      <w:pPr>
        <w:jc w:val="center"/>
        <w:rPr>
          <w:rFonts w:eastAsia="Calibri"/>
        </w:rPr>
      </w:pPr>
      <w:r w:rsidRPr="007942F2">
        <w:rPr>
          <w:rFonts w:eastAsia="Calibri"/>
        </w:rPr>
        <w:t>2021</w:t>
      </w:r>
      <w:r w:rsidR="008B4BD2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78C4F" wp14:editId="0F7EF0C6">
                <wp:simplePos x="0" y="0"/>
                <wp:positionH relativeFrom="margin">
                  <wp:align>center</wp:align>
                </wp:positionH>
                <wp:positionV relativeFrom="paragraph">
                  <wp:posOffset>323392</wp:posOffset>
                </wp:positionV>
                <wp:extent cx="457200" cy="318977"/>
                <wp:effectExtent l="0" t="0" r="0" b="50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E5A59" id="Прямоугольник 1" o:spid="_x0000_s1026" style="position:absolute;margin-left:0;margin-top:25.45pt;width:36pt;height:25.1pt;z-index:251662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" fillcolor="white [3212]" stroked="f" strokeweight="1pt">
                <w10:wrap anchorx="margin"/>
              </v:rect>
            </w:pict>
          </mc:Fallback>
        </mc:AlternateContent>
      </w:r>
      <w:r w:rsidR="00C11D6A">
        <w:rPr>
          <w:rFonts w:eastAsia="Calibri"/>
        </w:rPr>
        <w:br w:type="page"/>
      </w:r>
    </w:p>
    <w:p w14:paraId="11D36D32" w14:textId="77777777" w:rsidR="007942F2" w:rsidRPr="007942F2" w:rsidRDefault="007942F2" w:rsidP="007942F2">
      <w:pPr>
        <w:jc w:val="center"/>
        <w:rPr>
          <w:rFonts w:eastAsia="Calibri"/>
        </w:rPr>
      </w:pPr>
    </w:p>
    <w:p w14:paraId="23A1CEE2" w14:textId="2D1037A8" w:rsidR="007942F2" w:rsidRDefault="007942F2" w:rsidP="007942F2">
      <w:pPr>
        <w:jc w:val="center"/>
        <w:rPr>
          <w:rFonts w:eastAsia="Calibri"/>
          <w:i/>
          <w:iCs/>
        </w:rPr>
      </w:pPr>
    </w:p>
    <w:p w14:paraId="689564DE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464B872B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5A8D5363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7AC4E3D7" w14:textId="77777777" w:rsidR="002907C5" w:rsidRDefault="002907C5" w:rsidP="007942F2">
      <w:pPr>
        <w:jc w:val="center"/>
        <w:rPr>
          <w:rFonts w:eastAsia="Calibri"/>
          <w:i/>
          <w:iCs/>
        </w:rPr>
      </w:pPr>
    </w:p>
    <w:p w14:paraId="07DC519C" w14:textId="77777777" w:rsidR="007942F2" w:rsidRPr="00C11D6A" w:rsidRDefault="007942F2" w:rsidP="007942F2">
      <w:pPr>
        <w:jc w:val="center"/>
        <w:rPr>
          <w:rFonts w:eastAsia="Calibri"/>
        </w:rPr>
      </w:pPr>
      <w:r w:rsidRPr="00C11D6A">
        <w:rPr>
          <w:rFonts w:eastAsia="Calibri"/>
          <w:spacing w:val="60"/>
        </w:rPr>
        <w:t>Рецензент</w:t>
      </w:r>
      <w:r w:rsidRPr="00C11D6A">
        <w:rPr>
          <w:rFonts w:eastAsia="Calibri"/>
        </w:rPr>
        <w:t>ы:</w:t>
      </w:r>
    </w:p>
    <w:p w14:paraId="2A338F16" w14:textId="77777777" w:rsidR="007942F2" w:rsidRPr="007942F2" w:rsidRDefault="007942F2" w:rsidP="007942F2">
      <w:pPr>
        <w:jc w:val="center"/>
        <w:rPr>
          <w:rFonts w:eastAsia="Calibri"/>
          <w:spacing w:val="34"/>
        </w:rPr>
      </w:pPr>
    </w:p>
    <w:p w14:paraId="1705086D" w14:textId="3B017981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заведующий кафедрой </w:t>
      </w:r>
      <w:r w:rsidR="00C031A3">
        <w:rPr>
          <w:rFonts w:eastAsia="Calibri"/>
        </w:rPr>
        <w:t>спортивной медицины</w:t>
      </w:r>
      <w:r w:rsidRPr="007942F2">
        <w:rPr>
          <w:rFonts w:eastAsia="Calibri"/>
        </w:rPr>
        <w:t xml:space="preserve"> учреждения образования «Белорусский государственный университет физической культуры»,</w:t>
      </w:r>
    </w:p>
    <w:p w14:paraId="3720F160" w14:textId="06DE932D" w:rsidR="007942F2" w:rsidRPr="007942F2" w:rsidRDefault="007942F2" w:rsidP="007942F2">
      <w:pPr>
        <w:jc w:val="center"/>
        <w:rPr>
          <w:rFonts w:eastAsia="Calibri"/>
          <w:i/>
          <w:iCs/>
        </w:rPr>
      </w:pPr>
      <w:r w:rsidRPr="007942F2">
        <w:rPr>
          <w:rFonts w:eastAsia="Calibri"/>
        </w:rPr>
        <w:t xml:space="preserve">кандидат </w:t>
      </w:r>
      <w:r w:rsidR="00C031A3">
        <w:rPr>
          <w:rFonts w:eastAsia="Calibri"/>
        </w:rPr>
        <w:t>медицинских</w:t>
      </w:r>
      <w:r w:rsidRPr="007942F2">
        <w:rPr>
          <w:rFonts w:eastAsia="Calibri"/>
        </w:rPr>
        <w:t xml:space="preserve"> наук, доцент </w:t>
      </w:r>
      <w:r w:rsidR="00C031A3" w:rsidRPr="00C031A3">
        <w:rPr>
          <w:rFonts w:eastAsia="Calibri"/>
          <w:i/>
        </w:rPr>
        <w:t>К</w:t>
      </w:r>
      <w:r w:rsidRPr="00C031A3">
        <w:rPr>
          <w:rFonts w:eastAsia="Calibri"/>
          <w:i/>
        </w:rPr>
        <w:t>.</w:t>
      </w:r>
      <w:r w:rsidRPr="007942F2">
        <w:rPr>
          <w:rFonts w:eastAsia="Calibri"/>
          <w:i/>
        </w:rPr>
        <w:t> </w:t>
      </w:r>
      <w:r w:rsidR="00C031A3">
        <w:rPr>
          <w:rFonts w:eastAsia="Calibri"/>
          <w:i/>
        </w:rPr>
        <w:t>Э</w:t>
      </w:r>
      <w:r w:rsidRPr="007942F2">
        <w:rPr>
          <w:rFonts w:eastAsia="Calibri"/>
          <w:i/>
        </w:rPr>
        <w:t>. </w:t>
      </w:r>
      <w:proofErr w:type="spellStart"/>
      <w:r w:rsidR="00C031A3">
        <w:rPr>
          <w:rFonts w:eastAsia="Calibri"/>
          <w:i/>
        </w:rPr>
        <w:t>Зборовский</w:t>
      </w:r>
      <w:proofErr w:type="spellEnd"/>
      <w:r w:rsidRPr="007942F2">
        <w:rPr>
          <w:rFonts w:eastAsia="Calibri"/>
          <w:i/>
          <w:iCs/>
        </w:rPr>
        <w:t>;</w:t>
      </w:r>
    </w:p>
    <w:p w14:paraId="05D8B710" w14:textId="77777777" w:rsidR="007942F2" w:rsidRPr="007942F2" w:rsidRDefault="007942F2" w:rsidP="007942F2">
      <w:pPr>
        <w:jc w:val="center"/>
        <w:rPr>
          <w:rFonts w:eastAsia="Calibri"/>
          <w:i/>
          <w:iCs/>
        </w:rPr>
      </w:pPr>
    </w:p>
    <w:p w14:paraId="65F3835A" w14:textId="385F076B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доцент кафедры </w:t>
      </w:r>
      <w:r w:rsidR="00C031A3">
        <w:rPr>
          <w:rFonts w:eastAsia="Calibri"/>
        </w:rPr>
        <w:t>физической реабилитации</w:t>
      </w:r>
      <w:r w:rsidRPr="007942F2">
        <w:rPr>
          <w:rFonts w:eastAsia="Calibri"/>
        </w:rPr>
        <w:t xml:space="preserve"> учреждения образования </w:t>
      </w:r>
    </w:p>
    <w:p w14:paraId="4A0309C8" w14:textId="77777777" w:rsidR="007942F2" w:rsidRPr="007942F2" w:rsidRDefault="007942F2" w:rsidP="007942F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«Белорусский государственный университет физической культуры», </w:t>
      </w:r>
    </w:p>
    <w:p w14:paraId="719B21AF" w14:textId="4955151C" w:rsidR="007942F2" w:rsidRPr="007942F2" w:rsidRDefault="007942F2" w:rsidP="007942F2">
      <w:pPr>
        <w:jc w:val="center"/>
        <w:rPr>
          <w:rFonts w:eastAsia="Calibri"/>
          <w:i/>
          <w:iCs/>
        </w:rPr>
      </w:pPr>
      <w:r w:rsidRPr="007942F2">
        <w:rPr>
          <w:rFonts w:eastAsia="Calibri"/>
        </w:rPr>
        <w:t xml:space="preserve">кандидат </w:t>
      </w:r>
      <w:r w:rsidR="00C031A3">
        <w:rPr>
          <w:rFonts w:eastAsia="Calibri"/>
        </w:rPr>
        <w:t>педагогических</w:t>
      </w:r>
      <w:r w:rsidRPr="007942F2">
        <w:rPr>
          <w:rFonts w:eastAsia="Calibri"/>
        </w:rPr>
        <w:t xml:space="preserve"> наук </w:t>
      </w:r>
      <w:r w:rsidR="00C031A3" w:rsidRPr="00C031A3">
        <w:rPr>
          <w:rFonts w:eastAsia="Calibri"/>
          <w:i/>
        </w:rPr>
        <w:t>И</w:t>
      </w:r>
      <w:r w:rsidRPr="00C031A3">
        <w:rPr>
          <w:rFonts w:eastAsia="Calibri"/>
          <w:i/>
        </w:rPr>
        <w:t>.</w:t>
      </w:r>
      <w:r w:rsidRPr="007942F2">
        <w:rPr>
          <w:rFonts w:eastAsia="Calibri"/>
          <w:i/>
        </w:rPr>
        <w:t> </w:t>
      </w:r>
      <w:r w:rsidR="005C797C">
        <w:rPr>
          <w:rFonts w:eastAsia="Calibri"/>
          <w:i/>
        </w:rPr>
        <w:t>В</w:t>
      </w:r>
      <w:r w:rsidRPr="007942F2">
        <w:rPr>
          <w:rFonts w:eastAsia="Calibri"/>
          <w:i/>
        </w:rPr>
        <w:t>. </w:t>
      </w:r>
      <w:proofErr w:type="spellStart"/>
      <w:r w:rsidR="00C031A3">
        <w:rPr>
          <w:rFonts w:eastAsia="Calibri"/>
          <w:i/>
        </w:rPr>
        <w:t>Болдышева</w:t>
      </w:r>
      <w:proofErr w:type="spellEnd"/>
    </w:p>
    <w:p w14:paraId="67682338" w14:textId="77777777" w:rsidR="007942F2" w:rsidRPr="007942F2" w:rsidRDefault="007942F2" w:rsidP="007942F2">
      <w:pPr>
        <w:jc w:val="center"/>
        <w:rPr>
          <w:rFonts w:eastAsia="Calibri"/>
        </w:rPr>
      </w:pPr>
    </w:p>
    <w:p w14:paraId="211C03DF" w14:textId="77777777" w:rsidR="007942F2" w:rsidRDefault="007942F2" w:rsidP="007942F2">
      <w:pPr>
        <w:jc w:val="center"/>
        <w:rPr>
          <w:rFonts w:eastAsia="Calibri"/>
        </w:rPr>
      </w:pPr>
    </w:p>
    <w:p w14:paraId="6E659801" w14:textId="77777777" w:rsidR="002907C5" w:rsidRDefault="002907C5" w:rsidP="007942F2">
      <w:pPr>
        <w:jc w:val="center"/>
        <w:rPr>
          <w:rFonts w:eastAsia="Calibri"/>
        </w:rPr>
      </w:pPr>
    </w:p>
    <w:p w14:paraId="4A854397" w14:textId="77777777" w:rsidR="002907C5" w:rsidRDefault="002907C5" w:rsidP="007942F2">
      <w:pPr>
        <w:jc w:val="center"/>
        <w:rPr>
          <w:rFonts w:eastAsia="Calibri"/>
        </w:rPr>
      </w:pPr>
    </w:p>
    <w:p w14:paraId="757EE0FA" w14:textId="77777777" w:rsidR="002907C5" w:rsidRDefault="002907C5" w:rsidP="007942F2">
      <w:pPr>
        <w:jc w:val="center"/>
        <w:rPr>
          <w:rFonts w:eastAsia="Calibri"/>
        </w:rPr>
      </w:pPr>
    </w:p>
    <w:p w14:paraId="1F89D0F5" w14:textId="77777777" w:rsidR="002907C5" w:rsidRDefault="002907C5" w:rsidP="007942F2">
      <w:pPr>
        <w:jc w:val="center"/>
        <w:rPr>
          <w:rFonts w:eastAsia="Calibri"/>
        </w:rPr>
      </w:pPr>
    </w:p>
    <w:p w14:paraId="0521FD7B" w14:textId="77777777" w:rsidR="002907C5" w:rsidRDefault="002907C5" w:rsidP="007942F2">
      <w:pPr>
        <w:jc w:val="center"/>
        <w:rPr>
          <w:rFonts w:eastAsia="Calibri"/>
        </w:rPr>
      </w:pPr>
    </w:p>
    <w:p w14:paraId="04060D30" w14:textId="77777777" w:rsidR="002907C5" w:rsidRDefault="002907C5" w:rsidP="007942F2">
      <w:pPr>
        <w:jc w:val="center"/>
        <w:rPr>
          <w:rFonts w:eastAsia="Calibri"/>
        </w:rPr>
      </w:pPr>
    </w:p>
    <w:p w14:paraId="77349212" w14:textId="77777777" w:rsidR="002907C5" w:rsidRDefault="002907C5" w:rsidP="007942F2">
      <w:pPr>
        <w:jc w:val="center"/>
        <w:rPr>
          <w:rFonts w:eastAsia="Calibri"/>
        </w:rPr>
      </w:pPr>
    </w:p>
    <w:p w14:paraId="36D4C01D" w14:textId="77777777" w:rsidR="002907C5" w:rsidRDefault="002907C5" w:rsidP="007942F2">
      <w:pPr>
        <w:jc w:val="center"/>
        <w:rPr>
          <w:rFonts w:eastAsia="Calibri"/>
        </w:rPr>
      </w:pPr>
    </w:p>
    <w:p w14:paraId="1ADAF0E1" w14:textId="77777777" w:rsidR="002907C5" w:rsidRPr="007942F2" w:rsidRDefault="002907C5" w:rsidP="007942F2">
      <w:pPr>
        <w:jc w:val="center"/>
        <w:rPr>
          <w:rFonts w:eastAsia="Calibri"/>
        </w:rPr>
      </w:pPr>
    </w:p>
    <w:p w14:paraId="4ACD4466" w14:textId="77777777" w:rsidR="007942F2" w:rsidRPr="007942F2" w:rsidRDefault="007942F2" w:rsidP="007942F2">
      <w:pPr>
        <w:jc w:val="center"/>
        <w:rPr>
          <w:rFonts w:eastAsia="Calibri"/>
        </w:rPr>
      </w:pPr>
    </w:p>
    <w:p w14:paraId="3012481C" w14:textId="77777777" w:rsidR="007942F2" w:rsidRPr="007942F2" w:rsidRDefault="007942F2" w:rsidP="007942F2">
      <w:pPr>
        <w:jc w:val="center"/>
        <w:rPr>
          <w:rFonts w:eastAsia="Calibri"/>
        </w:rPr>
      </w:pPr>
    </w:p>
    <w:p w14:paraId="48653030" w14:textId="77777777" w:rsidR="007942F2" w:rsidRPr="007942F2" w:rsidRDefault="007942F2" w:rsidP="007942F2">
      <w:pPr>
        <w:jc w:val="center"/>
        <w:rPr>
          <w:rFonts w:eastAsia="Calibri"/>
        </w:rPr>
      </w:pPr>
    </w:p>
    <w:p w14:paraId="1202B441" w14:textId="616B4B3E" w:rsidR="002907C5" w:rsidRPr="002907C5" w:rsidRDefault="002907C5" w:rsidP="002907C5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Комар</w:t>
      </w:r>
      <w:r w:rsidRPr="002907C5">
        <w:rPr>
          <w:rFonts w:eastAsia="Calibri"/>
          <w:b/>
          <w:bCs/>
        </w:rPr>
        <w:t xml:space="preserve">, </w:t>
      </w:r>
      <w:r>
        <w:rPr>
          <w:rFonts w:eastAsia="Calibri"/>
          <w:b/>
          <w:bCs/>
        </w:rPr>
        <w:t>Е</w:t>
      </w:r>
      <w:r w:rsidRPr="002907C5">
        <w:rPr>
          <w:rFonts w:eastAsia="Calibri"/>
          <w:b/>
          <w:bCs/>
        </w:rPr>
        <w:t>. Б.</w:t>
      </w:r>
    </w:p>
    <w:p w14:paraId="49E681CE" w14:textId="5633483E" w:rsidR="007942F2" w:rsidRPr="007942F2" w:rsidRDefault="00C031A3" w:rsidP="00C11D6A">
      <w:pPr>
        <w:ind w:firstLine="567"/>
        <w:jc w:val="both"/>
        <w:rPr>
          <w:rFonts w:eastAsia="Calibri"/>
        </w:rPr>
      </w:pPr>
      <w:r>
        <w:rPr>
          <w:rFonts w:eastAsia="Calibri"/>
          <w:b/>
          <w:spacing w:val="-2"/>
        </w:rPr>
        <w:t>Адаптационные</w:t>
      </w:r>
      <w:r w:rsidR="005C797C">
        <w:rPr>
          <w:rFonts w:eastAsia="Calibri"/>
          <w:b/>
          <w:spacing w:val="-2"/>
        </w:rPr>
        <w:t xml:space="preserve"> </w:t>
      </w:r>
      <w:r w:rsidRPr="00C031A3">
        <w:rPr>
          <w:rFonts w:eastAsia="Calibri"/>
          <w:spacing w:val="-2"/>
        </w:rPr>
        <w:t xml:space="preserve">изменения мышечной системы у </w:t>
      </w:r>
      <w:proofErr w:type="gramStart"/>
      <w:r w:rsidRPr="00C031A3">
        <w:rPr>
          <w:rFonts w:eastAsia="Calibri"/>
          <w:spacing w:val="-2"/>
        </w:rPr>
        <w:t>спортсменов</w:t>
      </w:r>
      <w:r w:rsidR="005C797C">
        <w:rPr>
          <w:rFonts w:eastAsia="Calibri"/>
          <w:spacing w:val="-2"/>
        </w:rPr>
        <w:t xml:space="preserve"> </w:t>
      </w:r>
      <w:r w:rsidR="007942F2" w:rsidRPr="003B5C64">
        <w:rPr>
          <w:rFonts w:eastAsia="Calibri"/>
          <w:spacing w:val="-2"/>
        </w:rPr>
        <w:t>:</w:t>
      </w:r>
      <w:proofErr w:type="gramEnd"/>
      <w:r w:rsidR="007942F2" w:rsidRPr="003B5C64">
        <w:rPr>
          <w:rFonts w:eastAsia="Calibri"/>
          <w:spacing w:val="-2"/>
        </w:rPr>
        <w:t xml:space="preserve"> учеб. </w:t>
      </w:r>
      <w:proofErr w:type="spellStart"/>
      <w:r w:rsidR="007942F2" w:rsidRPr="003B5C64">
        <w:rPr>
          <w:rFonts w:eastAsia="Calibri"/>
          <w:spacing w:val="-2"/>
        </w:rPr>
        <w:t>нагляд</w:t>
      </w:r>
      <w:proofErr w:type="spellEnd"/>
      <w:r w:rsidR="007942F2" w:rsidRPr="003B5C64">
        <w:rPr>
          <w:rFonts w:eastAsia="Calibri"/>
          <w:spacing w:val="-2"/>
        </w:rPr>
        <w:t>.</w:t>
      </w:r>
      <w:r w:rsidR="007942F2" w:rsidRPr="007942F2">
        <w:rPr>
          <w:rFonts w:eastAsia="Calibri"/>
        </w:rPr>
        <w:t xml:space="preserve"> пособие для управляемой самостоятельной работ</w:t>
      </w:r>
      <w:r w:rsidR="00B03030">
        <w:rPr>
          <w:rFonts w:eastAsia="Calibri"/>
        </w:rPr>
        <w:t>ы студентов</w:t>
      </w:r>
      <w:r w:rsidR="007942F2" w:rsidRPr="007942F2">
        <w:rPr>
          <w:rFonts w:eastAsia="Calibri"/>
        </w:rPr>
        <w:t xml:space="preserve"> / </w:t>
      </w:r>
      <w:r w:rsidR="002907C5" w:rsidRPr="005C797C">
        <w:rPr>
          <w:rFonts w:eastAsia="Calibri"/>
        </w:rPr>
        <w:t xml:space="preserve">Е. Б. Комар, </w:t>
      </w:r>
      <w:r w:rsidR="007942F2" w:rsidRPr="007942F2">
        <w:rPr>
          <w:rFonts w:eastAsia="Calibri"/>
        </w:rPr>
        <w:t xml:space="preserve">Г. М. Броновицкая. – </w:t>
      </w:r>
      <w:proofErr w:type="gramStart"/>
      <w:r w:rsidR="007942F2" w:rsidRPr="007942F2">
        <w:rPr>
          <w:rFonts w:eastAsia="Calibri"/>
        </w:rPr>
        <w:t>Минск :</w:t>
      </w:r>
      <w:proofErr w:type="gramEnd"/>
      <w:r w:rsidR="007942F2" w:rsidRPr="007942F2">
        <w:rPr>
          <w:rFonts w:eastAsia="Calibri"/>
        </w:rPr>
        <w:t xml:space="preserve"> БГУФК, 2021. – </w:t>
      </w:r>
      <w:r w:rsidR="007942F2" w:rsidRPr="002F0590">
        <w:rPr>
          <w:rFonts w:eastAsia="Calibri"/>
        </w:rPr>
        <w:t>1</w:t>
      </w:r>
      <w:r w:rsidR="001D7439">
        <w:rPr>
          <w:rFonts w:eastAsia="Calibri"/>
        </w:rPr>
        <w:t>4</w:t>
      </w:r>
      <w:r w:rsidR="003B5C64">
        <w:rPr>
          <w:rFonts w:eastAsia="Calibri"/>
        </w:rPr>
        <w:t> </w:t>
      </w:r>
      <w:r w:rsidR="007942F2" w:rsidRPr="007942F2">
        <w:rPr>
          <w:rFonts w:eastAsia="Calibri"/>
        </w:rPr>
        <w:t>с.</w:t>
      </w:r>
    </w:p>
    <w:p w14:paraId="0B13C9A0" w14:textId="65E23B4F" w:rsidR="00C11D6A" w:rsidRDefault="008B4BD2">
      <w:pPr>
        <w:rPr>
          <w:rFonts w:eastAsia="Noto Sans CJK SC Regular"/>
          <w:b/>
          <w:caps/>
          <w:color w:val="00000A"/>
          <w:kern w:val="2"/>
          <w:sz w:val="32"/>
          <w:szCs w:val="32"/>
          <w:lang w:eastAsia="zh-CN" w:bidi="hi-IN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65E0E" wp14:editId="6A90EB36">
                <wp:simplePos x="0" y="0"/>
                <wp:positionH relativeFrom="margin">
                  <wp:align>center</wp:align>
                </wp:positionH>
                <wp:positionV relativeFrom="paragraph">
                  <wp:posOffset>2903220</wp:posOffset>
                </wp:positionV>
                <wp:extent cx="457200" cy="318977"/>
                <wp:effectExtent l="0" t="0" r="0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838BC" id="Прямоугольник 2" o:spid="_x0000_s1026" style="position:absolute;margin-left:0;margin-top:228.6pt;width:36pt;height:25.1pt;z-index:251664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" fillcolor="white [3212]" stroked="f" strokeweight="1pt">
                <w10:wrap anchorx="margin"/>
              </v:rect>
            </w:pict>
          </mc:Fallback>
        </mc:AlternateContent>
      </w:r>
      <w:r w:rsidR="00C11D6A">
        <w:rPr>
          <w:rFonts w:eastAsia="Noto Sans CJK SC Regular"/>
          <w:b/>
          <w:caps/>
          <w:color w:val="00000A"/>
          <w:kern w:val="2"/>
          <w:sz w:val="32"/>
          <w:szCs w:val="32"/>
          <w:lang w:eastAsia="zh-CN" w:bidi="hi-IN"/>
        </w:rPr>
        <w:br w:type="page"/>
      </w:r>
    </w:p>
    <w:p w14:paraId="478C7447" w14:textId="686DD399" w:rsidR="00DC52BB" w:rsidRPr="00A056E9" w:rsidRDefault="005C1045" w:rsidP="009A228D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Организм человека на протяжении всей жизни попадает в различные для него условия, к которым вынужден приспосабливаться</w:t>
      </w:r>
      <w:r w:rsidR="00A559B9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Процесс повышения устойчивости организма к </w:t>
      </w:r>
      <w:r w:rsidR="00A559B9" w:rsidRPr="00A056E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изменяющимся условиям внешней и внутренней среды</w:t>
      </w:r>
      <w:r w:rsidR="00A559B9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называется</w:t>
      </w: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56E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адаптаци</w:t>
      </w:r>
      <w:r w:rsidR="0097268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ей</w:t>
      </w:r>
      <w:r w:rsidRPr="00A056E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Pr="00A056E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Регуляция </w:t>
      </w:r>
      <w:r w:rsidR="0081136D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того процесса обеспечивается нервной системой, осуществляющей связь организма с внешней средой; сосудистой, пищеварительной, дыхательной, эндокринной системами и, конечно же, системой исполнения, которой </w:t>
      </w:r>
      <w:r w:rsidR="00972680"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опорно-двигательный аппарат.</w:t>
      </w:r>
      <w:r w:rsidR="0081136D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410F0A1" w14:textId="496EE3EA" w:rsidR="009A228D" w:rsidRPr="00A056E9" w:rsidRDefault="00DC52BB" w:rsidP="00656713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Физическая нагрузка относится к</w:t>
      </w:r>
      <w:r w:rsidR="0081136D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числу </w:t>
      </w: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>внешних воздействий на организм.</w:t>
      </w:r>
      <w:r w:rsidR="0081136D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228D"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Морфофункциональная адаптация к повышенной физической нагрузке, которой подвержены спортсмены при длительной систематически повторяющейся физической работе, затрагивает разные уровни всех систем организма. Различный характер и интенсивность физических нагрузок приводят к адаптационным изменениям скелетных мышц на субклеточном, клеточном и органном уровнях.</w:t>
      </w:r>
      <w:r w:rsid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 и объем адаптивных изменений </w:t>
      </w:r>
      <w:r w:rsidR="00B76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зависят от </w:t>
      </w:r>
      <w:r w:rsidR="00972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спортивной специализации, возраста, стажа, квалификации</w:t>
      </w:r>
      <w:r w:rsidR="008D6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352081" w14:textId="1D6CA956" w:rsidR="00B8507F" w:rsidRPr="00B8507F" w:rsidRDefault="00B8507F" w:rsidP="00036D25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07F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Современный спорт характеризуется высокими физическими нагрузками, которые предъявляют повышенные требования ко всем системам организма спортсмена, в том числе и скелетным мышцам. Поэтому изучение изменений, происходящих в мышцах под влиянием разных двигательных режимов на макроскопическом, микроскопическом и субклеточном уровнях, имеет большое теоретическое и практическое значение, так как изменение в строении мышц отражается и на их функциональных возможностях.</w:t>
      </w:r>
    </w:p>
    <w:p w14:paraId="6479EB26" w14:textId="28CD952E" w:rsidR="00036D25" w:rsidRPr="00A056E9" w:rsidRDefault="00036D25" w:rsidP="00036D2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>Знание основных общебиологических принципов морфофункциональной адаптации мышечной системы к физическим нагрузкам может помочь тренеру сознательно и обоснованно выбрать режим тренировок,</w:t>
      </w:r>
      <w:r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оценить функциональные ресурсы мышц для правильного планирования максимальных нагрузок и восстановительных периодов, подобрать оптимальный режим нагрузок, что приведет к достижению спортсменами высоких результ</w:t>
      </w:r>
      <w:r w:rsidR="005A4E70"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</w:t>
      </w:r>
      <w:r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ов.</w:t>
      </w:r>
    </w:p>
    <w:p w14:paraId="123B1425" w14:textId="35CF91B5" w:rsidR="009A228D" w:rsidRPr="00A056E9" w:rsidRDefault="009A228D" w:rsidP="00656713">
      <w:pPr>
        <w:pStyle w:val="ac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Структурные изменения, которые происходят в мышцах под влиянием </w:t>
      </w:r>
      <w:r w:rsidR="00327953"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систематических </w:t>
      </w:r>
      <w:r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физических нагрузок, называются </w:t>
      </w:r>
      <w:r w:rsidRPr="00A056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рабоч</w:t>
      </w:r>
      <w:r w:rsidR="009726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ей гипертрофией</w:t>
      </w:r>
      <w:r w:rsidRPr="00A056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мышечной ткани</w:t>
      </w:r>
      <w:r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7953" w:rsidRPr="00A0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является результатом</w:t>
      </w:r>
      <w:r w:rsidR="00327953" w:rsidRPr="00A056E9">
        <w:rPr>
          <w:rFonts w:ascii="Times New Roman" w:eastAsia="Calibri" w:hAnsi="Times New Roman" w:cs="Times New Roman"/>
          <w:sz w:val="28"/>
          <w:szCs w:val="28"/>
        </w:rPr>
        <w:t xml:space="preserve"> утолщения мышечных волокон,</w:t>
      </w:r>
      <w:r w:rsidR="00327953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влияет на </w:t>
      </w:r>
      <w:r w:rsidR="00327953" w:rsidRPr="00A056E9">
        <w:rPr>
          <w:rFonts w:ascii="Times New Roman" w:eastAsia="Calibri" w:hAnsi="Times New Roman" w:cs="Times New Roman"/>
          <w:sz w:val="28"/>
          <w:szCs w:val="28"/>
        </w:rPr>
        <w:t>увеличение выносливости, то есть</w:t>
      </w:r>
      <w:r w:rsidR="0097268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27953" w:rsidRPr="00A056E9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 w:rsidR="00972680">
        <w:rPr>
          <w:rFonts w:ascii="Times New Roman" w:eastAsia="Calibri" w:hAnsi="Times New Roman" w:cs="Times New Roman"/>
          <w:sz w:val="28"/>
          <w:szCs w:val="28"/>
        </w:rPr>
        <w:t>е</w:t>
      </w:r>
      <w:r w:rsidR="00327953" w:rsidRPr="00A056E9">
        <w:rPr>
          <w:rFonts w:ascii="Times New Roman" w:eastAsia="Calibri" w:hAnsi="Times New Roman" w:cs="Times New Roman"/>
          <w:sz w:val="28"/>
          <w:szCs w:val="28"/>
        </w:rPr>
        <w:t xml:space="preserve"> способности к продолжительной работе. </w:t>
      </w:r>
      <w:r w:rsidR="00972680">
        <w:rPr>
          <w:rFonts w:ascii="Times New Roman" w:eastAsia="Calibri" w:hAnsi="Times New Roman" w:cs="Times New Roman"/>
          <w:sz w:val="28"/>
          <w:szCs w:val="28"/>
        </w:rPr>
        <w:t>Г</w:t>
      </w:r>
      <w:r w:rsidR="00C52913" w:rsidRPr="00A056E9">
        <w:rPr>
          <w:rFonts w:ascii="Times New Roman" w:eastAsia="Calibri" w:hAnsi="Times New Roman" w:cs="Times New Roman"/>
          <w:sz w:val="28"/>
          <w:szCs w:val="28"/>
        </w:rPr>
        <w:t xml:space="preserve">ипертрофия мышц происходит </w:t>
      </w:r>
      <w:r w:rsidR="00972680">
        <w:rPr>
          <w:rFonts w:ascii="Times New Roman" w:eastAsia="Calibri" w:hAnsi="Times New Roman" w:cs="Times New Roman"/>
          <w:sz w:val="28"/>
          <w:szCs w:val="28"/>
        </w:rPr>
        <w:t>т</w:t>
      </w:r>
      <w:r w:rsidR="00972680" w:rsidRPr="00A056E9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 w:rsidR="00C52913" w:rsidRPr="00A056E9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327953" w:rsidRPr="00A056E9">
        <w:rPr>
          <w:rFonts w:ascii="Times New Roman" w:eastAsia="Calibri" w:hAnsi="Times New Roman" w:cs="Times New Roman"/>
          <w:sz w:val="28"/>
          <w:szCs w:val="28"/>
        </w:rPr>
        <w:t xml:space="preserve">увеличения количества </w:t>
      </w:r>
      <w:r w:rsidR="00C52913" w:rsidRPr="00A056E9">
        <w:rPr>
          <w:rFonts w:ascii="Times New Roman" w:eastAsia="Calibri" w:hAnsi="Times New Roman" w:cs="Times New Roman"/>
          <w:sz w:val="28"/>
          <w:szCs w:val="28"/>
        </w:rPr>
        <w:t>и объема миофибрилл, что приводит к увеличению силы мышц</w:t>
      </w:r>
      <w:r w:rsidR="00327953" w:rsidRPr="00A056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446F9C" w14:textId="77777777" w:rsidR="00C52913" w:rsidRDefault="00C52913" w:rsidP="006567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15949B" w14:textId="77777777" w:rsidR="00972680" w:rsidRDefault="00972680" w:rsidP="006567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F305EF" w14:textId="77777777" w:rsidR="00972680" w:rsidRDefault="00972680" w:rsidP="006567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313A9B" w14:textId="77777777" w:rsidR="00C52913" w:rsidRPr="00B158F9" w:rsidRDefault="00C52913" w:rsidP="00C52913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58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Методы исследования мышечной системы</w:t>
      </w:r>
    </w:p>
    <w:p w14:paraId="705FE4F3" w14:textId="77777777" w:rsidR="00B158F9" w:rsidRDefault="00B158F9" w:rsidP="00C529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9F2F35" w14:textId="1E4835B5" w:rsidR="00C52913" w:rsidRDefault="00D62C41" w:rsidP="00C529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>сследовани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мышечной системы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направлены на получение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сведений 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>о степени развития мышечной массы, мышечном тонусе, мышечной силе, двигательной активности, координации движений.</w:t>
      </w:r>
    </w:p>
    <w:p w14:paraId="53411C3F" w14:textId="33374C9C" w:rsidR="00D62C41" w:rsidRDefault="00D62C41" w:rsidP="00C529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Среди многообразия методов исследования мышц можно выделить следующие:</w:t>
      </w:r>
      <w:r w:rsidR="00972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антропометрический, функциональный и микроскопический.</w:t>
      </w:r>
    </w:p>
    <w:p w14:paraId="6B82CBA5" w14:textId="77777777" w:rsidR="00972680" w:rsidRDefault="00972680" w:rsidP="00C529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CB6404" w14:textId="09BCC458" w:rsidR="00972680" w:rsidRPr="00B158F9" w:rsidRDefault="00972680" w:rsidP="00972680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158F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Антропометрический метод</w:t>
      </w:r>
    </w:p>
    <w:p w14:paraId="29DF37E3" w14:textId="77777777" w:rsidR="00B158F9" w:rsidRDefault="00B158F9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A227F3" w14:textId="3DD0C96D" w:rsidR="00C52913" w:rsidRDefault="004034DA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Антропометрический</w:t>
      </w:r>
      <w:r w:rsidR="00972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 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>позволяет определить с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>тепень развития мышц на основ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>ании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данных антропо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>метрического</w:t>
      </w:r>
      <w:r w:rsidR="00972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измерения (обхватных размеров).</w:t>
      </w:r>
    </w:p>
    <w:p w14:paraId="6319380B" w14:textId="529F0185" w:rsidR="00972680" w:rsidRDefault="00B158F9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формул, предложенных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Я.Матейко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можно аналитическим путем вычислить компонентный состав тела, в том числе, абсолютное количество мышечной массы, которое определяется по формуле: </w:t>
      </w:r>
    </w:p>
    <w:p w14:paraId="5987EACB" w14:textId="6E561E3C" w:rsidR="00972680" w:rsidRDefault="00A86294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58F9">
        <w:rPr>
          <w:rFonts w:ascii="Times New Roman" w:eastAsia="Calibri" w:hAnsi="Times New Roman" w:cs="Times New Roman"/>
          <w:color w:val="000000"/>
          <w:sz w:val="28"/>
          <w:szCs w:val="28"/>
          <w:bdr w:val="single" w:sz="4" w:space="0" w:color="auto"/>
        </w:rPr>
        <w:t xml:space="preserve">М = </w:t>
      </w:r>
      <w:r w:rsidR="00B158F9" w:rsidRPr="00B158F9">
        <w:rPr>
          <w:rFonts w:ascii="Times New Roman" w:eastAsia="Calibri" w:hAnsi="Times New Roman" w:cs="Times New Roman"/>
          <w:color w:val="000000"/>
          <w:sz w:val="28"/>
          <w:szCs w:val="28"/>
          <w:bdr w:val="single" w:sz="4" w:space="0" w:color="auto"/>
        </w:rPr>
        <w:t>L</w:t>
      </w:r>
      <w:r w:rsidR="00B158F9">
        <w:rPr>
          <w:rFonts w:ascii="Times New Roman" w:eastAsia="Calibri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r</w:t>
      </w:r>
      <w:r w:rsidR="00B158F9">
        <w:rPr>
          <w:rFonts w:ascii="Times New Roman" w:eastAsia="Calibri" w:hAnsi="Times New Roman" w:cs="Times New Roman"/>
          <w:color w:val="000000"/>
          <w:sz w:val="28"/>
          <w:szCs w:val="28"/>
          <w:bdr w:val="single" w:sz="4" w:space="0" w:color="auto"/>
          <w:vertAlign w:val="superscript"/>
        </w:rPr>
        <w:t>2</w:t>
      </w:r>
      <w:r w:rsidR="00B158F9">
        <w:rPr>
          <w:rFonts w:ascii="Times New Roman" w:eastAsia="Calibri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k</w:t>
      </w:r>
      <w:r w:rsidRPr="00A8629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158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М – </w:t>
      </w:r>
      <w:r w:rsidR="00B158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абсолютное количество мышечного компонента, кг; </w:t>
      </w:r>
      <w:r w:rsidR="006A39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B158F9" w:rsidRPr="00A86294">
        <w:rPr>
          <w:rFonts w:ascii="Times New Roman" w:eastAsia="Calibri" w:hAnsi="Times New Roman" w:cs="Times New Roman"/>
          <w:color w:val="000000"/>
          <w:sz w:val="28"/>
          <w:szCs w:val="28"/>
        </w:rPr>
        <w:t>L – длина тела</w:t>
      </w:r>
      <w:r w:rsidR="00B158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см; </w:t>
      </w:r>
      <w:r w:rsidR="00B158F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</w:t>
      </w:r>
      <w:r w:rsidRPr="00A8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537DFA" w:rsidRPr="00537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величина окружностей плеча, предплечья, бедра и голени </w:t>
      </w:r>
      <w:r w:rsidR="006A39CA">
        <w:rPr>
          <w:rFonts w:ascii="Times New Roman" w:eastAsia="Calibri" w:hAnsi="Times New Roman" w:cs="Times New Roman"/>
          <w:color w:val="000000"/>
          <w:sz w:val="28"/>
          <w:szCs w:val="28"/>
        </w:rPr>
        <w:t>(за вычетом</w:t>
      </w:r>
      <w:r w:rsidR="00537DFA" w:rsidRPr="00537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кожно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37DFA" w:rsidRPr="00537DFA">
        <w:rPr>
          <w:rFonts w:ascii="Times New Roman" w:eastAsia="Calibri" w:hAnsi="Times New Roman" w:cs="Times New Roman"/>
          <w:color w:val="000000"/>
          <w:sz w:val="28"/>
          <w:szCs w:val="28"/>
        </w:rPr>
        <w:t>жирово</w:t>
      </w:r>
      <w:r w:rsidR="006A39C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537DFA" w:rsidRPr="00537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</w:t>
      </w:r>
      <w:r w:rsidR="006A39CA">
        <w:rPr>
          <w:rFonts w:ascii="Times New Roman" w:eastAsia="Calibri" w:hAnsi="Times New Roman" w:cs="Times New Roman"/>
          <w:color w:val="000000"/>
          <w:sz w:val="28"/>
          <w:szCs w:val="28"/>
        </w:rPr>
        <w:t>я в измеряемых местах)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A8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</w:t>
      </w:r>
      <w:r w:rsidRPr="00A8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константа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t>, равная</w:t>
      </w:r>
      <w:r w:rsidR="006A39C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8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6,5. </w:t>
      </w:r>
    </w:p>
    <w:p w14:paraId="196E43DB" w14:textId="1F9EBD44" w:rsidR="00537DFA" w:rsidRDefault="00A366FF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рисунках показаны места измерения обхватных размеров:</w:t>
      </w:r>
    </w:p>
    <w:p w14:paraId="27CF932D" w14:textId="77777777" w:rsidR="00F0345D" w:rsidRDefault="00F0345D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DBCA14" w14:textId="715B4DE8" w:rsidR="00A366FF" w:rsidRDefault="00A366FF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 wp14:anchorId="22061BA8" wp14:editId="60C330A0">
            <wp:simplePos x="0" y="0"/>
            <wp:positionH relativeFrom="column">
              <wp:posOffset>3267710</wp:posOffset>
            </wp:positionH>
            <wp:positionV relativeFrom="paragraph">
              <wp:posOffset>288290</wp:posOffset>
            </wp:positionV>
            <wp:extent cx="3002915" cy="2028825"/>
            <wp:effectExtent l="0" t="0" r="6985" b="9525"/>
            <wp:wrapTight wrapText="bothSides">
              <wp:wrapPolygon edited="0">
                <wp:start x="0" y="0"/>
                <wp:lineTo x="0" y="21499"/>
                <wp:lineTo x="21513" y="21499"/>
                <wp:lineTo x="21513" y="0"/>
                <wp:lineTo x="0" y="0"/>
              </wp:wrapPolygon>
            </wp:wrapTight>
            <wp:docPr id="6" name="Рисунок 6" descr="C:\Users\PC\Desktop\tmp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mp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040" behindDoc="1" locked="0" layoutInCell="1" allowOverlap="1" wp14:anchorId="2D084311" wp14:editId="65F77151">
            <wp:simplePos x="0" y="0"/>
            <wp:positionH relativeFrom="column">
              <wp:posOffset>3810</wp:posOffset>
            </wp:positionH>
            <wp:positionV relativeFrom="paragraph">
              <wp:posOffset>287655</wp:posOffset>
            </wp:positionV>
            <wp:extent cx="3190875" cy="2025015"/>
            <wp:effectExtent l="0" t="0" r="9525" b="0"/>
            <wp:wrapTight wrapText="bothSides">
              <wp:wrapPolygon edited="0">
                <wp:start x="0" y="0"/>
                <wp:lineTo x="0" y="21336"/>
                <wp:lineTo x="21536" y="21336"/>
                <wp:lineTo x="21536" y="0"/>
                <wp:lineTo x="0" y="0"/>
              </wp:wrapPolygon>
            </wp:wrapTight>
            <wp:docPr id="5" name="Рисунок 5" descr="C:\Users\PC\Desktop\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плеча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предплечья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бедра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голени</w:t>
      </w:r>
    </w:p>
    <w:p w14:paraId="001A7E53" w14:textId="0405753A" w:rsidR="00FF5BE4" w:rsidRPr="00A366FF" w:rsidRDefault="00FF5BE4" w:rsidP="00FF5BE4">
      <w:pPr>
        <w:pStyle w:val="ac"/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6FD1CF" w14:textId="5049FDB8" w:rsidR="00B158F9" w:rsidRPr="00B158F9" w:rsidRDefault="00B158F9" w:rsidP="00B158F9">
      <w:pPr>
        <w:pStyle w:val="ac"/>
        <w:tabs>
          <w:tab w:val="left" w:pos="1134"/>
        </w:tabs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</w:t>
      </w:r>
      <w:r w:rsidR="00C52913" w:rsidRPr="00B158F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ункциональны</w:t>
      </w:r>
      <w:r w:rsidR="00F0345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</w:t>
      </w:r>
      <w:r w:rsidR="00D62C41" w:rsidRPr="00B158F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метод</w:t>
      </w:r>
      <w:r w:rsidR="00F0345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ы</w:t>
      </w:r>
    </w:p>
    <w:p w14:paraId="1FC56434" w14:textId="77777777" w:rsidR="00B158F9" w:rsidRDefault="00B158F9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132CB4" w14:textId="325B2E62" w:rsidR="004034DA" w:rsidRDefault="004034DA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функциональным методам относятся </w:t>
      </w:r>
      <w:r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>тонометрия и динамометрия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лагодаря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функциональн</w:t>
      </w:r>
      <w:r w:rsidR="00F0345D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</w:t>
      </w:r>
      <w:r w:rsidR="00F0345D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2C41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определяются силовые качества конкретных мышечных групп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помощью специальных приборов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537D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динамометров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Тонометрия – метод измерения мышечного тонуса с помощью тонометров. </w:t>
      </w:r>
    </w:p>
    <w:p w14:paraId="08E34E60" w14:textId="63A6DDFD" w:rsidR="00C52913" w:rsidRPr="00C52913" w:rsidRDefault="003F7E53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26E">
        <w:rPr>
          <w:rFonts w:ascii="Times New Roman" w:eastAsia="Calibri" w:hAnsi="Times New Roman" w:cs="Times New Roman"/>
          <w:color w:val="000000"/>
          <w:sz w:val="28"/>
          <w:szCs w:val="28"/>
        </w:rPr>
        <w:t>Для тренера наиболее важна количественная характеристика развития мускулатуры. Размеры периметров плеча, предплечья, бедра и голени при динамических наблюдениях позволяют судить о степени развития мускулатуры, а данные динамометрии, особенно определение силы отдельных групп мышц (</w:t>
      </w:r>
      <w:proofErr w:type="spellStart"/>
      <w:r w:rsidRPr="008D426E">
        <w:rPr>
          <w:rFonts w:ascii="Times New Roman" w:eastAsia="Calibri" w:hAnsi="Times New Roman" w:cs="Times New Roman"/>
          <w:color w:val="000000"/>
          <w:sz w:val="28"/>
          <w:szCs w:val="28"/>
        </w:rPr>
        <w:t>полидинамометрия</w:t>
      </w:r>
      <w:proofErr w:type="spellEnd"/>
      <w:r w:rsidRPr="008D426E">
        <w:rPr>
          <w:rFonts w:ascii="Times New Roman" w:eastAsia="Calibri" w:hAnsi="Times New Roman" w:cs="Times New Roman"/>
          <w:color w:val="000000"/>
          <w:sz w:val="28"/>
          <w:szCs w:val="28"/>
        </w:rPr>
        <w:t>), помогают индивидуализировать силовую подготовку спортсмена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B8EE1F1" w14:textId="64D72838" w:rsidR="00B158F9" w:rsidRDefault="004034DA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Электромиография (ЭМГ)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4034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метод исследования </w:t>
      </w:r>
      <w:r w:rsidRPr="004034DA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функционирования скелетных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34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мышц </w:t>
      </w:r>
      <w:r w:rsidRPr="004034DA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регистрац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ии их электрической активности.</w:t>
      </w:r>
    </w:p>
    <w:p w14:paraId="1B297F30" w14:textId="77777777" w:rsidR="004034DA" w:rsidRDefault="004034DA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7EA674" w14:textId="2D272145" w:rsidR="00B158F9" w:rsidRPr="00B158F9" w:rsidRDefault="00B158F9" w:rsidP="00B158F9">
      <w:pPr>
        <w:pStyle w:val="ac"/>
        <w:tabs>
          <w:tab w:val="left" w:pos="1134"/>
        </w:tabs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</w:t>
      </w:r>
      <w:r w:rsidRPr="00B158F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икроскопический метод</w:t>
      </w:r>
    </w:p>
    <w:p w14:paraId="2824F391" w14:textId="77777777" w:rsidR="00B158F9" w:rsidRDefault="00B158F9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7A84F9" w14:textId="72A79C40" w:rsidR="00C52913" w:rsidRDefault="004034DA" w:rsidP="00972680">
      <w:pPr>
        <w:pStyle w:val="ac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микроскопического метода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лежит изучение волокон мышечной ткани под микроскопом. Для этого </w:t>
      </w:r>
      <w:r w:rsidR="00FA4C8E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тренировки 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биопсия </w:t>
      </w:r>
      <w:r w:rsidR="00D62C41">
        <w:rPr>
          <w:rFonts w:ascii="Times New Roman" w:eastAsia="Calibri" w:hAnsi="Times New Roman" w:cs="Times New Roman"/>
          <w:color w:val="000000"/>
          <w:sz w:val="28"/>
          <w:szCs w:val="28"/>
        </w:rPr>
        <w:t>мышц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4C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FA4C8E" w:rsidRPr="00FA4C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извлечение крошечного кусочка ткани из брюшка </w:t>
      </w:r>
      <w:r w:rsidR="00FA4C8E" w:rsidRPr="00FA4C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мышцы</w:t>
      </w:r>
      <w:r w:rsidR="00C52913" w:rsidRPr="00C529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24BFB02" w14:textId="77777777" w:rsidR="00C52913" w:rsidRDefault="00C52913" w:rsidP="006567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EC1F9D" w14:textId="0EB982B8" w:rsidR="009A228D" w:rsidRDefault="0076679B" w:rsidP="00656713">
      <w:pPr>
        <w:pStyle w:val="ac"/>
        <w:spacing w:line="276" w:lineRule="auto"/>
        <w:ind w:firstLine="709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6713">
        <w:rPr>
          <w:rFonts w:ascii="Times New Roman" w:hAnsi="Times New Roman" w:cs="Times New Roman"/>
          <w:sz w:val="28"/>
          <w:szCs w:val="28"/>
        </w:rPr>
        <w:t xml:space="preserve"> различных видах спорта нагрузка на мышцы различна как по интенсивности, так и по объему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2913"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Морфологические изменения скелетных мышц различаются в зависимости от характера нагрузки (динамическая или статическая)</w:t>
      </w:r>
      <w:r w:rsidR="00F62B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7E93831" w14:textId="77777777" w:rsidR="00C52913" w:rsidRPr="003E3866" w:rsidRDefault="00C52913" w:rsidP="00C52913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14:paraId="68BE71F8" w14:textId="49C1781F" w:rsidR="00036D25" w:rsidRDefault="00C52913" w:rsidP="00C52913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8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Изменения мышц при статических нагрузках</w:t>
      </w:r>
    </w:p>
    <w:p w14:paraId="51342F67" w14:textId="77777777" w:rsidR="00B158F9" w:rsidRPr="00B158F9" w:rsidRDefault="00B158F9" w:rsidP="00C52913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2F8B403" w14:textId="77777777" w:rsidR="00976DC7" w:rsidRDefault="00F62B8E" w:rsidP="00F62B8E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8E">
        <w:rPr>
          <w:rFonts w:ascii="Times New Roman" w:hAnsi="Times New Roman" w:cs="Times New Roman"/>
          <w:sz w:val="28"/>
          <w:szCs w:val="28"/>
          <w:lang w:eastAsia="ru-RU"/>
        </w:rPr>
        <w:t xml:space="preserve">Нагрузки преимущественно статического характера ведут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быстрому и </w:t>
      </w:r>
      <w:r w:rsidRPr="00F62B8E">
        <w:rPr>
          <w:rFonts w:ascii="Times New Roman" w:hAnsi="Times New Roman" w:cs="Times New Roman"/>
          <w:sz w:val="28"/>
          <w:szCs w:val="28"/>
          <w:lang w:eastAsia="ru-RU"/>
        </w:rPr>
        <w:t>значительному увеличению объема и веса мышц</w:t>
      </w:r>
      <w:r w:rsidR="00976D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5E89234" w14:textId="77777777" w:rsidR="00DC52BB" w:rsidRDefault="00976DC7" w:rsidP="00976DC7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 xml:space="preserve">величивается </w:t>
      </w:r>
      <w:r w:rsidR="00DC52BB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 xml:space="preserve"> прикрепления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мышц </w:t>
      </w:r>
      <w:r w:rsidR="00DC52BB">
        <w:rPr>
          <w:rFonts w:ascii="Times New Roman" w:eastAsia="Calibri" w:hAnsi="Times New Roman" w:cs="Times New Roman"/>
          <w:sz w:val="28"/>
          <w:szCs w:val="28"/>
        </w:rPr>
        <w:t>к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 xml:space="preserve"> костя</w:t>
      </w:r>
      <w:r w:rsidR="00DC52BB">
        <w:rPr>
          <w:rFonts w:ascii="Times New Roman" w:eastAsia="Calibri" w:hAnsi="Times New Roman" w:cs="Times New Roman"/>
          <w:sz w:val="28"/>
          <w:szCs w:val="28"/>
        </w:rPr>
        <w:t>м;</w:t>
      </w:r>
    </w:p>
    <w:p w14:paraId="648587A8" w14:textId="55C41118" w:rsidR="00976DC7" w:rsidRDefault="00976DC7" w:rsidP="00976DC7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6917991"/>
      <w:r>
        <w:rPr>
          <w:rFonts w:ascii="Times New Roman" w:eastAsia="Calibri" w:hAnsi="Times New Roman" w:cs="Times New Roman"/>
          <w:sz w:val="28"/>
          <w:szCs w:val="28"/>
        </w:rPr>
        <w:t>удлиняется сухожильная</w:t>
      </w:r>
      <w:r w:rsidR="00DC52BB">
        <w:rPr>
          <w:rFonts w:ascii="Times New Roman" w:eastAsia="Calibri" w:hAnsi="Times New Roman" w:cs="Times New Roman"/>
          <w:sz w:val="28"/>
          <w:szCs w:val="28"/>
        </w:rPr>
        <w:t xml:space="preserve"> часть мышц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0"/>
    <w:p w14:paraId="5DD0B49C" w14:textId="5BEE2C4A" w:rsidR="00DC52BB" w:rsidRDefault="00DC52BB" w:rsidP="00976DC7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B">
        <w:rPr>
          <w:rFonts w:ascii="Times New Roman" w:eastAsia="Calibri" w:hAnsi="Times New Roman" w:cs="Times New Roman"/>
          <w:sz w:val="28"/>
          <w:szCs w:val="28"/>
        </w:rPr>
        <w:t>мышечное брюшко укорачивается и расширяется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4308BC" w14:textId="68986406" w:rsidR="00976DC7" w:rsidRDefault="00976DC7" w:rsidP="00976DC7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>роисходит перестройка в расположении мышечных волокон в сторону более перистого строения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4232D1" w14:textId="335CC5A8" w:rsidR="00C3065C" w:rsidRDefault="00C3065C" w:rsidP="00976DC7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65C">
        <w:rPr>
          <w:rFonts w:ascii="Times New Roman" w:eastAsia="Calibri" w:hAnsi="Times New Roman" w:cs="Times New Roman"/>
          <w:sz w:val="28"/>
          <w:szCs w:val="28"/>
        </w:rPr>
        <w:t>увелич</w:t>
      </w:r>
      <w:r>
        <w:rPr>
          <w:rFonts w:ascii="Times New Roman" w:eastAsia="Calibri" w:hAnsi="Times New Roman" w:cs="Times New Roman"/>
          <w:sz w:val="28"/>
          <w:szCs w:val="28"/>
        </w:rPr>
        <w:t>ивается</w:t>
      </w:r>
      <w:r w:rsidRPr="00C3065C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3065C">
        <w:rPr>
          <w:rFonts w:ascii="Times New Roman" w:eastAsia="Calibri" w:hAnsi="Times New Roman" w:cs="Times New Roman"/>
          <w:sz w:val="28"/>
          <w:szCs w:val="28"/>
        </w:rPr>
        <w:t xml:space="preserve"> саркоплазмы,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приводит к </w:t>
      </w:r>
      <w:r w:rsidRPr="00C3065C">
        <w:rPr>
          <w:rFonts w:ascii="Times New Roman" w:eastAsia="Calibri" w:hAnsi="Times New Roman" w:cs="Times New Roman"/>
          <w:sz w:val="28"/>
          <w:szCs w:val="28"/>
        </w:rPr>
        <w:t>утолщению мышечных волокон</w:t>
      </w:r>
      <w:r>
        <w:rPr>
          <w:rFonts w:ascii="Times New Roman" w:eastAsia="Calibri" w:hAnsi="Times New Roman" w:cs="Times New Roman"/>
          <w:sz w:val="28"/>
          <w:szCs w:val="28"/>
        </w:rPr>
        <w:t>. А также повышается число</w:t>
      </w:r>
      <w:r w:rsidRPr="00C3065C">
        <w:rPr>
          <w:rFonts w:ascii="Times New Roman" w:eastAsia="Calibri" w:hAnsi="Times New Roman" w:cs="Times New Roman"/>
          <w:sz w:val="28"/>
          <w:szCs w:val="28"/>
        </w:rPr>
        <w:t xml:space="preserve"> митохондрий и ядер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мышцах;</w:t>
      </w:r>
    </w:p>
    <w:p w14:paraId="70F04009" w14:textId="1B48FADB" w:rsidR="00F62B8E" w:rsidRDefault="00976DC7" w:rsidP="00976DC7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>оличество плотной соединительной ткани в мышцах между мышечными пучками увеличивается, что создает дополнительную опору. Кроме того, соединительная ткань по своим физическим качествам значительно противостоит растя</w:t>
      </w:r>
      <w:r w:rsidR="00FA4C8E">
        <w:rPr>
          <w:rFonts w:ascii="Times New Roman" w:eastAsia="Calibri" w:hAnsi="Times New Roman" w:cs="Times New Roman"/>
          <w:sz w:val="28"/>
          <w:szCs w:val="28"/>
        </w:rPr>
        <w:t>жению</w:t>
      </w:r>
      <w:r w:rsidR="00F62B8E">
        <w:rPr>
          <w:rFonts w:ascii="Times New Roman" w:eastAsia="Calibri" w:hAnsi="Times New Roman" w:cs="Times New Roman"/>
          <w:sz w:val="28"/>
          <w:szCs w:val="28"/>
        </w:rPr>
        <w:t xml:space="preserve"> и ведет к закономерному 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>уменьш</w:t>
      </w:r>
      <w:r w:rsidR="00F62B8E">
        <w:rPr>
          <w:rFonts w:ascii="Times New Roman" w:eastAsia="Calibri" w:hAnsi="Times New Roman" w:cs="Times New Roman"/>
          <w:sz w:val="28"/>
          <w:szCs w:val="28"/>
        </w:rPr>
        <w:t>ению мышечного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 xml:space="preserve"> напряжени</w:t>
      </w:r>
      <w:r w:rsidR="00F62B8E">
        <w:rPr>
          <w:rFonts w:ascii="Times New Roman" w:eastAsia="Calibri" w:hAnsi="Times New Roman" w:cs="Times New Roman"/>
          <w:sz w:val="28"/>
          <w:szCs w:val="28"/>
        </w:rPr>
        <w:t>я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2B8E">
        <w:rPr>
          <w:rFonts w:ascii="Times New Roman" w:eastAsia="Calibri" w:hAnsi="Times New Roman" w:cs="Times New Roman"/>
          <w:sz w:val="28"/>
          <w:szCs w:val="28"/>
        </w:rPr>
        <w:t xml:space="preserve">Поэтому при применении статических силовых нагрузок </w:t>
      </w:r>
      <w:r w:rsidR="00F62B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ухудшаются показатели гибкости, что следует учитывать в некоторых видах спорта для </w:t>
      </w:r>
      <w:r>
        <w:rPr>
          <w:rFonts w:ascii="Times New Roman" w:eastAsia="Calibri" w:hAnsi="Times New Roman" w:cs="Times New Roman"/>
          <w:sz w:val="28"/>
          <w:szCs w:val="28"/>
        </w:rPr>
        <w:t>соблюдения необходимого баланса;</w:t>
      </w:r>
    </w:p>
    <w:p w14:paraId="13E23DB5" w14:textId="21638974" w:rsidR="00656713" w:rsidRPr="00F62B8E" w:rsidRDefault="00976DC7" w:rsidP="00976DC7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 xml:space="preserve">иофибриллы в мышечном волокне располагаются рыхло, длительное сокращение мышечных пучков затрудняет </w:t>
      </w:r>
      <w:r w:rsidR="00C3065C" w:rsidRPr="00C3065C">
        <w:rPr>
          <w:rFonts w:ascii="Times New Roman" w:eastAsia="Calibri" w:hAnsi="Times New Roman" w:cs="Times New Roman"/>
          <w:sz w:val="28"/>
          <w:szCs w:val="28"/>
        </w:rPr>
        <w:t xml:space="preserve">приток артериальной крови и отток венозной </w:t>
      </w:r>
      <w:r w:rsidR="00C3065C">
        <w:rPr>
          <w:rFonts w:ascii="Times New Roman" w:eastAsia="Calibri" w:hAnsi="Times New Roman" w:cs="Times New Roman"/>
          <w:sz w:val="28"/>
          <w:szCs w:val="28"/>
        </w:rPr>
        <w:t>крови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065C" w:rsidRPr="00C3065C">
        <w:rPr>
          <w:rFonts w:ascii="Times New Roman" w:eastAsia="Calibri" w:hAnsi="Times New Roman" w:cs="Times New Roman"/>
          <w:sz w:val="28"/>
          <w:szCs w:val="28"/>
        </w:rPr>
        <w:t>что может привести к застойным явлениям в мышцах</w:t>
      </w:r>
      <w:r w:rsidR="00C3065C">
        <w:rPr>
          <w:rFonts w:ascii="Times New Roman" w:eastAsia="Calibri" w:hAnsi="Times New Roman" w:cs="Times New Roman"/>
          <w:sz w:val="28"/>
          <w:szCs w:val="28"/>
        </w:rPr>
        <w:t xml:space="preserve">. На этом фоне 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>усилен</w:t>
      </w:r>
      <w:r>
        <w:rPr>
          <w:rFonts w:ascii="Times New Roman" w:eastAsia="Calibri" w:hAnsi="Times New Roman" w:cs="Times New Roman"/>
          <w:sz w:val="28"/>
          <w:szCs w:val="28"/>
        </w:rPr>
        <w:t>но развивается капиллярная сеть</w:t>
      </w:r>
      <w:r w:rsidR="00656713" w:rsidRPr="006567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609283" w14:textId="77777777" w:rsidR="00881434" w:rsidRDefault="00881434" w:rsidP="00976DC7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14:paraId="31B01B5D" w14:textId="1E01CEA0" w:rsidR="00976DC7" w:rsidRPr="00B158F9" w:rsidRDefault="00976DC7" w:rsidP="00976DC7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8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Изменения мышц при динамических нагрузках</w:t>
      </w:r>
    </w:p>
    <w:p w14:paraId="5A0B6C5E" w14:textId="77777777" w:rsidR="00B158F9" w:rsidRDefault="00B158F9" w:rsidP="008D426E">
      <w:pPr>
        <w:spacing w:line="276" w:lineRule="auto"/>
        <w:ind w:firstLine="709"/>
        <w:jc w:val="both"/>
        <w:rPr>
          <w:rFonts w:eastAsia="Calibri"/>
        </w:rPr>
      </w:pPr>
    </w:p>
    <w:p w14:paraId="4F68C936" w14:textId="36248F86" w:rsidR="00C3065C" w:rsidRDefault="00656713" w:rsidP="008D426E">
      <w:pPr>
        <w:spacing w:line="276" w:lineRule="auto"/>
        <w:ind w:firstLine="709"/>
        <w:jc w:val="both"/>
        <w:rPr>
          <w:rFonts w:eastAsia="Calibri"/>
        </w:rPr>
      </w:pPr>
      <w:r w:rsidRPr="00656713">
        <w:rPr>
          <w:rFonts w:eastAsia="Calibri"/>
        </w:rPr>
        <w:t xml:space="preserve">При нагрузках преимущественно динамического характера </w:t>
      </w:r>
      <w:r w:rsidR="0097687C">
        <w:rPr>
          <w:rFonts w:eastAsia="Calibri"/>
        </w:rPr>
        <w:t xml:space="preserve">(бег, плавание и др.) </w:t>
      </w:r>
      <w:r w:rsidRPr="00656713">
        <w:rPr>
          <w:rFonts w:eastAsia="Calibri"/>
        </w:rPr>
        <w:t>вес и объем мышц также увеличиваются, но в меньшей степени</w:t>
      </w:r>
      <w:r w:rsidR="00C3065C">
        <w:rPr>
          <w:rFonts w:eastAsia="Calibri"/>
        </w:rPr>
        <w:t>:</w:t>
      </w:r>
    </w:p>
    <w:p w14:paraId="67AEC4EF" w14:textId="211AECB0" w:rsidR="00C3065C" w:rsidRPr="00C3065C" w:rsidRDefault="00C3065C" w:rsidP="00C3065C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rPr>
          <w:rFonts w:eastAsia="Calibri"/>
        </w:rPr>
      </w:pPr>
      <w:r>
        <w:rPr>
          <w:rFonts w:eastAsia="Calibri"/>
        </w:rPr>
        <w:t>укорачивается</w:t>
      </w:r>
      <w:r w:rsidRPr="00C3065C">
        <w:rPr>
          <w:rFonts w:eastAsia="Calibri"/>
        </w:rPr>
        <w:t xml:space="preserve"> сухожильная часть мышц;</w:t>
      </w:r>
    </w:p>
    <w:p w14:paraId="4E6B30A4" w14:textId="0AAA217A" w:rsidR="00C3065C" w:rsidRDefault="00C3065C" w:rsidP="00C3065C">
      <w:pPr>
        <w:pStyle w:val="ab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мышечное брюшко </w:t>
      </w:r>
      <w:r w:rsidR="00656713" w:rsidRPr="00C3065C">
        <w:rPr>
          <w:rFonts w:eastAsia="Calibri"/>
        </w:rPr>
        <w:t>удлин</w:t>
      </w:r>
      <w:r>
        <w:rPr>
          <w:rFonts w:eastAsia="Calibri"/>
        </w:rPr>
        <w:t>яется;</w:t>
      </w:r>
    </w:p>
    <w:p w14:paraId="10580D6B" w14:textId="43459F60" w:rsidR="00C3065C" w:rsidRDefault="00C3065C" w:rsidP="00C3065C">
      <w:pPr>
        <w:pStyle w:val="ab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656713" w:rsidRPr="00C3065C">
        <w:rPr>
          <w:rFonts w:eastAsia="Calibri"/>
        </w:rPr>
        <w:t xml:space="preserve">ышечные волокна располагаются более параллельно, </w:t>
      </w:r>
      <w:r>
        <w:rPr>
          <w:rFonts w:eastAsia="Calibri"/>
        </w:rPr>
        <w:t>п</w:t>
      </w:r>
      <w:r w:rsidR="00656713" w:rsidRPr="00C3065C">
        <w:rPr>
          <w:rFonts w:eastAsia="Calibri"/>
        </w:rPr>
        <w:t>о типу веретенообразных</w:t>
      </w:r>
      <w:r>
        <w:rPr>
          <w:rFonts w:eastAsia="Calibri"/>
        </w:rPr>
        <w:t>;</w:t>
      </w:r>
    </w:p>
    <w:p w14:paraId="3819E3E7" w14:textId="1015FC4D" w:rsidR="003E3866" w:rsidRDefault="003E3866" w:rsidP="00C3065C">
      <w:pPr>
        <w:pStyle w:val="ab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 w:rsidRPr="003E3866">
        <w:rPr>
          <w:rFonts w:eastAsia="Calibri"/>
        </w:rPr>
        <w:t>умеренно увелич</w:t>
      </w:r>
      <w:r w:rsidR="00FA4C8E">
        <w:rPr>
          <w:rFonts w:eastAsia="Calibri"/>
        </w:rPr>
        <w:t>ивается</w:t>
      </w:r>
      <w:r w:rsidRPr="003E3866">
        <w:rPr>
          <w:rFonts w:eastAsia="Calibri"/>
        </w:rPr>
        <w:t xml:space="preserve"> количеств</w:t>
      </w:r>
      <w:r>
        <w:rPr>
          <w:rFonts w:eastAsia="Calibri"/>
        </w:rPr>
        <w:t>о</w:t>
      </w:r>
      <w:r w:rsidRPr="003E3866">
        <w:rPr>
          <w:rFonts w:eastAsia="Calibri"/>
        </w:rPr>
        <w:t xml:space="preserve"> плотной соединительной ткани</w:t>
      </w:r>
      <w:r>
        <w:rPr>
          <w:rFonts w:eastAsia="Calibri"/>
        </w:rPr>
        <w:t>;</w:t>
      </w:r>
    </w:p>
    <w:p w14:paraId="06A360CC" w14:textId="700D24B1" w:rsidR="003E3866" w:rsidRPr="003E3866" w:rsidRDefault="00C3065C" w:rsidP="00C3065C">
      <w:pPr>
        <w:pStyle w:val="ab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увеличивается</w:t>
      </w:r>
      <w:r w:rsidR="00656713" w:rsidRPr="00C3065C">
        <w:rPr>
          <w:rFonts w:eastAsia="Calibri"/>
        </w:rPr>
        <w:t xml:space="preserve"> </w:t>
      </w:r>
      <w:r>
        <w:rPr>
          <w:rFonts w:eastAsia="Calibri"/>
        </w:rPr>
        <w:t>к</w:t>
      </w:r>
      <w:r w:rsidR="00656713" w:rsidRPr="00C3065C">
        <w:rPr>
          <w:rFonts w:eastAsia="Calibri"/>
        </w:rPr>
        <w:t>оличество миофибрилл</w:t>
      </w:r>
      <w:r w:rsidRPr="00C3065C">
        <w:rPr>
          <w:rFonts w:cstheme="minorBidi"/>
          <w:szCs w:val="22"/>
        </w:rPr>
        <w:t xml:space="preserve"> в мышечных волокнах</w:t>
      </w:r>
      <w:r w:rsidR="00656713" w:rsidRPr="00C3065C">
        <w:rPr>
          <w:rFonts w:eastAsia="Calibri"/>
        </w:rPr>
        <w:t>, а саркоплазмы становится меньше.</w:t>
      </w:r>
      <w:r>
        <w:rPr>
          <w:rFonts w:eastAsia="Calibri"/>
        </w:rPr>
        <w:t xml:space="preserve"> </w:t>
      </w:r>
      <w:r w:rsidRPr="00C3065C">
        <w:rPr>
          <w:rFonts w:cstheme="minorBidi"/>
          <w:szCs w:val="22"/>
        </w:rPr>
        <w:t>Ядра в мышечных клетках вытягиваются</w:t>
      </w:r>
      <w:r w:rsidR="0097687C">
        <w:rPr>
          <w:rFonts w:cstheme="minorBidi"/>
          <w:szCs w:val="22"/>
        </w:rPr>
        <w:t>,</w:t>
      </w:r>
      <w:r w:rsidR="0097687C" w:rsidRPr="0097687C">
        <w:rPr>
          <w:rFonts w:eastAsia="Calibri"/>
        </w:rPr>
        <w:t xml:space="preserve"> </w:t>
      </w:r>
      <w:r w:rsidR="0097687C">
        <w:rPr>
          <w:rFonts w:eastAsia="Calibri"/>
        </w:rPr>
        <w:t>отчетливо проявляется поперечная исчерченность</w:t>
      </w:r>
      <w:r w:rsidR="003E3866">
        <w:rPr>
          <w:rFonts w:cstheme="minorBidi"/>
          <w:szCs w:val="22"/>
        </w:rPr>
        <w:t>;</w:t>
      </w:r>
    </w:p>
    <w:p w14:paraId="696607EB" w14:textId="215A1B73" w:rsidR="00656713" w:rsidRPr="00C3065C" w:rsidRDefault="00C3065C" w:rsidP="00C3065C">
      <w:pPr>
        <w:pStyle w:val="ab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 w:rsidRPr="00C3065C">
        <w:rPr>
          <w:rFonts w:cstheme="minorBidi"/>
          <w:szCs w:val="22"/>
        </w:rPr>
        <w:t xml:space="preserve"> количество нервных волокон </w:t>
      </w:r>
      <w:r w:rsidR="003E3866">
        <w:rPr>
          <w:rFonts w:cstheme="minorBidi"/>
          <w:szCs w:val="22"/>
        </w:rPr>
        <w:t xml:space="preserve">в мышцах </w:t>
      </w:r>
      <w:r w:rsidRPr="00C3065C">
        <w:rPr>
          <w:rFonts w:cstheme="minorBidi"/>
          <w:szCs w:val="22"/>
        </w:rPr>
        <w:t>увеличивается в 4</w:t>
      </w:r>
      <w:r>
        <w:rPr>
          <w:rFonts w:cstheme="minorBidi"/>
          <w:szCs w:val="22"/>
        </w:rPr>
        <w:t>–</w:t>
      </w:r>
      <w:r w:rsidRPr="00C3065C">
        <w:rPr>
          <w:rFonts w:cstheme="minorBidi"/>
          <w:szCs w:val="22"/>
        </w:rPr>
        <w:t>5 раз</w:t>
      </w:r>
      <w:r>
        <w:rPr>
          <w:rFonts w:cstheme="minorBidi"/>
          <w:szCs w:val="22"/>
        </w:rPr>
        <w:t>;</w:t>
      </w:r>
    </w:p>
    <w:p w14:paraId="71F60815" w14:textId="28761BDB" w:rsidR="00C3065C" w:rsidRPr="00C3065C" w:rsidRDefault="00CD5E65" w:rsidP="00C3065C">
      <w:pPr>
        <w:pStyle w:val="ab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 w:rsidRPr="00C3065C">
        <w:rPr>
          <w:rFonts w:eastAsia="Calibri"/>
        </w:rPr>
        <w:t>увеличивается диаметр основных сосудистых стволов</w:t>
      </w:r>
      <w:r w:rsidR="003E3866">
        <w:rPr>
          <w:rFonts w:eastAsia="Calibri"/>
        </w:rPr>
        <w:t>,</w:t>
      </w:r>
      <w:r w:rsidRPr="00C3065C">
        <w:rPr>
          <w:rFonts w:eastAsia="Calibri"/>
        </w:rPr>
        <w:t xml:space="preserve"> </w:t>
      </w:r>
      <w:proofErr w:type="gramStart"/>
      <w:r w:rsidRPr="00C3065C">
        <w:rPr>
          <w:rFonts w:eastAsia="Calibri"/>
        </w:rPr>
        <w:t>артерио</w:t>
      </w:r>
      <w:r w:rsidR="00A056E9">
        <w:rPr>
          <w:rFonts w:eastAsia="Calibri"/>
        </w:rPr>
        <w:t>-</w:t>
      </w:r>
      <w:r w:rsidRPr="00C3065C">
        <w:rPr>
          <w:rFonts w:eastAsia="Calibri"/>
        </w:rPr>
        <w:t>венозных</w:t>
      </w:r>
      <w:proofErr w:type="gramEnd"/>
      <w:r w:rsidRPr="00C3065C">
        <w:rPr>
          <w:rFonts w:eastAsia="Calibri"/>
        </w:rPr>
        <w:t xml:space="preserve"> анастомозов</w:t>
      </w:r>
      <w:r w:rsidR="003E3866">
        <w:rPr>
          <w:rFonts w:eastAsia="Calibri"/>
        </w:rPr>
        <w:t xml:space="preserve"> и количество капилляров, что связано с ч</w:t>
      </w:r>
      <w:r w:rsidR="003E3866" w:rsidRPr="00656713">
        <w:rPr>
          <w:rFonts w:eastAsia="Calibri"/>
        </w:rPr>
        <w:t>ередование</w:t>
      </w:r>
      <w:r w:rsidR="003E3866">
        <w:rPr>
          <w:rFonts w:eastAsia="Calibri"/>
        </w:rPr>
        <w:t>м</w:t>
      </w:r>
      <w:r w:rsidR="003E3866" w:rsidRPr="00656713">
        <w:rPr>
          <w:rFonts w:eastAsia="Calibri"/>
        </w:rPr>
        <w:t xml:space="preserve"> сокращений и расслаблений мышц</w:t>
      </w:r>
      <w:r w:rsidR="003E3866">
        <w:rPr>
          <w:rFonts w:eastAsia="Calibri"/>
        </w:rPr>
        <w:t>. Кровообращение в мышцах не нарушается.</w:t>
      </w:r>
      <w:r w:rsidR="00881434" w:rsidRPr="00881434">
        <w:rPr>
          <w:rFonts w:eastAsia="Calibri"/>
        </w:rPr>
        <w:t xml:space="preserve"> Работа в динамическом режиме способствует не только увеличению притока артериальной крови к работающим мышцам, но и интенси</w:t>
      </w:r>
      <w:r w:rsidR="00FA4C8E">
        <w:rPr>
          <w:rFonts w:eastAsia="Calibri"/>
        </w:rPr>
        <w:t>вности</w:t>
      </w:r>
      <w:r w:rsidR="00881434" w:rsidRPr="00881434">
        <w:rPr>
          <w:rFonts w:eastAsia="Calibri"/>
        </w:rPr>
        <w:t xml:space="preserve"> венозного оттока, </w:t>
      </w:r>
      <w:r w:rsidR="00881434">
        <w:rPr>
          <w:rFonts w:eastAsia="Calibri"/>
        </w:rPr>
        <w:t>что о</w:t>
      </w:r>
      <w:r w:rsidR="00881434" w:rsidRPr="00881434">
        <w:rPr>
          <w:rFonts w:eastAsia="Calibri"/>
        </w:rPr>
        <w:t>беспечива</w:t>
      </w:r>
      <w:r w:rsidR="00881434">
        <w:rPr>
          <w:rFonts w:eastAsia="Calibri"/>
        </w:rPr>
        <w:t>ет</w:t>
      </w:r>
      <w:r w:rsidR="00881434" w:rsidRPr="00881434">
        <w:rPr>
          <w:rFonts w:eastAsia="Calibri"/>
        </w:rPr>
        <w:t xml:space="preserve"> быстрое удаление конечных продуктов обмена и препятству</w:t>
      </w:r>
      <w:r w:rsidR="00881434">
        <w:rPr>
          <w:rFonts w:eastAsia="Calibri"/>
        </w:rPr>
        <w:t>ет</w:t>
      </w:r>
      <w:r w:rsidR="00881434" w:rsidRPr="00881434">
        <w:rPr>
          <w:rFonts w:eastAsia="Calibri"/>
        </w:rPr>
        <w:t xml:space="preserve"> развитию состояния утомления.</w:t>
      </w:r>
    </w:p>
    <w:p w14:paraId="49996795" w14:textId="77777777" w:rsidR="00CD5E65" w:rsidRDefault="00CD5E65" w:rsidP="00656713">
      <w:pPr>
        <w:spacing w:line="276" w:lineRule="auto"/>
        <w:ind w:firstLine="709"/>
        <w:jc w:val="both"/>
        <w:rPr>
          <w:rFonts w:eastAsia="Calibri"/>
        </w:rPr>
      </w:pPr>
    </w:p>
    <w:p w14:paraId="226A175B" w14:textId="26643994" w:rsidR="0097687C" w:rsidRDefault="0097687C" w:rsidP="00F62B8E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97687C">
        <w:rPr>
          <w:rFonts w:eastAsia="Calibri"/>
          <w:color w:val="000000"/>
        </w:rPr>
        <w:t>Таким образом, под влиянием физических нагрузок в мышцах происходит сложная структурная перестройка, в основе которой лежит гипертрофия мышечной ткани.</w:t>
      </w:r>
    </w:p>
    <w:p w14:paraId="5BD5BA33" w14:textId="46050EB5" w:rsidR="00F62B8E" w:rsidRDefault="003E3866" w:rsidP="00F62B8E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Приведенное </w:t>
      </w:r>
      <w:r w:rsidR="0097687C">
        <w:rPr>
          <w:rFonts w:eastAsia="Calibri"/>
          <w:color w:val="000000"/>
        </w:rPr>
        <w:t xml:space="preserve">выше </w:t>
      </w:r>
      <w:r>
        <w:rPr>
          <w:rFonts w:eastAsia="Calibri"/>
          <w:color w:val="000000"/>
        </w:rPr>
        <w:t>сравнение изменений, происходящих в мышцах при статической и динамической работе, наглядно показывает, что</w:t>
      </w:r>
      <w:r w:rsidR="00F62B8E" w:rsidRPr="008D426E">
        <w:rPr>
          <w:rFonts w:eastAsia="Calibri"/>
          <w:color w:val="000000"/>
        </w:rPr>
        <w:t xml:space="preserve"> наилучшим методом физической тренировки является сочетание статических и динамических упражнений, способству</w:t>
      </w:r>
      <w:r w:rsidR="00FA4C8E">
        <w:rPr>
          <w:rFonts w:eastAsia="Calibri"/>
          <w:color w:val="000000"/>
        </w:rPr>
        <w:t>ющее</w:t>
      </w:r>
      <w:r w:rsidR="00F62B8E" w:rsidRPr="008D426E">
        <w:rPr>
          <w:rFonts w:eastAsia="Calibri"/>
          <w:color w:val="000000"/>
        </w:rPr>
        <w:t xml:space="preserve"> выработке силы, выносливости и координации движений.</w:t>
      </w:r>
    </w:p>
    <w:p w14:paraId="6B67DC65" w14:textId="118287E7" w:rsidR="00656713" w:rsidRPr="003E3866" w:rsidRDefault="003E3866" w:rsidP="00656713">
      <w:pPr>
        <w:pStyle w:val="ac"/>
        <w:spacing w:line="276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>Мышечная ткань претерпевает морфологические изменения</w:t>
      </w:r>
      <w:r w:rsidR="0097687C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и в зависимости от интенсивности физических нагрузок.</w:t>
      </w:r>
    </w:p>
    <w:p w14:paraId="544EBDE3" w14:textId="7D0BB421" w:rsidR="003E3866" w:rsidRPr="00881434" w:rsidRDefault="00881434" w:rsidP="00656713">
      <w:pPr>
        <w:pStyle w:val="ac"/>
        <w:spacing w:line="276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881434">
        <w:rPr>
          <w:rFonts w:ascii="Times New Roman" w:eastAsia="Noto Sans CJK SC Regular" w:hAnsi="Times New Roman" w:cs="Times New Roman"/>
          <w:color w:val="00000A"/>
          <w:kern w:val="2"/>
          <w:sz w:val="28"/>
          <w:szCs w:val="28"/>
          <w:lang w:eastAsia="zh-CN" w:bidi="hi-IN"/>
        </w:rPr>
        <w:lastRenderedPageBreak/>
        <w:t>Несмотря на большое число исследований в этой области, вопрос о том, за счет чего происходит рабочая гипертрофия скелетной мышцы, все еще не может считаться до конца выясненным.</w:t>
      </w:r>
    </w:p>
    <w:p w14:paraId="36EE8CAC" w14:textId="6A30F86C" w:rsidR="003236FD" w:rsidRDefault="003236FD" w:rsidP="00656713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7464F" w14:textId="31CF2019" w:rsidR="00A056E9" w:rsidRPr="00B158F9" w:rsidRDefault="00A056E9" w:rsidP="00A056E9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8F9">
        <w:rPr>
          <w:rFonts w:ascii="Times New Roman" w:eastAsia="Calibri" w:hAnsi="Times New Roman" w:cs="Times New Roman"/>
          <w:b/>
          <w:sz w:val="28"/>
          <w:szCs w:val="28"/>
        </w:rPr>
        <w:t>Изменения силы мышц</w:t>
      </w:r>
    </w:p>
    <w:p w14:paraId="034925D9" w14:textId="77777777" w:rsidR="00B158F9" w:rsidRDefault="00B158F9" w:rsidP="008D426E">
      <w:pPr>
        <w:spacing w:line="276" w:lineRule="auto"/>
        <w:ind w:firstLine="709"/>
        <w:jc w:val="both"/>
        <w:rPr>
          <w:rFonts w:eastAsia="Calibri"/>
        </w:rPr>
      </w:pPr>
    </w:p>
    <w:p w14:paraId="0D85149E" w14:textId="1ED5B5DE" w:rsidR="008D426E" w:rsidRDefault="008D426E" w:rsidP="008D426E">
      <w:pPr>
        <w:spacing w:line="276" w:lineRule="auto"/>
        <w:ind w:firstLine="709"/>
        <w:jc w:val="both"/>
        <w:rPr>
          <w:rFonts w:eastAsia="Calibri"/>
        </w:rPr>
      </w:pPr>
      <w:r w:rsidRPr="008D426E">
        <w:rPr>
          <w:rFonts w:eastAsia="Calibri"/>
        </w:rPr>
        <w:t>Широкое применение метода динамометрии позволило установить силу отдельных групп мышц у спортсменов</w:t>
      </w:r>
      <w:r w:rsidR="00881434">
        <w:rPr>
          <w:rFonts w:eastAsia="Calibri"/>
        </w:rPr>
        <w:t>.</w:t>
      </w:r>
      <w:r w:rsidRPr="008D426E">
        <w:rPr>
          <w:rFonts w:eastAsia="Calibri"/>
        </w:rPr>
        <w:t xml:space="preserve"> </w:t>
      </w:r>
      <w:r w:rsidR="00881434" w:rsidRPr="00881434">
        <w:rPr>
          <w:rFonts w:eastAsia="Calibri"/>
        </w:rPr>
        <w:t>Сила мышц – одно из важнейших качеств человека. Это величина непостоянная и зависит от пола, возраста, характера работы и строения мышцы</w:t>
      </w:r>
      <w:r w:rsidRPr="008D426E">
        <w:rPr>
          <w:rFonts w:eastAsia="Calibri"/>
        </w:rPr>
        <w:t>.</w:t>
      </w:r>
    </w:p>
    <w:p w14:paraId="7B0AA9D2" w14:textId="65EA13E8" w:rsidR="00A056E9" w:rsidRDefault="00327577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становлено, что до 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лет показатели силы различных мышечных групп мало различаются. </w:t>
      </w:r>
      <w:r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>Первое увеличение массы скелетных мышц приходится на 6</w:t>
      </w:r>
      <w:r w:rsidR="00A056E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>7 лет</w:t>
      </w:r>
      <w:r w:rsid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Причем </w:t>
      </w:r>
      <w:r w:rsidR="00A056E9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>увеличиваются они не одинаково</w:t>
      </w:r>
      <w:r w:rsidR="00A056E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A056E9" w:rsidRPr="00A05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больше всего возрастает сила мышц разгибателей позвоночника и бедра, а также сила разгибателей голени.</w:t>
      </w:r>
    </w:p>
    <w:p w14:paraId="5D4BD987" w14:textId="1BCF2975" w:rsidR="00327577" w:rsidRDefault="00A056E9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торое увеличение мышечной массы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наблюдается в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возрасте 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 лет, когда происходит активация половых гормонов. 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Максимальных величин сила мышц достигает к</w:t>
      </w:r>
      <w:r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годам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юношей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годам 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>у девушек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На достаточно высоком уровне сила мышц сохраняется до 40–50 лет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после чего </w:t>
      </w:r>
      <w:r w:rsidR="00ED0A44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>по мере ст</w:t>
      </w:r>
      <w:r w:rsidR="00ED0A4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D0A44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рения </w:t>
      </w:r>
      <w:r w:rsidR="00327577" w:rsidRPr="00327577">
        <w:rPr>
          <w:rFonts w:ascii="Times New Roman" w:eastAsia="Calibri" w:hAnsi="Times New Roman" w:cs="Times New Roman"/>
          <w:color w:val="000000"/>
          <w:sz w:val="28"/>
          <w:szCs w:val="28"/>
        </w:rPr>
        <w:t>мышечная масса уменьшается.</w:t>
      </w:r>
    </w:p>
    <w:p w14:paraId="59353B4E" w14:textId="665A7A7E" w:rsidR="00A056E9" w:rsidRDefault="00A056E9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1A3134" w14:textId="02537DED" w:rsidR="008D62F9" w:rsidRPr="00B158F9" w:rsidRDefault="008D62F9" w:rsidP="008D62F9">
      <w:pPr>
        <w:pStyle w:val="ac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58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Топография мышечной силы</w:t>
      </w:r>
    </w:p>
    <w:p w14:paraId="283DA530" w14:textId="77777777" w:rsidR="00B158F9" w:rsidRDefault="00B158F9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ACB047" w14:textId="0F406825" w:rsidR="003F7E53" w:rsidRDefault="003F7E53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Расположение мышечных групп, наиболее востребованных в различных видах спорта, соотношение величины силы этих групп мышц 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получила название </w:t>
      </w:r>
      <w:r w:rsidRPr="003F7E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топографи</w:t>
      </w:r>
      <w:r w:rsidR="00FA4C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3F7E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мышечной силы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6E29CB1" w14:textId="2A6D7840" w:rsidR="000377CB" w:rsidRDefault="000377CB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мускулатуры косвенно оценивается по обхватам конечностей.</w:t>
      </w:r>
    </w:p>
    <w:p w14:paraId="6A007D6F" w14:textId="77777777" w:rsidR="00E76524" w:rsidRDefault="00327577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Регулярные тренировки увеличивают силу мышц на 40</w:t>
      </w:r>
      <w:r w:rsidR="003F7E5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60</w:t>
      </w:r>
      <w:r w:rsidR="003F7E5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от исходной. Специалисты считают, что специально подобранными упражнениями можно добиться увеличения силы мышц втрое. Увеличение силы мышц у спортсменов различных специализаций имеет </w:t>
      </w:r>
      <w:r w:rsidR="003F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определенную 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специфи</w:t>
      </w:r>
      <w:r w:rsidR="003F7E53">
        <w:rPr>
          <w:rFonts w:ascii="Times New Roman" w:eastAsia="Calibri" w:hAnsi="Times New Roman" w:cs="Times New Roman"/>
          <w:color w:val="000000"/>
          <w:sz w:val="28"/>
          <w:szCs w:val="28"/>
        </w:rPr>
        <w:t>ку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и, как правило, касается больше всего </w:t>
      </w:r>
      <w:r w:rsidR="003F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 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групп мышц</w:t>
      </w:r>
      <w:r w:rsidR="003F7E53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наиболее задействованы в выполнении характерных для конкретного вида спорта движений</w:t>
      </w: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30EBC63D" w14:textId="4BAD743B" w:rsidR="00E76524" w:rsidRDefault="00E76524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спортсменов различных специализаций наблюдается неодинаковое развитие скелетных мышц, а следовательно, и силовых качеств. Так, у гимнастов больше развит плечевой пояс; у боксеров – мышцы груди, верхних конечностей и голени; у борцов – мышцы спины и верхних конечностей. У борцов и боксеров тяжелых весовых категорий, толкателей ядра и метателей </w:t>
      </w:r>
      <w:r w:rsidRPr="00E765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увеличение мышечной массы повышает силовые возможности и результативность спортсменов.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равномерно развита мышечная масса у гребцов</w:t>
      </w:r>
      <w:r w:rsidR="000D5C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76524">
        <w:rPr>
          <w:rFonts w:ascii="Times New Roman" w:eastAsia="Calibri" w:hAnsi="Times New Roman" w:cs="Times New Roman"/>
          <w:color w:val="000000"/>
          <w:sz w:val="28"/>
          <w:szCs w:val="28"/>
        </w:rPr>
        <w:t>У прыгунов и бегунов наоборот, чрезмерное развитие мышечной массы в области пояса верхних конечностей неблагоприятно влияет, затрудняя достижение спортсменами высоких результатов.</w:t>
      </w:r>
    </w:p>
    <w:p w14:paraId="039C2319" w14:textId="4E12B42F" w:rsidR="000377CB" w:rsidRPr="008D426E" w:rsidRDefault="000377CB" w:rsidP="000377CB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Pr="008D426E">
        <w:rPr>
          <w:rFonts w:eastAsia="Calibri"/>
        </w:rPr>
        <w:t xml:space="preserve"> показателях силы мышц верхних конечностей (мышц-сгибателей и разгибателей предплечья, разгибателей плеча) явное преимущество имеют спортсмены, специализирующиеся в хоккее и </w:t>
      </w:r>
      <w:r>
        <w:rPr>
          <w:rFonts w:eastAsia="Calibri"/>
        </w:rPr>
        <w:t>р</w:t>
      </w:r>
      <w:r w:rsidRPr="008D426E">
        <w:rPr>
          <w:rFonts w:eastAsia="Calibri"/>
        </w:rPr>
        <w:t xml:space="preserve">учном мяче, по сравнению с лыжниками-гонщиками и велосипедистами. В силе мышц-сгибателей плеча заметно превосходство лыжников над гандболистами, хоккеистами и велосипедистами. Больших </w:t>
      </w:r>
      <w:r>
        <w:rPr>
          <w:rFonts w:eastAsia="Calibri"/>
        </w:rPr>
        <w:t>р</w:t>
      </w:r>
      <w:r w:rsidRPr="008D426E">
        <w:rPr>
          <w:rFonts w:eastAsia="Calibri"/>
        </w:rPr>
        <w:t>азличий в силе мышц верхних конечностей между хоккеистами и гандболистами не наблюдается. Довольно четкие различия отмеча</w:t>
      </w:r>
      <w:r w:rsidR="00C076E8">
        <w:rPr>
          <w:rFonts w:eastAsia="Calibri"/>
        </w:rPr>
        <w:t>ют</w:t>
      </w:r>
      <w:r w:rsidRPr="008D426E">
        <w:rPr>
          <w:rFonts w:eastAsia="Calibri"/>
        </w:rPr>
        <w:t>ся в силе мышц-разгибателей плеча, причем лучший показатель</w:t>
      </w:r>
      <w:r w:rsidR="00C076E8">
        <w:rPr>
          <w:rFonts w:eastAsia="Calibri"/>
        </w:rPr>
        <w:t xml:space="preserve"> у</w:t>
      </w:r>
      <w:r w:rsidRPr="008D426E">
        <w:rPr>
          <w:rFonts w:eastAsia="Calibri"/>
        </w:rPr>
        <w:t xml:space="preserve"> хоккеистов (73 кг), несколько хуже у гандболистов (69 кг), лыжников (60 кг) и велосипедистов (57 кг). У не занимающихся спортом этот показатель составляет всего 48 кг.</w:t>
      </w:r>
    </w:p>
    <w:p w14:paraId="17FB1794" w14:textId="11D18411" w:rsidR="000377CB" w:rsidRPr="008D426E" w:rsidRDefault="000377CB" w:rsidP="000377CB">
      <w:pPr>
        <w:spacing w:line="276" w:lineRule="auto"/>
        <w:ind w:firstLine="709"/>
        <w:jc w:val="both"/>
        <w:rPr>
          <w:rFonts w:eastAsia="Calibri"/>
        </w:rPr>
      </w:pPr>
      <w:r w:rsidRPr="008D426E">
        <w:rPr>
          <w:rFonts w:eastAsia="Calibri"/>
        </w:rPr>
        <w:t>Показатели силы мышц нижних конечностей также различны у занимающихся разными видами спорта. Величина силы разгибателей голени больше у гандболистов (77 кг) и хоккеистов (71 кг), меньше у лыжников-гонщиков (64 кг), еще меньше у велосипедистов (63 кг) В силе мышц-разгибателей бедра большое преимущество у хоккеистов (177 кг), тогда как у гандболистов, лыжников и велосипедистов существенных различий в силе этой группы мышц нет (139</w:t>
      </w:r>
      <w:r w:rsidR="00C076E8">
        <w:rPr>
          <w:rFonts w:eastAsia="Calibri"/>
        </w:rPr>
        <w:t>–</w:t>
      </w:r>
      <w:r w:rsidRPr="008D426E">
        <w:rPr>
          <w:rFonts w:eastAsia="Calibri"/>
        </w:rPr>
        <w:t>142</w:t>
      </w:r>
      <w:r w:rsidR="00C076E8">
        <w:rPr>
          <w:rFonts w:eastAsia="Calibri"/>
        </w:rPr>
        <w:t> </w:t>
      </w:r>
      <w:r w:rsidRPr="008D426E">
        <w:rPr>
          <w:rFonts w:eastAsia="Calibri"/>
        </w:rPr>
        <w:t>кг).</w:t>
      </w:r>
    </w:p>
    <w:p w14:paraId="16C443A9" w14:textId="2D8AE4BB" w:rsidR="000377CB" w:rsidRPr="008D426E" w:rsidRDefault="000377CB" w:rsidP="000377CB">
      <w:pPr>
        <w:spacing w:line="276" w:lineRule="auto"/>
        <w:ind w:firstLine="709"/>
        <w:jc w:val="both"/>
        <w:rPr>
          <w:rFonts w:eastAsia="Calibri"/>
        </w:rPr>
      </w:pPr>
      <w:r w:rsidRPr="008D426E">
        <w:rPr>
          <w:rFonts w:eastAsia="Calibri"/>
        </w:rPr>
        <w:t xml:space="preserve">Особенно интересны различия в силе мышц-сгибателей стопы и разгибателей туловища, способствующих в первом случае отталкиванию, а во втором </w:t>
      </w:r>
      <w:r w:rsidR="00C076E8">
        <w:rPr>
          <w:rFonts w:eastAsia="Calibri"/>
        </w:rPr>
        <w:t>–</w:t>
      </w:r>
      <w:r w:rsidRPr="008D426E">
        <w:rPr>
          <w:rFonts w:eastAsia="Calibri"/>
        </w:rPr>
        <w:t xml:space="preserve"> удержанию позы. У хоккеистов показатели силы мышц-сгибателей стопы составляют 187 кг, у велосипедистов </w:t>
      </w:r>
      <w:r w:rsidR="00C076E8">
        <w:rPr>
          <w:rFonts w:eastAsia="Calibri"/>
        </w:rPr>
        <w:t>–</w:t>
      </w:r>
      <w:r w:rsidRPr="008D426E">
        <w:rPr>
          <w:rFonts w:eastAsia="Calibri"/>
        </w:rPr>
        <w:t xml:space="preserve"> 176 кг, у гандболистов </w:t>
      </w:r>
      <w:r w:rsidR="00C076E8">
        <w:rPr>
          <w:rFonts w:eastAsia="Calibri"/>
        </w:rPr>
        <w:t>–</w:t>
      </w:r>
      <w:r w:rsidRPr="008D426E">
        <w:rPr>
          <w:rFonts w:eastAsia="Calibri"/>
        </w:rPr>
        <w:t xml:space="preserve"> 146 кг. Сила мышц-разгибателей туловища у гандболистов равн</w:t>
      </w:r>
      <w:r w:rsidR="00FA4C8E">
        <w:rPr>
          <w:rFonts w:eastAsia="Calibri"/>
        </w:rPr>
        <w:t>а 181 кг, у хоккеистов </w:t>
      </w:r>
      <w:r w:rsidR="00C076E8">
        <w:rPr>
          <w:rFonts w:eastAsia="Calibri"/>
        </w:rPr>
        <w:t>–</w:t>
      </w:r>
      <w:r w:rsidRPr="008D426E">
        <w:rPr>
          <w:rFonts w:eastAsia="Calibri"/>
        </w:rPr>
        <w:t xml:space="preserve"> 177 кг, а у велосипедистов </w:t>
      </w:r>
      <w:r w:rsidR="00C076E8">
        <w:rPr>
          <w:rFonts w:eastAsia="Calibri"/>
        </w:rPr>
        <w:t>–</w:t>
      </w:r>
      <w:r w:rsidRPr="008D426E">
        <w:rPr>
          <w:rFonts w:eastAsia="Calibri"/>
        </w:rPr>
        <w:t xml:space="preserve"> 149 кг.</w:t>
      </w:r>
      <w:r w:rsidR="00C076E8" w:rsidRPr="00C076E8">
        <w:rPr>
          <w:rFonts w:eastAsia="Calibri"/>
          <w:color w:val="000000"/>
        </w:rPr>
        <w:t xml:space="preserve"> </w:t>
      </w:r>
      <w:r w:rsidR="00C076E8">
        <w:rPr>
          <w:rFonts w:eastAsia="Calibri"/>
          <w:color w:val="000000"/>
        </w:rPr>
        <w:t xml:space="preserve">Следует отметить, что у не занимающихся спортом сила </w:t>
      </w:r>
      <w:r w:rsidR="00FA4C8E">
        <w:rPr>
          <w:rFonts w:eastAsia="Calibri"/>
          <w:color w:val="000000"/>
        </w:rPr>
        <w:t>мышц-</w:t>
      </w:r>
      <w:r w:rsidR="00C076E8">
        <w:rPr>
          <w:rFonts w:eastAsia="Calibri"/>
          <w:color w:val="000000"/>
        </w:rPr>
        <w:t>сгибателей стопы существенно меньше.</w:t>
      </w:r>
    </w:p>
    <w:p w14:paraId="02647B65" w14:textId="0D8FEDEA" w:rsidR="000377CB" w:rsidRDefault="000377CB" w:rsidP="000377CB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26E">
        <w:rPr>
          <w:rFonts w:ascii="Times New Roman" w:eastAsia="Calibri" w:hAnsi="Times New Roman" w:cs="Times New Roman"/>
          <w:sz w:val="28"/>
          <w:szCs w:val="28"/>
        </w:rPr>
        <w:t xml:space="preserve">В момент нанесения удара в боксе особая нагрузка падает на мышцы сгибатели кисти и пальцев, активное напряжение которых обеспечивает жесткость звена. Во время боя большую нагрузку в области туловища несут мышцы разгибатели позвоночного столба, при активном участии которых осуществляется нанесение различных ударов. В области нижних конечностей наиболее сильного развития у боксеров достигают сгибатели и разгибатели бедра, разгибатели голени и сгибатели стопы. В значительно меньшей степени развиты мышцы разгибатели предплечья и сгибатели плеча, сгибатели голени и разгибатели стопы. При этом при переходе от первой весовой </w:t>
      </w:r>
      <w:r w:rsidR="00FA4C8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8D426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8D42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шестой увеличение силы наиболее </w:t>
      </w:r>
      <w:r w:rsidR="00105E43">
        <w:rPr>
          <w:rFonts w:ascii="Times New Roman" w:eastAsia="Calibri" w:hAnsi="Times New Roman" w:cs="Times New Roman"/>
          <w:sz w:val="28"/>
          <w:szCs w:val="28"/>
        </w:rPr>
        <w:t>задействованных</w:t>
      </w:r>
      <w:r w:rsidRPr="008D426E">
        <w:rPr>
          <w:rFonts w:ascii="Times New Roman" w:eastAsia="Calibri" w:hAnsi="Times New Roman" w:cs="Times New Roman"/>
          <w:sz w:val="28"/>
          <w:szCs w:val="28"/>
        </w:rPr>
        <w:t xml:space="preserve"> групп мышц происходит в большей степени, чем увеличение относительно «слабых», менее участвующих в движениях боксера, мышц.</w:t>
      </w:r>
    </w:p>
    <w:p w14:paraId="1703A05A" w14:textId="44AB03FE" w:rsidR="00327577" w:rsidRDefault="00327577" w:rsidP="00327577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6FD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Систематическое выполнение определенных физических упражнений способствует не только изменению функциональных возможностей мышц, но изменяет также их внешнюю форму и внутреннюю структуру.</w:t>
      </w:r>
    </w:p>
    <w:p w14:paraId="4551B10C" w14:textId="0CBDD08F" w:rsidR="00656713" w:rsidRPr="00656713" w:rsidRDefault="00C076E8" w:rsidP="00656713">
      <w:pPr>
        <w:pStyle w:val="ac"/>
        <w:spacing w:line="276" w:lineRule="auto"/>
        <w:ind w:firstLine="709"/>
        <w:jc w:val="both"/>
        <w:rPr>
          <w:rFonts w:ascii="Times New Roman" w:eastAsia="Noto Sans CJK SC Regular" w:hAnsi="Times New Roman" w:cs="Times New Roman"/>
          <w:caps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 спортивная тренировка увеличивает силу мышц, эластичность, характер проявления силы и другие функциональные качества.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105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713">
        <w:rPr>
          <w:rFonts w:ascii="Times New Roman" w:hAnsi="Times New Roman" w:cs="Times New Roman"/>
          <w:sz w:val="28"/>
          <w:szCs w:val="28"/>
        </w:rPr>
        <w:t>несмотря на регулярные тренировочные занятия</w:t>
      </w:r>
      <w:r w:rsidR="00105E43">
        <w:rPr>
          <w:rFonts w:ascii="Times New Roman" w:hAnsi="Times New Roman" w:cs="Times New Roman"/>
          <w:sz w:val="28"/>
          <w:szCs w:val="28"/>
        </w:rPr>
        <w:t>,</w:t>
      </w:r>
      <w:r w:rsidRPr="0065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бывают состояния, когда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 сила мышц начинает снижаться и спортсмен не может повторить свой прежний результат. </w:t>
      </w: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тренеру 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очень важно знать, какие изменения происходят в мышцах под влиянием физической нагрузки, какой двигательный режим </w:t>
      </w:r>
      <w:r w:rsidRPr="0065671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спортсмену; должен ли спортсмен </w:t>
      </w:r>
      <w:r>
        <w:rPr>
          <w:rFonts w:ascii="Times New Roman" w:hAnsi="Times New Roman" w:cs="Times New Roman"/>
          <w:sz w:val="28"/>
          <w:szCs w:val="28"/>
        </w:rPr>
        <w:t>придерживаться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 поко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5E43" w:rsidRPr="00105E43">
        <w:rPr>
          <w:rFonts w:ascii="Times New Roman" w:hAnsi="Times New Roman" w:cs="Times New Roman"/>
          <w:sz w:val="28"/>
          <w:szCs w:val="28"/>
        </w:rPr>
        <w:t xml:space="preserve"> </w:t>
      </w:r>
      <w:r w:rsidR="00105E43">
        <w:rPr>
          <w:rFonts w:ascii="Times New Roman" w:hAnsi="Times New Roman" w:cs="Times New Roman"/>
          <w:sz w:val="28"/>
          <w:szCs w:val="28"/>
        </w:rPr>
        <w:t xml:space="preserve">и </w:t>
      </w:r>
      <w:r w:rsidR="00105E43" w:rsidRPr="00656713">
        <w:rPr>
          <w:rFonts w:ascii="Times New Roman" w:hAnsi="Times New Roman" w:cs="Times New Roman"/>
          <w:sz w:val="28"/>
          <w:szCs w:val="28"/>
        </w:rPr>
        <w:t>минимальн</w:t>
      </w:r>
      <w:r w:rsidR="00105E43">
        <w:rPr>
          <w:rFonts w:ascii="Times New Roman" w:hAnsi="Times New Roman" w:cs="Times New Roman"/>
          <w:sz w:val="28"/>
          <w:szCs w:val="28"/>
        </w:rPr>
        <w:t xml:space="preserve">ого </w:t>
      </w:r>
      <w:r w:rsidR="00105E43" w:rsidRPr="00656713">
        <w:rPr>
          <w:rFonts w:ascii="Times New Roman" w:hAnsi="Times New Roman" w:cs="Times New Roman"/>
          <w:sz w:val="28"/>
          <w:szCs w:val="28"/>
        </w:rPr>
        <w:t>объем</w:t>
      </w:r>
      <w:r w:rsidR="00105E43">
        <w:rPr>
          <w:rFonts w:ascii="Times New Roman" w:hAnsi="Times New Roman" w:cs="Times New Roman"/>
          <w:sz w:val="28"/>
          <w:szCs w:val="28"/>
        </w:rPr>
        <w:t>а</w:t>
      </w:r>
      <w:r w:rsidR="00105E43" w:rsidRPr="00656713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656713" w:rsidRPr="00656713">
        <w:rPr>
          <w:rFonts w:ascii="Times New Roman" w:hAnsi="Times New Roman" w:cs="Times New Roman"/>
          <w:sz w:val="28"/>
          <w:szCs w:val="28"/>
        </w:rPr>
        <w:t>п</w:t>
      </w:r>
      <w:r w:rsidR="00105E43">
        <w:rPr>
          <w:rFonts w:ascii="Times New Roman" w:hAnsi="Times New Roman" w:cs="Times New Roman"/>
          <w:sz w:val="28"/>
          <w:szCs w:val="28"/>
        </w:rPr>
        <w:t>ерерыв в тренировочном процессе</w:t>
      </w:r>
      <w:r w:rsidR="00656713" w:rsidRPr="0065671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713" w:rsidRPr="00656713">
        <w:rPr>
          <w:rFonts w:ascii="Times New Roman" w:hAnsi="Times New Roman" w:cs="Times New Roman"/>
          <w:sz w:val="28"/>
          <w:szCs w:val="28"/>
        </w:rPr>
        <w:t>проводить тренировки с постепенным уменьшением нагрузки.</w:t>
      </w:r>
    </w:p>
    <w:p w14:paraId="420406BF" w14:textId="67C1B89A" w:rsidR="005C797C" w:rsidRDefault="005C797C">
      <w:pPr>
        <w:jc w:val="center"/>
        <w:rPr>
          <w:rFonts w:ascii="Liberation Serif" w:eastAsia="Noto Sans CJK SC Regular" w:hAnsi="Liberation Serif" w:cs="Lohit Devanagari"/>
          <w:caps/>
          <w:color w:val="00000A"/>
          <w:kern w:val="2"/>
          <w:sz w:val="32"/>
          <w:szCs w:val="32"/>
          <w:lang w:eastAsia="zh-CN" w:bidi="hi-IN"/>
        </w:rPr>
      </w:pPr>
      <w:r>
        <w:rPr>
          <w:rFonts w:ascii="Liberation Serif" w:eastAsia="Noto Sans CJK SC Regular" w:hAnsi="Liberation Serif" w:cs="Lohit Devanagari"/>
          <w:caps/>
          <w:color w:val="00000A"/>
          <w:kern w:val="2"/>
          <w:sz w:val="32"/>
          <w:szCs w:val="32"/>
          <w:lang w:eastAsia="zh-CN" w:bidi="hi-IN"/>
        </w:rPr>
        <w:br w:type="page"/>
      </w:r>
    </w:p>
    <w:p w14:paraId="6EACC2BE" w14:textId="77777777" w:rsidR="00656713" w:rsidRPr="00656713" w:rsidRDefault="00656713" w:rsidP="00656713">
      <w:pPr>
        <w:jc w:val="center"/>
        <w:rPr>
          <w:rFonts w:eastAsia="Calibri"/>
          <w:b/>
          <w:bCs/>
        </w:rPr>
      </w:pPr>
      <w:r w:rsidRPr="00656713">
        <w:rPr>
          <w:rFonts w:eastAsia="Calibri"/>
          <w:b/>
          <w:bCs/>
        </w:rPr>
        <w:lastRenderedPageBreak/>
        <w:t>Вопросы и задания для контроля знаний</w:t>
      </w:r>
    </w:p>
    <w:p w14:paraId="74B7EA9B" w14:textId="77777777" w:rsidR="00656713" w:rsidRDefault="00656713" w:rsidP="00656713">
      <w:pPr>
        <w:jc w:val="both"/>
        <w:rPr>
          <w:rFonts w:eastAsia="Calibri"/>
        </w:rPr>
      </w:pPr>
    </w:p>
    <w:p w14:paraId="6D84D98E" w14:textId="617B409F" w:rsidR="00656713" w:rsidRDefault="00656713" w:rsidP="00656713">
      <w:pPr>
        <w:spacing w:line="276" w:lineRule="auto"/>
        <w:ind w:firstLine="709"/>
        <w:jc w:val="both"/>
        <w:rPr>
          <w:rFonts w:eastAsia="Calibri"/>
        </w:rPr>
      </w:pPr>
      <w:r w:rsidRPr="007942F2">
        <w:rPr>
          <w:rFonts w:eastAsia="Calibri"/>
        </w:rPr>
        <w:t>Для правильного выполнения контрольных заданий по теме «</w:t>
      </w:r>
      <w:r>
        <w:rPr>
          <w:rFonts w:eastAsia="Calibri"/>
        </w:rPr>
        <w:t>Адаптационные изменения мышечной системы у спортсменов</w:t>
      </w:r>
      <w:r w:rsidRPr="007942F2">
        <w:rPr>
          <w:rFonts w:eastAsia="Calibri"/>
        </w:rPr>
        <w:t xml:space="preserve">» воспользуйтесь текстом </w:t>
      </w:r>
      <w:r w:rsidR="003B2AF4">
        <w:rPr>
          <w:rFonts w:eastAsia="Calibri"/>
        </w:rPr>
        <w:t>этого учебного наглядного пособия</w:t>
      </w:r>
      <w:r w:rsidRPr="007942F2">
        <w:rPr>
          <w:rFonts w:eastAsia="Calibri"/>
        </w:rPr>
        <w:t>.</w:t>
      </w:r>
    </w:p>
    <w:p w14:paraId="1C9B191F" w14:textId="48D720E6" w:rsidR="00656713" w:rsidRDefault="00656713" w:rsidP="00656713">
      <w:pPr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0015F79E" w14:textId="77777777" w:rsidR="004F74FA" w:rsidRDefault="004F74FA" w:rsidP="00656713">
      <w:pPr>
        <w:ind w:firstLine="709"/>
        <w:jc w:val="both"/>
        <w:rPr>
          <w:rFonts w:eastAsia="Noto Sans CJK SC Regular"/>
          <w:color w:val="00000A"/>
          <w:kern w:val="2"/>
          <w:lang w:eastAsia="zh-CN" w:bidi="hi-IN"/>
        </w:rPr>
      </w:pPr>
    </w:p>
    <w:p w14:paraId="051F698C" w14:textId="213999E6" w:rsidR="00656713" w:rsidRPr="00F0345D" w:rsidRDefault="00F0345D" w:rsidP="00F0345D">
      <w:pPr>
        <w:pStyle w:val="ab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rFonts w:eastAsia="Noto Sans CJK SC Regular"/>
          <w:b/>
          <w:color w:val="00000A"/>
          <w:kern w:val="2"/>
          <w:lang w:eastAsia="zh-CN" w:bidi="hi-IN"/>
        </w:rPr>
      </w:pPr>
      <w:r w:rsidRPr="00F0345D">
        <w:rPr>
          <w:rFonts w:eastAsia="Noto Sans CJK SC Regular"/>
          <w:b/>
          <w:color w:val="00000A"/>
          <w:kern w:val="2"/>
          <w:lang w:eastAsia="zh-CN" w:bidi="hi-IN"/>
        </w:rPr>
        <w:t>Как называется процесс повышения устойчивости организма к</w:t>
      </w:r>
      <w:r>
        <w:rPr>
          <w:rFonts w:eastAsia="Noto Sans CJK SC Regular"/>
          <w:b/>
          <w:color w:val="00000A"/>
          <w:kern w:val="2"/>
          <w:lang w:eastAsia="zh-CN" w:bidi="hi-IN"/>
        </w:rPr>
        <w:t> </w:t>
      </w:r>
      <w:r w:rsidRPr="00F0345D">
        <w:rPr>
          <w:rFonts w:eastAsia="Noto Sans CJK SC Regular"/>
          <w:b/>
          <w:color w:val="00000A"/>
          <w:kern w:val="2"/>
          <w:lang w:eastAsia="zh-CN" w:bidi="hi-IN"/>
        </w:rPr>
        <w:t>изменяющимся условиям внешней и внутренней среды</w:t>
      </w:r>
      <w:r>
        <w:rPr>
          <w:rFonts w:eastAsia="Noto Sans CJK SC Regular"/>
          <w:b/>
          <w:color w:val="00000A"/>
          <w:kern w:val="2"/>
          <w:lang w:eastAsia="zh-CN" w:bidi="hi-IN"/>
        </w:rPr>
        <w:t>?</w:t>
      </w:r>
      <w:r w:rsidRPr="00F0345D">
        <w:rPr>
          <w:rFonts w:eastAsia="Noto Sans CJK SC Regular"/>
          <w:b/>
          <w:color w:val="00000A"/>
          <w:kern w:val="2"/>
          <w:lang w:eastAsia="zh-CN" w:bidi="hi-IN"/>
        </w:rPr>
        <w:t xml:space="preserve"> </w:t>
      </w:r>
      <w:r w:rsidRPr="002C0F2C">
        <w:rPr>
          <w:rFonts w:eastAsia="Noto Sans CJK SC Regular"/>
          <w:bCs/>
          <w:color w:val="00000A"/>
          <w:kern w:val="2"/>
          <w:lang w:eastAsia="zh-CN" w:bidi="hi-IN"/>
        </w:rPr>
        <w:t>__________________________________</w:t>
      </w:r>
      <w:r w:rsidR="00CF3366">
        <w:rPr>
          <w:rFonts w:eastAsia="Noto Sans CJK SC Regular"/>
          <w:bCs/>
          <w:color w:val="00000A"/>
          <w:kern w:val="2"/>
          <w:lang w:eastAsia="zh-CN" w:bidi="hi-IN"/>
        </w:rPr>
        <w:t>.</w:t>
      </w:r>
    </w:p>
    <w:p w14:paraId="5978C60F" w14:textId="77777777" w:rsidR="00656713" w:rsidRDefault="00656713" w:rsidP="00656713">
      <w:pPr>
        <w:jc w:val="both"/>
        <w:rPr>
          <w:rFonts w:eastAsia="Calibri"/>
        </w:rPr>
      </w:pPr>
    </w:p>
    <w:p w14:paraId="528BB8A0" w14:textId="3C48411D" w:rsidR="00A366FF" w:rsidRDefault="00A366FF" w:rsidP="00656713">
      <w:pPr>
        <w:jc w:val="both"/>
        <w:rPr>
          <w:rFonts w:eastAsia="Calibri"/>
        </w:rPr>
      </w:pPr>
    </w:p>
    <w:p w14:paraId="2450B427" w14:textId="6A364415" w:rsidR="00F0345D" w:rsidRDefault="00F0345D" w:rsidP="00F0345D">
      <w:pPr>
        <w:pStyle w:val="ab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Перечислите уровни, на которых происходят адаптационные изменения </w:t>
      </w:r>
      <w:r w:rsidR="006A39CA">
        <w:rPr>
          <w:rFonts w:eastAsia="Calibri"/>
          <w:b/>
        </w:rPr>
        <w:t>мышечной системы</w:t>
      </w:r>
      <w:r>
        <w:rPr>
          <w:rFonts w:eastAsia="Calibri"/>
          <w:b/>
        </w:rPr>
        <w:t xml:space="preserve"> у спортсменов:</w:t>
      </w:r>
    </w:p>
    <w:p w14:paraId="6AE8935C" w14:textId="6D0814F5" w:rsidR="00F0345D" w:rsidRPr="00F0345D" w:rsidRDefault="00F0345D" w:rsidP="00F0345D">
      <w:pPr>
        <w:tabs>
          <w:tab w:val="left" w:pos="1134"/>
        </w:tabs>
        <w:spacing w:line="360" w:lineRule="auto"/>
        <w:jc w:val="both"/>
        <w:rPr>
          <w:rFonts w:eastAsia="Calibri"/>
        </w:rPr>
      </w:pPr>
    </w:p>
    <w:p w14:paraId="6A18E852" w14:textId="3BB8C3B8" w:rsidR="00F0345D" w:rsidRDefault="00F0345D" w:rsidP="008E2680">
      <w:pPr>
        <w:pStyle w:val="ab"/>
        <w:numPr>
          <w:ilvl w:val="0"/>
          <w:numId w:val="45"/>
        </w:numPr>
        <w:tabs>
          <w:tab w:val="left" w:pos="1560"/>
        </w:tabs>
        <w:spacing w:line="360" w:lineRule="auto"/>
        <w:ind w:left="0" w:firstLine="1134"/>
        <w:jc w:val="both"/>
        <w:rPr>
          <w:rFonts w:eastAsia="Calibri"/>
        </w:rPr>
      </w:pPr>
      <w:r>
        <w:rPr>
          <w:rFonts w:eastAsia="Calibri"/>
        </w:rPr>
        <w:t>________________________________________;</w:t>
      </w:r>
    </w:p>
    <w:p w14:paraId="3A393885" w14:textId="4604440B" w:rsidR="00F0345D" w:rsidRDefault="00F0345D" w:rsidP="008E2680">
      <w:pPr>
        <w:pStyle w:val="ab"/>
        <w:numPr>
          <w:ilvl w:val="0"/>
          <w:numId w:val="45"/>
        </w:numPr>
        <w:tabs>
          <w:tab w:val="left" w:pos="1560"/>
        </w:tabs>
        <w:spacing w:line="360" w:lineRule="auto"/>
        <w:ind w:left="0" w:firstLine="1134"/>
        <w:jc w:val="both"/>
        <w:rPr>
          <w:rFonts w:eastAsia="Calibri"/>
        </w:rPr>
      </w:pPr>
      <w:r>
        <w:rPr>
          <w:rFonts w:eastAsia="Calibri"/>
        </w:rPr>
        <w:t>________________________________________;</w:t>
      </w:r>
    </w:p>
    <w:p w14:paraId="2CB3358F" w14:textId="334445E0" w:rsidR="00F0345D" w:rsidRPr="00F0345D" w:rsidRDefault="00F0345D" w:rsidP="008E2680">
      <w:pPr>
        <w:pStyle w:val="ab"/>
        <w:numPr>
          <w:ilvl w:val="0"/>
          <w:numId w:val="45"/>
        </w:numPr>
        <w:tabs>
          <w:tab w:val="left" w:pos="1560"/>
        </w:tabs>
        <w:spacing w:line="360" w:lineRule="auto"/>
        <w:ind w:left="0" w:firstLine="1134"/>
        <w:jc w:val="both"/>
        <w:rPr>
          <w:rFonts w:eastAsia="Calibri"/>
        </w:rPr>
      </w:pPr>
      <w:r>
        <w:rPr>
          <w:rFonts w:eastAsia="Calibri"/>
        </w:rPr>
        <w:t>________________________________________.</w:t>
      </w:r>
    </w:p>
    <w:p w14:paraId="7D258DE8" w14:textId="24C2026E" w:rsidR="00F0345D" w:rsidRPr="00F0345D" w:rsidRDefault="00F0345D" w:rsidP="004F74FA">
      <w:pPr>
        <w:tabs>
          <w:tab w:val="left" w:pos="1134"/>
        </w:tabs>
        <w:jc w:val="both"/>
        <w:rPr>
          <w:rFonts w:eastAsia="Calibri"/>
        </w:rPr>
      </w:pPr>
    </w:p>
    <w:p w14:paraId="41E40742" w14:textId="77777777" w:rsidR="00F0345D" w:rsidRPr="00F0345D" w:rsidRDefault="00F0345D" w:rsidP="004F74FA">
      <w:pPr>
        <w:tabs>
          <w:tab w:val="left" w:pos="1134"/>
        </w:tabs>
        <w:jc w:val="both"/>
        <w:rPr>
          <w:rFonts w:eastAsia="Calibri"/>
        </w:rPr>
      </w:pPr>
    </w:p>
    <w:p w14:paraId="3AF6CBDA" w14:textId="4E47673F" w:rsidR="00F0345D" w:rsidRPr="00F0345D" w:rsidRDefault="00F0345D" w:rsidP="00F0345D">
      <w:pPr>
        <w:pStyle w:val="ab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/>
        </w:rPr>
      </w:pPr>
      <w:r w:rsidRPr="00F0345D">
        <w:rPr>
          <w:rFonts w:eastAsia="Calibri"/>
          <w:b/>
        </w:rPr>
        <w:t xml:space="preserve">Структурные изменения в мышцах под влиянием систематических физических нагрузок – это </w:t>
      </w:r>
      <w:r w:rsidRPr="008E2680">
        <w:rPr>
          <w:rFonts w:eastAsia="Calibri"/>
        </w:rPr>
        <w:t>____________________________________________________________________.</w:t>
      </w:r>
    </w:p>
    <w:p w14:paraId="3269CE64" w14:textId="456808B0" w:rsidR="00F0345D" w:rsidRDefault="00F0345D" w:rsidP="00656713">
      <w:pPr>
        <w:jc w:val="both"/>
        <w:rPr>
          <w:rFonts w:eastAsia="Calibri"/>
        </w:rPr>
      </w:pPr>
    </w:p>
    <w:p w14:paraId="432219C2" w14:textId="0E430ECE" w:rsidR="00F0345D" w:rsidRDefault="00F0345D" w:rsidP="00656713">
      <w:pPr>
        <w:jc w:val="both"/>
        <w:rPr>
          <w:rFonts w:eastAsia="Calibri"/>
        </w:rPr>
      </w:pPr>
    </w:p>
    <w:p w14:paraId="22D97BE2" w14:textId="4182ADE5" w:rsidR="00A366FF" w:rsidRPr="008E2680" w:rsidRDefault="008E2680" w:rsidP="008E2680">
      <w:pPr>
        <w:pStyle w:val="ab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eastAsia="Calibri"/>
          <w:b/>
        </w:rPr>
      </w:pPr>
      <w:r>
        <w:rPr>
          <w:rFonts w:eastAsia="Calibri"/>
          <w:b/>
        </w:rPr>
        <w:t>М</w:t>
      </w:r>
      <w:r w:rsidR="00A366FF" w:rsidRPr="008E2680">
        <w:rPr>
          <w:rFonts w:eastAsia="Calibri"/>
          <w:b/>
        </w:rPr>
        <w:t>етоды исследования мышечной системы</w:t>
      </w:r>
      <w:r>
        <w:rPr>
          <w:rFonts w:eastAsia="Calibri"/>
          <w:b/>
        </w:rPr>
        <w:t xml:space="preserve"> </w:t>
      </w:r>
      <w:r w:rsidRPr="008E2680">
        <w:rPr>
          <w:rFonts w:eastAsia="Calibri"/>
        </w:rPr>
        <w:t>(</w:t>
      </w:r>
      <w:r w:rsidR="000A783F">
        <w:rPr>
          <w:rFonts w:eastAsia="Calibri"/>
        </w:rPr>
        <w:t>подчеркните</w:t>
      </w:r>
      <w:r w:rsidRPr="008E2680">
        <w:rPr>
          <w:rFonts w:eastAsia="Calibri"/>
        </w:rPr>
        <w:t xml:space="preserve"> правильные </w:t>
      </w:r>
      <w:r w:rsidR="000A783F">
        <w:rPr>
          <w:rFonts w:eastAsia="Calibri"/>
        </w:rPr>
        <w:t>ответы</w:t>
      </w:r>
      <w:r w:rsidRPr="008E2680">
        <w:rPr>
          <w:rFonts w:eastAsia="Calibri"/>
        </w:rPr>
        <w:t>)</w:t>
      </w:r>
      <w:r w:rsidR="00A366FF" w:rsidRPr="008E2680">
        <w:rPr>
          <w:rFonts w:eastAsia="Calibri"/>
        </w:rPr>
        <w:t>:</w:t>
      </w:r>
    </w:p>
    <w:p w14:paraId="1B1E883D" w14:textId="77777777" w:rsidR="008E2680" w:rsidRPr="008E2680" w:rsidRDefault="008E2680" w:rsidP="008E2680">
      <w:pPr>
        <w:tabs>
          <w:tab w:val="left" w:pos="1560"/>
        </w:tabs>
        <w:spacing w:line="360" w:lineRule="auto"/>
        <w:ind w:left="774"/>
        <w:jc w:val="both"/>
        <w:rPr>
          <w:rFonts w:eastAsia="Calibri"/>
        </w:rPr>
      </w:pPr>
    </w:p>
    <w:p w14:paraId="174C521F" w14:textId="2A503541" w:rsidR="00A366FF" w:rsidRPr="000A783F" w:rsidRDefault="003B2AF4" w:rsidP="000A783F">
      <w:pPr>
        <w:tabs>
          <w:tab w:val="left" w:pos="1560"/>
        </w:tabs>
        <w:spacing w:line="360" w:lineRule="auto"/>
        <w:ind w:left="1134"/>
        <w:jc w:val="both"/>
        <w:rPr>
          <w:rFonts w:eastAsia="Calibri"/>
        </w:rPr>
      </w:pPr>
      <w:r w:rsidRPr="000A783F">
        <w:rPr>
          <w:rFonts w:eastAsia="Calibri"/>
        </w:rPr>
        <w:t>функциональный;</w:t>
      </w:r>
    </w:p>
    <w:p w14:paraId="65F71FD0" w14:textId="5942E584" w:rsidR="00A366FF" w:rsidRPr="000A783F" w:rsidRDefault="00A366FF" w:rsidP="000A783F">
      <w:pPr>
        <w:tabs>
          <w:tab w:val="left" w:pos="1560"/>
        </w:tabs>
        <w:spacing w:line="360" w:lineRule="auto"/>
        <w:ind w:left="1134"/>
        <w:jc w:val="both"/>
        <w:rPr>
          <w:rFonts w:eastAsia="Calibri"/>
        </w:rPr>
      </w:pPr>
      <w:r w:rsidRPr="000A783F">
        <w:rPr>
          <w:rFonts w:eastAsia="Calibri"/>
        </w:rPr>
        <w:t>антропометрический;</w:t>
      </w:r>
    </w:p>
    <w:p w14:paraId="548C6360" w14:textId="10048DDB" w:rsidR="00A366FF" w:rsidRPr="000A783F" w:rsidRDefault="00A366FF" w:rsidP="000A783F">
      <w:pPr>
        <w:tabs>
          <w:tab w:val="left" w:pos="1560"/>
        </w:tabs>
        <w:spacing w:line="360" w:lineRule="auto"/>
        <w:ind w:left="1134"/>
        <w:jc w:val="both"/>
        <w:rPr>
          <w:rFonts w:eastAsia="Calibri"/>
        </w:rPr>
      </w:pPr>
      <w:r w:rsidRPr="000A783F">
        <w:rPr>
          <w:rFonts w:eastAsia="Calibri"/>
        </w:rPr>
        <w:t>метод аускультации;</w:t>
      </w:r>
    </w:p>
    <w:p w14:paraId="28CD3A89" w14:textId="1E2E34DF" w:rsidR="00A366FF" w:rsidRPr="000A783F" w:rsidRDefault="00A366FF" w:rsidP="000A783F">
      <w:pPr>
        <w:tabs>
          <w:tab w:val="left" w:pos="1560"/>
        </w:tabs>
        <w:spacing w:line="360" w:lineRule="auto"/>
        <w:ind w:left="1134"/>
        <w:jc w:val="both"/>
        <w:rPr>
          <w:rFonts w:eastAsia="Calibri"/>
        </w:rPr>
      </w:pPr>
      <w:r w:rsidRPr="000A783F">
        <w:rPr>
          <w:rFonts w:eastAsia="Calibri"/>
        </w:rPr>
        <w:t>метод перкуссии;</w:t>
      </w:r>
    </w:p>
    <w:p w14:paraId="644B5962" w14:textId="6217CF29" w:rsidR="00A366FF" w:rsidRPr="000A783F" w:rsidRDefault="003B2AF4" w:rsidP="000A783F">
      <w:pPr>
        <w:tabs>
          <w:tab w:val="left" w:pos="1560"/>
        </w:tabs>
        <w:spacing w:line="360" w:lineRule="auto"/>
        <w:ind w:left="1134"/>
        <w:jc w:val="both"/>
        <w:rPr>
          <w:rFonts w:eastAsia="Calibri"/>
        </w:rPr>
      </w:pPr>
      <w:r w:rsidRPr="000A783F">
        <w:rPr>
          <w:rFonts w:eastAsia="Calibri"/>
        </w:rPr>
        <w:t>микроскопический;</w:t>
      </w:r>
    </w:p>
    <w:p w14:paraId="15D466BA" w14:textId="2FB4170F" w:rsidR="004F74FA" w:rsidRPr="000A783F" w:rsidRDefault="004F74FA" w:rsidP="000A783F">
      <w:pPr>
        <w:tabs>
          <w:tab w:val="left" w:pos="1560"/>
        </w:tabs>
        <w:spacing w:line="360" w:lineRule="auto"/>
        <w:ind w:left="1134"/>
        <w:jc w:val="both"/>
        <w:rPr>
          <w:rFonts w:eastAsia="Calibri"/>
        </w:rPr>
      </w:pPr>
      <w:proofErr w:type="spellStart"/>
      <w:r w:rsidRPr="000A783F">
        <w:rPr>
          <w:rFonts w:eastAsia="Calibri"/>
        </w:rPr>
        <w:t>эхокардиографический</w:t>
      </w:r>
      <w:proofErr w:type="spellEnd"/>
      <w:r w:rsidRPr="000A783F">
        <w:rPr>
          <w:rFonts w:eastAsia="Calibri"/>
        </w:rPr>
        <w:t>.</w:t>
      </w:r>
    </w:p>
    <w:p w14:paraId="0953244A" w14:textId="00149D35" w:rsidR="00656713" w:rsidRDefault="00656713" w:rsidP="00656713">
      <w:pPr>
        <w:jc w:val="both"/>
        <w:rPr>
          <w:rFonts w:eastAsia="Calibri"/>
        </w:rPr>
      </w:pPr>
    </w:p>
    <w:p w14:paraId="31DFAE1B" w14:textId="6D270FF5" w:rsidR="008E2680" w:rsidRDefault="008E2680" w:rsidP="00656713">
      <w:pPr>
        <w:jc w:val="both"/>
        <w:rPr>
          <w:rFonts w:eastAsia="Calibri"/>
        </w:rPr>
      </w:pPr>
    </w:p>
    <w:p w14:paraId="0E9C22CB" w14:textId="25F08A84" w:rsidR="008E2680" w:rsidRPr="004F74FA" w:rsidRDefault="008E2680" w:rsidP="004F74FA">
      <w:pPr>
        <w:pStyle w:val="ab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/>
        </w:rPr>
      </w:pPr>
      <w:r w:rsidRPr="004F74FA">
        <w:rPr>
          <w:rFonts w:eastAsia="Calibri"/>
          <w:b/>
        </w:rPr>
        <w:lastRenderedPageBreak/>
        <w:t>Рабочая гипертрофия мышечной ткани является результатом</w:t>
      </w:r>
      <w:r w:rsidR="004F74FA" w:rsidRPr="004F74FA">
        <w:rPr>
          <w:rFonts w:eastAsia="Calibri"/>
          <w:b/>
        </w:rPr>
        <w:t xml:space="preserve"> </w:t>
      </w:r>
      <w:r w:rsidR="004F74FA" w:rsidRPr="004F74FA">
        <w:rPr>
          <w:rFonts w:eastAsia="Calibri"/>
        </w:rPr>
        <w:t>(</w:t>
      </w:r>
      <w:r w:rsidR="000A783F">
        <w:rPr>
          <w:rFonts w:eastAsia="Calibri"/>
        </w:rPr>
        <w:t>выберите</w:t>
      </w:r>
      <w:r w:rsidR="004F74FA" w:rsidRPr="004F74FA">
        <w:rPr>
          <w:rFonts w:eastAsia="Calibri"/>
        </w:rPr>
        <w:t xml:space="preserve"> правильные </w:t>
      </w:r>
      <w:r w:rsidR="000A783F">
        <w:rPr>
          <w:rFonts w:eastAsia="Calibri"/>
        </w:rPr>
        <w:t>варианты</w:t>
      </w:r>
      <w:r w:rsidR="004F74FA" w:rsidRPr="004F74FA">
        <w:rPr>
          <w:rFonts w:eastAsia="Calibri"/>
        </w:rPr>
        <w:t>):</w:t>
      </w:r>
    </w:p>
    <w:p w14:paraId="7C532A70" w14:textId="67BEFA60" w:rsidR="004F74FA" w:rsidRDefault="004F74FA" w:rsidP="004F74FA">
      <w:pPr>
        <w:tabs>
          <w:tab w:val="left" w:pos="1134"/>
        </w:tabs>
        <w:jc w:val="both"/>
        <w:rPr>
          <w:rFonts w:eastAsia="Calibri"/>
        </w:rPr>
      </w:pPr>
    </w:p>
    <w:p w14:paraId="24981011" w14:textId="60F47C8C" w:rsidR="004F74FA" w:rsidRPr="000A783F" w:rsidRDefault="004F74FA" w:rsidP="000A783F">
      <w:pPr>
        <w:pStyle w:val="ab"/>
        <w:numPr>
          <w:ilvl w:val="0"/>
          <w:numId w:val="50"/>
        </w:numPr>
        <w:tabs>
          <w:tab w:val="left" w:pos="1560"/>
        </w:tabs>
        <w:spacing w:line="360" w:lineRule="auto"/>
        <w:ind w:left="0" w:firstLine="1134"/>
        <w:jc w:val="both"/>
        <w:rPr>
          <w:rFonts w:eastAsia="Calibri"/>
        </w:rPr>
      </w:pPr>
      <w:r w:rsidRPr="000A783F">
        <w:rPr>
          <w:rFonts w:eastAsia="Calibri"/>
        </w:rPr>
        <w:t>утолщения мышечных волокон;</w:t>
      </w:r>
    </w:p>
    <w:p w14:paraId="7DC081D8" w14:textId="027ED387" w:rsidR="004F74FA" w:rsidRPr="000A783F" w:rsidRDefault="004F74FA" w:rsidP="000A783F">
      <w:pPr>
        <w:pStyle w:val="ab"/>
        <w:numPr>
          <w:ilvl w:val="0"/>
          <w:numId w:val="50"/>
        </w:numPr>
        <w:tabs>
          <w:tab w:val="left" w:pos="1560"/>
        </w:tabs>
        <w:spacing w:line="360" w:lineRule="auto"/>
        <w:ind w:left="0" w:firstLine="1134"/>
        <w:jc w:val="both"/>
        <w:rPr>
          <w:rFonts w:eastAsia="Calibri"/>
        </w:rPr>
      </w:pPr>
      <w:r w:rsidRPr="000A783F">
        <w:rPr>
          <w:rFonts w:eastAsia="Calibri"/>
        </w:rPr>
        <w:t>удлинения мышечных волокон;</w:t>
      </w:r>
    </w:p>
    <w:p w14:paraId="5685A2EE" w14:textId="0BCDF1A4" w:rsidR="004F74FA" w:rsidRPr="000A783F" w:rsidRDefault="004F74FA" w:rsidP="000A783F">
      <w:pPr>
        <w:pStyle w:val="ab"/>
        <w:numPr>
          <w:ilvl w:val="0"/>
          <w:numId w:val="50"/>
        </w:numPr>
        <w:tabs>
          <w:tab w:val="left" w:pos="1560"/>
        </w:tabs>
        <w:spacing w:line="360" w:lineRule="auto"/>
        <w:ind w:left="0" w:firstLine="1134"/>
        <w:jc w:val="both"/>
        <w:rPr>
          <w:rFonts w:eastAsia="Calibri"/>
        </w:rPr>
      </w:pPr>
      <w:r w:rsidRPr="000A783F">
        <w:rPr>
          <w:rFonts w:eastAsia="Calibri"/>
        </w:rPr>
        <w:t>увеличения количества миофибрилл;</w:t>
      </w:r>
    </w:p>
    <w:p w14:paraId="76BBD540" w14:textId="1066DCA5" w:rsidR="004F74FA" w:rsidRPr="000A783F" w:rsidRDefault="004F74FA" w:rsidP="000A783F">
      <w:pPr>
        <w:pStyle w:val="ab"/>
        <w:numPr>
          <w:ilvl w:val="0"/>
          <w:numId w:val="50"/>
        </w:numPr>
        <w:tabs>
          <w:tab w:val="left" w:pos="1560"/>
        </w:tabs>
        <w:spacing w:line="360" w:lineRule="auto"/>
        <w:ind w:left="0" w:firstLine="1134"/>
        <w:jc w:val="both"/>
        <w:rPr>
          <w:rFonts w:eastAsia="Calibri"/>
        </w:rPr>
      </w:pPr>
      <w:r w:rsidRPr="000A783F">
        <w:rPr>
          <w:rFonts w:eastAsia="Calibri"/>
        </w:rPr>
        <w:t>увеличения объема миофибрилл.</w:t>
      </w:r>
    </w:p>
    <w:p w14:paraId="3D74C608" w14:textId="43DE0084" w:rsidR="004F74FA" w:rsidRDefault="004F74FA" w:rsidP="004F74FA">
      <w:pPr>
        <w:tabs>
          <w:tab w:val="left" w:pos="1134"/>
        </w:tabs>
        <w:jc w:val="both"/>
        <w:rPr>
          <w:rFonts w:eastAsia="Calibri"/>
        </w:rPr>
      </w:pPr>
    </w:p>
    <w:p w14:paraId="36C6991A" w14:textId="71CD903B" w:rsidR="004F74FA" w:rsidRDefault="004F74FA" w:rsidP="004F74FA">
      <w:pPr>
        <w:tabs>
          <w:tab w:val="left" w:pos="1134"/>
        </w:tabs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230D8F" wp14:editId="1F3C11F6">
                <wp:simplePos x="0" y="0"/>
                <wp:positionH relativeFrom="column">
                  <wp:posOffset>4232910</wp:posOffset>
                </wp:positionH>
                <wp:positionV relativeFrom="paragraph">
                  <wp:posOffset>130810</wp:posOffset>
                </wp:positionV>
                <wp:extent cx="594360" cy="198120"/>
                <wp:effectExtent l="0" t="38100" r="53340" b="304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981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8C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3.3pt;margin-top:10.3pt;width:46.8pt;height:15.6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" strokecolor="black [3200]" strokeweight="1pt">
                <v:stroke endarrow="block" joinstyle="miter"/>
              </v:shape>
            </w:pict>
          </mc:Fallback>
        </mc:AlternateContent>
      </w:r>
    </w:p>
    <w:p w14:paraId="32C978F2" w14:textId="5AB5B215" w:rsidR="004F74FA" w:rsidRPr="004F74FA" w:rsidRDefault="004F74FA" w:rsidP="004F74FA">
      <w:pPr>
        <w:pStyle w:val="ab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eastAsia="Calibri"/>
          <w:b/>
        </w:rPr>
      </w:pPr>
      <w:r w:rsidRPr="004F74FA"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057BBC" wp14:editId="59A59128">
                <wp:simplePos x="0" y="0"/>
                <wp:positionH relativeFrom="column">
                  <wp:posOffset>4240530</wp:posOffset>
                </wp:positionH>
                <wp:positionV relativeFrom="paragraph">
                  <wp:posOffset>124460</wp:posOffset>
                </wp:positionV>
                <wp:extent cx="548640" cy="312420"/>
                <wp:effectExtent l="0" t="0" r="8001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3124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0438" id="Прямая со стрелкой 8" o:spid="_x0000_s1026" type="#_x0000_t32" style="position:absolute;margin-left:333.9pt;margin-top:9.8pt;width:43.2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" strokecolor="windowText" strokeweight="1pt">
                <v:stroke endarrow="block" joinstyle="miter"/>
              </v:shape>
            </w:pict>
          </mc:Fallback>
        </mc:AlternateContent>
      </w:r>
      <w:r w:rsidRPr="004F74FA">
        <w:rPr>
          <w:rFonts w:eastAsia="Calibri"/>
          <w:b/>
        </w:rPr>
        <w:t>Мышечная нагрузка по характеру бывает</w:t>
      </w:r>
    </w:p>
    <w:p w14:paraId="7AEADE4F" w14:textId="04F3AA90" w:rsidR="008E2680" w:rsidRDefault="008E2680" w:rsidP="00656713">
      <w:pPr>
        <w:jc w:val="both"/>
        <w:rPr>
          <w:rFonts w:eastAsia="Calibri"/>
        </w:rPr>
      </w:pPr>
    </w:p>
    <w:p w14:paraId="12E2FEED" w14:textId="31C5961C" w:rsidR="004F74FA" w:rsidRDefault="004F74FA" w:rsidP="00656713">
      <w:pPr>
        <w:jc w:val="both"/>
        <w:rPr>
          <w:rFonts w:eastAsia="Calibri"/>
        </w:rPr>
      </w:pPr>
    </w:p>
    <w:p w14:paraId="6558F83C" w14:textId="2137F8B4" w:rsidR="004F74FA" w:rsidRDefault="004F74FA" w:rsidP="00656713">
      <w:pPr>
        <w:jc w:val="both"/>
        <w:rPr>
          <w:rFonts w:eastAsia="Calibri"/>
        </w:rPr>
      </w:pPr>
    </w:p>
    <w:p w14:paraId="65E72A77" w14:textId="202B6407" w:rsidR="004F74FA" w:rsidRPr="004F74FA" w:rsidRDefault="00124C65" w:rsidP="004F74FA">
      <w:pPr>
        <w:pStyle w:val="ab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/>
        </w:rPr>
      </w:pPr>
      <w:r>
        <w:rPr>
          <w:rFonts w:eastAsia="Calibri"/>
          <w:b/>
        </w:rPr>
        <w:t>Заполните таблицу:</w:t>
      </w:r>
    </w:p>
    <w:p w14:paraId="73976EA9" w14:textId="77777777" w:rsidR="00124C65" w:rsidRPr="00124C65" w:rsidRDefault="00124C65" w:rsidP="00124C65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64"/>
        <w:gridCol w:w="4792"/>
      </w:tblGrid>
      <w:tr w:rsidR="00124C65" w:rsidRPr="00124C65" w14:paraId="45DF8289" w14:textId="77777777" w:rsidTr="000A783F">
        <w:trPr>
          <w:trHeight w:val="551"/>
          <w:jc w:val="center"/>
        </w:trPr>
        <w:tc>
          <w:tcPr>
            <w:tcW w:w="9356" w:type="dxa"/>
            <w:gridSpan w:val="2"/>
            <w:vAlign w:val="center"/>
          </w:tcPr>
          <w:p w14:paraId="137D3824" w14:textId="33D71C53" w:rsidR="00124C65" w:rsidRPr="00124C65" w:rsidRDefault="00124C65" w:rsidP="00124C6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9440229"/>
            <w:r>
              <w:rPr>
                <w:rFonts w:ascii="Times New Roman" w:hAnsi="Times New Roman" w:cs="Times New Roman"/>
                <w:sz w:val="28"/>
                <w:szCs w:val="28"/>
              </w:rPr>
              <w:t>Изменения мышц при физических нагрузках</w:t>
            </w:r>
          </w:p>
        </w:tc>
      </w:tr>
      <w:tr w:rsidR="00124C65" w:rsidRPr="00124C65" w14:paraId="480E8F0A" w14:textId="77777777" w:rsidTr="00124C65">
        <w:trPr>
          <w:trHeight w:val="615"/>
          <w:jc w:val="center"/>
        </w:trPr>
        <w:tc>
          <w:tcPr>
            <w:tcW w:w="4564" w:type="dxa"/>
            <w:vAlign w:val="center"/>
          </w:tcPr>
          <w:p w14:paraId="2A9FAA39" w14:textId="2D42D091" w:rsidR="00124C65" w:rsidRPr="00124C65" w:rsidRDefault="00124C65" w:rsidP="00124C6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Статические нагрузки</w:t>
            </w:r>
          </w:p>
        </w:tc>
        <w:tc>
          <w:tcPr>
            <w:tcW w:w="4792" w:type="dxa"/>
            <w:vAlign w:val="center"/>
          </w:tcPr>
          <w:p w14:paraId="4A520820" w14:textId="19FC4B9D" w:rsidR="00124C65" w:rsidRPr="00124C65" w:rsidRDefault="00124C65" w:rsidP="00124C6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нагрузки</w:t>
            </w:r>
          </w:p>
        </w:tc>
      </w:tr>
      <w:tr w:rsidR="00124C65" w:rsidRPr="00124C65" w14:paraId="0F528B56" w14:textId="77777777" w:rsidTr="000A783F">
        <w:trPr>
          <w:trHeight w:val="1769"/>
          <w:jc w:val="center"/>
        </w:trPr>
        <w:tc>
          <w:tcPr>
            <w:tcW w:w="4564" w:type="dxa"/>
          </w:tcPr>
          <w:p w14:paraId="71923D2F" w14:textId="77777777" w:rsidR="00124C65" w:rsidRPr="00124C65" w:rsidRDefault="00124C65" w:rsidP="00124C6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14:paraId="12422A04" w14:textId="77777777" w:rsidR="00124C65" w:rsidRPr="00124C65" w:rsidRDefault="00124C65" w:rsidP="00124C6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24C65" w:rsidRPr="00124C65" w14:paraId="7A4EEC96" w14:textId="77777777" w:rsidTr="000A783F">
        <w:trPr>
          <w:trHeight w:val="1769"/>
          <w:jc w:val="center"/>
        </w:trPr>
        <w:tc>
          <w:tcPr>
            <w:tcW w:w="4564" w:type="dxa"/>
            <w:tcBorders>
              <w:bottom w:val="single" w:sz="4" w:space="0" w:color="auto"/>
            </w:tcBorders>
          </w:tcPr>
          <w:p w14:paraId="6CB81857" w14:textId="77777777" w:rsidR="00124C65" w:rsidRPr="00124C65" w:rsidRDefault="00124C65" w:rsidP="00124C6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14:paraId="6D8AA0FD" w14:textId="77777777" w:rsidR="00124C65" w:rsidRPr="00124C65" w:rsidRDefault="00124C65" w:rsidP="00124C6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24C65" w:rsidRPr="00124C65" w14:paraId="065BF00B" w14:textId="77777777" w:rsidTr="000A783F">
        <w:trPr>
          <w:trHeight w:val="1769"/>
          <w:jc w:val="center"/>
        </w:trPr>
        <w:tc>
          <w:tcPr>
            <w:tcW w:w="4564" w:type="dxa"/>
          </w:tcPr>
          <w:p w14:paraId="40D73F3D" w14:textId="11896DC9" w:rsidR="00124C65" w:rsidRPr="00124C65" w:rsidRDefault="000A783F" w:rsidP="00124C6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14:paraId="1CA1CDAC" w14:textId="77777777" w:rsidR="00124C65" w:rsidRPr="00124C65" w:rsidRDefault="00124C65" w:rsidP="00124C6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bookmarkEnd w:id="1"/>
    </w:tbl>
    <w:p w14:paraId="3765D438" w14:textId="77777777" w:rsidR="00124C65" w:rsidRPr="00124C65" w:rsidRDefault="00124C65" w:rsidP="00124C6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C36226E" w14:textId="17E322C5" w:rsidR="004F74FA" w:rsidRPr="00124C65" w:rsidRDefault="00124C65" w:rsidP="00124C65">
      <w:pPr>
        <w:pStyle w:val="ac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C65">
        <w:rPr>
          <w:rFonts w:ascii="Times New Roman" w:hAnsi="Times New Roman" w:cs="Times New Roman"/>
          <w:i/>
          <w:sz w:val="28"/>
          <w:szCs w:val="28"/>
        </w:rPr>
        <w:t>Варианты ответа:</w:t>
      </w:r>
      <w:r w:rsidRPr="00124C65">
        <w:rPr>
          <w:rFonts w:ascii="Times New Roman" w:hAnsi="Times New Roman" w:cs="Times New Roman"/>
          <w:sz w:val="28"/>
          <w:szCs w:val="28"/>
        </w:rPr>
        <w:t xml:space="preserve"> </w:t>
      </w:r>
      <w:r w:rsidR="000A783F">
        <w:rPr>
          <w:rFonts w:ascii="Times New Roman" w:hAnsi="Times New Roman" w:cs="Times New Roman"/>
          <w:sz w:val="28"/>
          <w:szCs w:val="28"/>
        </w:rPr>
        <w:t xml:space="preserve">укорачивается сухожильная часть мышц; </w:t>
      </w:r>
      <w:r>
        <w:rPr>
          <w:rFonts w:ascii="Times New Roman" w:hAnsi="Times New Roman" w:cs="Times New Roman"/>
          <w:sz w:val="28"/>
          <w:szCs w:val="28"/>
        </w:rPr>
        <w:t>мышечное брюшко укорачивается и расширяется</w:t>
      </w:r>
      <w:r w:rsidRPr="00124C6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количество миофибрилл; увеличивается количество саркоплазмы; </w:t>
      </w:r>
      <w:bookmarkStart w:id="2" w:name="_Hlk87357610"/>
      <w:r>
        <w:rPr>
          <w:rFonts w:ascii="Times New Roman" w:hAnsi="Times New Roman" w:cs="Times New Roman"/>
          <w:sz w:val="28"/>
          <w:szCs w:val="28"/>
        </w:rPr>
        <w:t>удлин</w:t>
      </w:r>
      <w:r w:rsidR="000A78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сухожильная часть мышц;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3F">
        <w:rPr>
          <w:rFonts w:ascii="Times New Roman" w:hAnsi="Times New Roman" w:cs="Times New Roman"/>
          <w:sz w:val="28"/>
          <w:szCs w:val="28"/>
        </w:rPr>
        <w:t>мышечное брюшко удлиняется.</w:t>
      </w:r>
    </w:p>
    <w:p w14:paraId="52306B04" w14:textId="26866A92" w:rsidR="004F74FA" w:rsidRDefault="004F74FA" w:rsidP="000A783F">
      <w:pPr>
        <w:jc w:val="both"/>
        <w:rPr>
          <w:rFonts w:eastAsia="Calibri"/>
        </w:rPr>
      </w:pPr>
    </w:p>
    <w:p w14:paraId="0F506C01" w14:textId="5822E03C" w:rsidR="004F74FA" w:rsidRPr="000A783F" w:rsidRDefault="000A783F" w:rsidP="000A783F">
      <w:pPr>
        <w:pStyle w:val="ab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eastAsia="Calibri"/>
          <w:b/>
        </w:rPr>
      </w:pPr>
      <w:r w:rsidRPr="000A783F">
        <w:rPr>
          <w:rFonts w:eastAsia="Calibri"/>
          <w:b/>
        </w:rPr>
        <w:lastRenderedPageBreak/>
        <w:t>Метод определения силы мышц</w:t>
      </w:r>
      <w:r>
        <w:rPr>
          <w:rFonts w:eastAsia="Calibri"/>
        </w:rPr>
        <w:t xml:space="preserve"> (подчеркните правильный ответ):</w:t>
      </w:r>
    </w:p>
    <w:p w14:paraId="51E5DFA8" w14:textId="45B801C5" w:rsidR="004F74FA" w:rsidRDefault="004F74FA" w:rsidP="00656713">
      <w:pPr>
        <w:jc w:val="both"/>
        <w:rPr>
          <w:rFonts w:eastAsia="Calibri"/>
        </w:rPr>
      </w:pPr>
    </w:p>
    <w:p w14:paraId="3F28AFD1" w14:textId="6807412D" w:rsidR="000A783F" w:rsidRDefault="000A783F" w:rsidP="000A783F">
      <w:pPr>
        <w:spacing w:line="360" w:lineRule="auto"/>
        <w:ind w:firstLine="1134"/>
        <w:jc w:val="both"/>
        <w:rPr>
          <w:rFonts w:eastAsia="Calibri"/>
        </w:rPr>
      </w:pPr>
      <w:r>
        <w:rPr>
          <w:rFonts w:eastAsia="Calibri"/>
        </w:rPr>
        <w:t>динамометрия;</w:t>
      </w:r>
    </w:p>
    <w:p w14:paraId="7CB88004" w14:textId="629956C9" w:rsidR="000A783F" w:rsidRDefault="000A783F" w:rsidP="000A783F">
      <w:pPr>
        <w:spacing w:line="360" w:lineRule="auto"/>
        <w:ind w:firstLine="1134"/>
        <w:jc w:val="both"/>
        <w:rPr>
          <w:rFonts w:eastAsia="Calibri"/>
        </w:rPr>
      </w:pPr>
      <w:r>
        <w:rPr>
          <w:rFonts w:eastAsia="Calibri"/>
        </w:rPr>
        <w:t>тонометрия;</w:t>
      </w:r>
    </w:p>
    <w:p w14:paraId="08C3B929" w14:textId="28CEEA4C" w:rsidR="000A783F" w:rsidRDefault="000A783F" w:rsidP="000A783F">
      <w:pPr>
        <w:spacing w:line="360" w:lineRule="auto"/>
        <w:ind w:firstLine="1134"/>
        <w:jc w:val="both"/>
        <w:rPr>
          <w:rFonts w:eastAsia="Calibri"/>
        </w:rPr>
      </w:pPr>
      <w:r>
        <w:rPr>
          <w:rFonts w:eastAsia="Calibri"/>
        </w:rPr>
        <w:t>антропометрия.</w:t>
      </w:r>
    </w:p>
    <w:p w14:paraId="3B4BC4E6" w14:textId="64CD8791" w:rsidR="000A783F" w:rsidRDefault="000A783F" w:rsidP="00656713">
      <w:pPr>
        <w:jc w:val="both"/>
        <w:rPr>
          <w:rFonts w:eastAsia="Calibri"/>
        </w:rPr>
      </w:pPr>
    </w:p>
    <w:p w14:paraId="3BD6A19D" w14:textId="77777777" w:rsidR="000A783F" w:rsidRDefault="000A783F" w:rsidP="00656713">
      <w:pPr>
        <w:jc w:val="both"/>
        <w:rPr>
          <w:rFonts w:eastAsia="Calibri"/>
        </w:rPr>
      </w:pPr>
    </w:p>
    <w:p w14:paraId="22793B60" w14:textId="7F1AC838" w:rsidR="004F74FA" w:rsidRPr="00814F04" w:rsidRDefault="00814F04" w:rsidP="00814F04">
      <w:pPr>
        <w:pStyle w:val="ab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/>
        </w:rPr>
      </w:pPr>
      <w:r w:rsidRPr="00814F04">
        <w:rPr>
          <w:rFonts w:eastAsia="Calibri"/>
          <w:b/>
        </w:rPr>
        <w:t>Максимальных величин сила мышц достигает у юношей к</w:t>
      </w:r>
      <w:r>
        <w:rPr>
          <w:rFonts w:eastAsia="Calibri"/>
          <w:b/>
        </w:rPr>
        <w:t> </w:t>
      </w:r>
      <w:r w:rsidRPr="002C0F2C">
        <w:rPr>
          <w:rFonts w:eastAsia="Calibri"/>
          <w:bCs/>
        </w:rPr>
        <w:t>_______________</w:t>
      </w:r>
      <w:r w:rsidRPr="00814F04">
        <w:rPr>
          <w:rFonts w:eastAsia="Calibri"/>
          <w:b/>
        </w:rPr>
        <w:t xml:space="preserve"> годам, у девушек к </w:t>
      </w:r>
      <w:r w:rsidRPr="002C0F2C">
        <w:rPr>
          <w:rFonts w:eastAsia="Calibri"/>
          <w:bCs/>
        </w:rPr>
        <w:t>_______________</w:t>
      </w:r>
      <w:r w:rsidRPr="00814F04">
        <w:rPr>
          <w:rFonts w:eastAsia="Calibri"/>
          <w:b/>
        </w:rPr>
        <w:t xml:space="preserve"> годам.</w:t>
      </w:r>
    </w:p>
    <w:p w14:paraId="27A0E8FB" w14:textId="46733BD9" w:rsidR="00814F04" w:rsidRDefault="00814F04" w:rsidP="00656713">
      <w:pPr>
        <w:jc w:val="both"/>
        <w:rPr>
          <w:rFonts w:eastAsia="Calibri"/>
        </w:rPr>
      </w:pPr>
    </w:p>
    <w:p w14:paraId="4DCBD982" w14:textId="77777777" w:rsidR="003B2AF4" w:rsidRDefault="003B2AF4" w:rsidP="00656713">
      <w:pPr>
        <w:jc w:val="both"/>
        <w:rPr>
          <w:rFonts w:eastAsia="Calibri"/>
        </w:rPr>
      </w:pPr>
    </w:p>
    <w:p w14:paraId="7A913C03" w14:textId="30B83D92" w:rsidR="00814F04" w:rsidRDefault="00814F04" w:rsidP="00656713">
      <w:pPr>
        <w:jc w:val="both"/>
        <w:rPr>
          <w:rFonts w:eastAsia="Calibri"/>
        </w:rPr>
      </w:pPr>
    </w:p>
    <w:p w14:paraId="271ED4E5" w14:textId="156CE0C1" w:rsidR="00814F04" w:rsidRPr="00CF6003" w:rsidRDefault="00CF6003" w:rsidP="00CF6003">
      <w:pPr>
        <w:pStyle w:val="ab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b/>
        </w:rPr>
      </w:pPr>
      <w:r w:rsidRPr="00CF6003">
        <w:rPr>
          <w:rFonts w:eastAsia="Calibri"/>
          <w:b/>
        </w:rPr>
        <w:t xml:space="preserve">У гимнастов больше развиты мышцы </w:t>
      </w:r>
      <w:r w:rsidRPr="002C0F2C">
        <w:rPr>
          <w:rFonts w:eastAsia="Calibri"/>
          <w:bCs/>
        </w:rPr>
        <w:t>________________________________</w:t>
      </w:r>
      <w:r w:rsidRPr="00CF6003">
        <w:rPr>
          <w:rFonts w:eastAsia="Calibri"/>
          <w:b/>
        </w:rPr>
        <w:t>; равномерно развита мышечная масса у</w:t>
      </w:r>
      <w:r>
        <w:rPr>
          <w:rFonts w:eastAsia="Calibri"/>
          <w:b/>
        </w:rPr>
        <w:t> </w:t>
      </w:r>
      <w:r w:rsidRPr="002C0F2C">
        <w:rPr>
          <w:rFonts w:eastAsia="Calibri"/>
          <w:bCs/>
        </w:rPr>
        <w:t>_____________________________</w:t>
      </w:r>
      <w:r w:rsidRPr="00CF6003">
        <w:rPr>
          <w:rFonts w:eastAsia="Calibri"/>
          <w:b/>
        </w:rPr>
        <w:t>; у спортсменов, специализирующихся в</w:t>
      </w:r>
      <w:r>
        <w:rPr>
          <w:rFonts w:eastAsia="Calibri"/>
          <w:b/>
        </w:rPr>
        <w:t> </w:t>
      </w:r>
      <w:r w:rsidRPr="00CF6003">
        <w:rPr>
          <w:rFonts w:eastAsia="Calibri"/>
          <w:b/>
        </w:rPr>
        <w:t xml:space="preserve">хоккее и гандболе больше развиты мышцы </w:t>
      </w:r>
      <w:r w:rsidRPr="002C0F2C">
        <w:rPr>
          <w:rFonts w:eastAsia="Calibri"/>
          <w:bCs/>
        </w:rPr>
        <w:t>____________________________________</w:t>
      </w:r>
      <w:r w:rsidRPr="00CF6003">
        <w:rPr>
          <w:rFonts w:eastAsia="Calibri"/>
          <w:b/>
        </w:rPr>
        <w:t>.</w:t>
      </w:r>
    </w:p>
    <w:p w14:paraId="41EEEE15" w14:textId="06307D0A" w:rsidR="00CF6003" w:rsidRDefault="00CF6003" w:rsidP="00656713">
      <w:pPr>
        <w:jc w:val="both"/>
        <w:rPr>
          <w:rFonts w:eastAsia="Calibri"/>
        </w:rPr>
      </w:pPr>
    </w:p>
    <w:p w14:paraId="0D39A135" w14:textId="77777777" w:rsidR="00CF6003" w:rsidRPr="00656713" w:rsidRDefault="00CF6003" w:rsidP="00656713">
      <w:pPr>
        <w:jc w:val="both"/>
        <w:rPr>
          <w:rFonts w:eastAsia="Calibri"/>
        </w:rPr>
      </w:pPr>
    </w:p>
    <w:p w14:paraId="1380D454" w14:textId="18AA7D0A" w:rsidR="007D1695" w:rsidRPr="007D1695" w:rsidRDefault="007D1695" w:rsidP="007D1695">
      <w:pPr>
        <w:spacing w:after="200" w:line="276" w:lineRule="auto"/>
        <w:rPr>
          <w:rFonts w:eastAsia="Calibri"/>
        </w:rPr>
      </w:pPr>
      <w:r w:rsidRPr="007D1695">
        <w:rPr>
          <w:rFonts w:eastAsia="Calibri"/>
        </w:rPr>
        <w:br w:type="page"/>
      </w:r>
    </w:p>
    <w:p w14:paraId="51FEDBB1" w14:textId="41B33D5B" w:rsidR="00A57927" w:rsidRPr="00672467" w:rsidRDefault="00A57927" w:rsidP="00A57927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Список </w:t>
      </w:r>
      <w:r w:rsidRPr="00672467">
        <w:rPr>
          <w:rFonts w:ascii="Times New Roman" w:hAnsi="Times New Roman" w:cs="Times New Roman"/>
          <w:b/>
          <w:caps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Pr="00672467">
        <w:rPr>
          <w:rFonts w:ascii="Times New Roman" w:hAnsi="Times New Roman" w:cs="Times New Roman"/>
          <w:b/>
          <w:caps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14:paraId="393EE39A" w14:textId="77777777" w:rsidR="00A57927" w:rsidRDefault="00A57927" w:rsidP="00A5792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E5DAB" w14:textId="305A1A03" w:rsidR="00A57927" w:rsidRDefault="00A57927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467">
        <w:rPr>
          <w:rFonts w:ascii="Times New Roman" w:eastAsia="Calibri" w:hAnsi="Times New Roman" w:cs="Times New Roman"/>
          <w:sz w:val="28"/>
          <w:szCs w:val="28"/>
        </w:rPr>
        <w:t>Иваницкий, М.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Ф. Анатомия человека (с основами динамической и спортивной морфологии</w:t>
      </w:r>
      <w:proofErr w:type="gramStart"/>
      <w:r w:rsidRPr="00672467">
        <w:rPr>
          <w:rFonts w:ascii="Times New Roman" w:eastAsia="Calibri" w:hAnsi="Times New Roman" w:cs="Times New Roman"/>
          <w:sz w:val="28"/>
          <w:szCs w:val="28"/>
        </w:rPr>
        <w:t>) :</w:t>
      </w:r>
      <w:proofErr w:type="gramEnd"/>
      <w:r w:rsidRPr="00672467">
        <w:rPr>
          <w:rFonts w:ascii="Times New Roman" w:eastAsia="Calibri" w:hAnsi="Times New Roman" w:cs="Times New Roman"/>
          <w:sz w:val="28"/>
          <w:szCs w:val="28"/>
        </w:rPr>
        <w:t xml:space="preserve"> учеб. для вузов физ. культуры / М.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Ф.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Иваницкий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; [под ред. Б.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А.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Никитюка, А.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А.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Гладышевой, Ф.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>В.</w:t>
      </w:r>
      <w:r w:rsidR="00C11D6A">
        <w:rPr>
          <w:rFonts w:ascii="Times New Roman" w:eastAsia="Calibri" w:hAnsi="Times New Roman" w:cs="Times New Roman"/>
          <w:sz w:val="28"/>
          <w:szCs w:val="28"/>
        </w:rPr>
        <w:t> </w:t>
      </w:r>
      <w:r w:rsidRPr="00672467">
        <w:rPr>
          <w:rFonts w:ascii="Times New Roman" w:eastAsia="Calibri" w:hAnsi="Times New Roman" w:cs="Times New Roman"/>
          <w:sz w:val="28"/>
          <w:szCs w:val="28"/>
        </w:rPr>
        <w:t xml:space="preserve">Судзиловского]. – [13-е изд.]. – </w:t>
      </w:r>
      <w:proofErr w:type="gramStart"/>
      <w:r w:rsidRPr="00672467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672467">
        <w:rPr>
          <w:rFonts w:ascii="Times New Roman" w:eastAsia="Calibri" w:hAnsi="Times New Roman" w:cs="Times New Roman"/>
          <w:sz w:val="28"/>
          <w:szCs w:val="28"/>
        </w:rPr>
        <w:t xml:space="preserve"> Спорт, 2016. – 624 с.</w:t>
      </w:r>
    </w:p>
    <w:p w14:paraId="7BB04156" w14:textId="77777777" w:rsidR="003B2AF4" w:rsidRDefault="003B2AF4" w:rsidP="003B2AF4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Мартиросов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 Э. Г. </w:t>
      </w:r>
      <w:r w:rsidRPr="00CF6003">
        <w:rPr>
          <w:rFonts w:ascii="Times New Roman" w:eastAsia="Calibri" w:hAnsi="Times New Roman" w:cs="Times New Roman"/>
          <w:sz w:val="28"/>
          <w:szCs w:val="28"/>
        </w:rPr>
        <w:t xml:space="preserve">Применение антропологических методов в спорте, спортивной медицине и </w:t>
      </w:r>
      <w:proofErr w:type="gramStart"/>
      <w:r w:rsidRPr="00CF6003">
        <w:rPr>
          <w:rFonts w:ascii="Times New Roman" w:eastAsia="Calibri" w:hAnsi="Times New Roman" w:cs="Times New Roman"/>
          <w:sz w:val="28"/>
          <w:szCs w:val="28"/>
        </w:rPr>
        <w:t>фитнесе :</w:t>
      </w:r>
      <w:proofErr w:type="gramEnd"/>
      <w:r w:rsidRPr="00CF6003">
        <w:rPr>
          <w:rFonts w:ascii="Times New Roman" w:eastAsia="Calibri" w:hAnsi="Times New Roman" w:cs="Times New Roman"/>
          <w:sz w:val="28"/>
          <w:szCs w:val="28"/>
        </w:rPr>
        <w:t xml:space="preserve"> учеб. пособие / Э.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F6003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CF6003">
        <w:rPr>
          <w:rFonts w:ascii="Times New Roman" w:eastAsia="Calibri" w:hAnsi="Times New Roman" w:cs="Times New Roman"/>
          <w:sz w:val="28"/>
          <w:szCs w:val="28"/>
        </w:rPr>
        <w:t>Мартиросов</w:t>
      </w:r>
      <w:proofErr w:type="spellEnd"/>
      <w:r w:rsidRPr="00CF6003">
        <w:rPr>
          <w:rFonts w:ascii="Times New Roman" w:eastAsia="Calibri" w:hAnsi="Times New Roman" w:cs="Times New Roman"/>
          <w:sz w:val="28"/>
          <w:szCs w:val="28"/>
        </w:rPr>
        <w:t>, 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F6003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F6003">
        <w:rPr>
          <w:rFonts w:ascii="Times New Roman" w:eastAsia="Calibri" w:hAnsi="Times New Roman" w:cs="Times New Roman"/>
          <w:sz w:val="28"/>
          <w:szCs w:val="28"/>
        </w:rPr>
        <w:t>Руднев, Д.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F6003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F6003">
        <w:rPr>
          <w:rFonts w:ascii="Times New Roman" w:eastAsia="Calibri" w:hAnsi="Times New Roman" w:cs="Times New Roman"/>
          <w:sz w:val="28"/>
          <w:szCs w:val="28"/>
        </w:rPr>
        <w:t xml:space="preserve">Николаев. – </w:t>
      </w:r>
      <w:proofErr w:type="gramStart"/>
      <w:r w:rsidRPr="00CF6003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F6003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культура, 2009. – 144 с.</w:t>
      </w:r>
    </w:p>
    <w:p w14:paraId="084C30FB" w14:textId="3D75E1E3" w:rsidR="00A57927" w:rsidRDefault="00485104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Броновицкая, 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М. Анатомия 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человека :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учебник : в 2 ч. /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Броновицкая, 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Лойко.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-е изд. – Минск : ИВЦ Минфина,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Ч. 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1 :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Остеология, артросиндесмология и миология. – 374 с.</w:t>
      </w:r>
    </w:p>
    <w:p w14:paraId="254CDA34" w14:textId="4120999D" w:rsidR="00485104" w:rsidRPr="00485104" w:rsidRDefault="00485104" w:rsidP="00A57927">
      <w:pPr>
        <w:pStyle w:val="ac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Анатомия с основами спортивной 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морфологии :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учеб. пособие / 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[П.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Кривошапкин и др.] ; М-во науки и 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образования Рос. Федерации, Сев.-Вост. </w:t>
      </w:r>
      <w:proofErr w:type="spellStart"/>
      <w:r w:rsidR="00545C1B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</w:t>
      </w:r>
      <w:proofErr w:type="spellEnd"/>
      <w:r w:rsidR="00545C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ун-т им. </w:t>
      </w:r>
      <w:proofErr w:type="spell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М.К.Аммосова</w:t>
      </w:r>
      <w:proofErr w:type="spell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, Ин-т физ. культур</w:t>
      </w:r>
      <w:r w:rsidR="00545C1B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спорта. – </w:t>
      </w:r>
      <w:proofErr w:type="gramStart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>Якутск :</w:t>
      </w:r>
      <w:proofErr w:type="gramEnd"/>
      <w:r w:rsidRPr="0048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СВФУ, 2019. – 149 с.</w:t>
      </w:r>
    </w:p>
    <w:p w14:paraId="3C389295" w14:textId="615C3F29" w:rsidR="00C11D6A" w:rsidRDefault="00C11D6A">
      <w:pPr>
        <w:rPr>
          <w:rFonts w:eastAsia="Calibri"/>
        </w:rPr>
      </w:pPr>
      <w:r>
        <w:rPr>
          <w:rFonts w:eastAsia="Calibri"/>
        </w:rPr>
        <w:br w:type="page"/>
      </w:r>
    </w:p>
    <w:p w14:paraId="2121BB84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26237E36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3AADAD7E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33E58661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0760F548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2DAE8DEB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1C874425" w14:textId="77777777" w:rsidR="00C11D6A" w:rsidRPr="00395405" w:rsidRDefault="00C11D6A" w:rsidP="00C11D6A">
      <w:pPr>
        <w:shd w:val="clear" w:color="auto" w:fill="FFFFFF"/>
        <w:tabs>
          <w:tab w:val="left" w:pos="1210"/>
        </w:tabs>
      </w:pPr>
    </w:p>
    <w:p w14:paraId="0C4DF5C5" w14:textId="3467A873" w:rsidR="00C11D6A" w:rsidRDefault="00C11D6A" w:rsidP="00C11D6A">
      <w:pPr>
        <w:shd w:val="clear" w:color="auto" w:fill="FFFFFF"/>
        <w:tabs>
          <w:tab w:val="left" w:pos="1210"/>
        </w:tabs>
      </w:pPr>
    </w:p>
    <w:p w14:paraId="07B60857" w14:textId="77777777" w:rsidR="00EF3924" w:rsidRPr="00395405" w:rsidRDefault="00EF3924" w:rsidP="00C11D6A">
      <w:pPr>
        <w:shd w:val="clear" w:color="auto" w:fill="FFFFFF"/>
        <w:tabs>
          <w:tab w:val="left" w:pos="1210"/>
        </w:tabs>
      </w:pPr>
    </w:p>
    <w:p w14:paraId="327F79E5" w14:textId="77777777" w:rsidR="00C11D6A" w:rsidRPr="00395405" w:rsidRDefault="00C11D6A" w:rsidP="00C11D6A">
      <w:pPr>
        <w:shd w:val="clear" w:color="auto" w:fill="FFFFFF"/>
        <w:jc w:val="center"/>
        <w:rPr>
          <w:i/>
          <w:iCs/>
        </w:rPr>
      </w:pPr>
      <w:r w:rsidRPr="00395405">
        <w:rPr>
          <w:i/>
          <w:iCs/>
        </w:rPr>
        <w:t>Учебное издание</w:t>
      </w:r>
    </w:p>
    <w:p w14:paraId="5F742593" w14:textId="77777777" w:rsidR="00C11D6A" w:rsidRPr="00395405" w:rsidRDefault="00C11D6A" w:rsidP="00C11D6A">
      <w:pPr>
        <w:shd w:val="clear" w:color="auto" w:fill="FFFFFF"/>
        <w:jc w:val="center"/>
      </w:pPr>
    </w:p>
    <w:p w14:paraId="05D25B03" w14:textId="77777777" w:rsidR="00C11D6A" w:rsidRDefault="00C11D6A" w:rsidP="00C11D6A">
      <w:pPr>
        <w:shd w:val="clear" w:color="auto" w:fill="FFFFFF"/>
        <w:jc w:val="center"/>
      </w:pPr>
    </w:p>
    <w:p w14:paraId="71FA3710" w14:textId="77777777" w:rsidR="00C11D6A" w:rsidRPr="00395405" w:rsidRDefault="00C11D6A" w:rsidP="00C11D6A">
      <w:pPr>
        <w:shd w:val="clear" w:color="auto" w:fill="FFFFFF"/>
        <w:jc w:val="center"/>
      </w:pPr>
    </w:p>
    <w:p w14:paraId="4973A8F1" w14:textId="77777777" w:rsidR="002907C5" w:rsidRPr="00A9132B" w:rsidRDefault="002907C5" w:rsidP="002907C5">
      <w:pPr>
        <w:jc w:val="center"/>
        <w:rPr>
          <w:color w:val="000000"/>
        </w:rPr>
      </w:pPr>
      <w:r>
        <w:rPr>
          <w:b/>
          <w:color w:val="000000"/>
        </w:rPr>
        <w:t xml:space="preserve">Комар </w:t>
      </w:r>
      <w:r w:rsidRPr="002907C5">
        <w:rPr>
          <w:color w:val="000000"/>
        </w:rPr>
        <w:t>Елена Брониславовна</w:t>
      </w:r>
    </w:p>
    <w:p w14:paraId="2102C5AF" w14:textId="77777777" w:rsidR="008B4BD2" w:rsidRDefault="008B4BD2" w:rsidP="008B4BD2">
      <w:pPr>
        <w:jc w:val="center"/>
      </w:pPr>
      <w:r w:rsidRPr="00395405">
        <w:rPr>
          <w:b/>
        </w:rPr>
        <w:t>Броновицкая</w:t>
      </w:r>
      <w:r w:rsidRPr="00395405">
        <w:t xml:space="preserve"> </w:t>
      </w:r>
      <w:r w:rsidRPr="00D45506">
        <w:t>Галина Михайловна</w:t>
      </w:r>
    </w:p>
    <w:p w14:paraId="4CE50863" w14:textId="5B6D92A2" w:rsidR="00C11D6A" w:rsidRDefault="00C11D6A" w:rsidP="00C11D6A">
      <w:pPr>
        <w:jc w:val="center"/>
        <w:rPr>
          <w:b/>
        </w:rPr>
      </w:pPr>
    </w:p>
    <w:p w14:paraId="159F327C" w14:textId="77777777" w:rsidR="00CF6003" w:rsidRPr="00755C80" w:rsidRDefault="00CF6003" w:rsidP="00C11D6A">
      <w:pPr>
        <w:jc w:val="center"/>
        <w:rPr>
          <w:b/>
        </w:rPr>
      </w:pPr>
    </w:p>
    <w:p w14:paraId="097FA286" w14:textId="77777777" w:rsidR="00C11D6A" w:rsidRPr="00755C80" w:rsidRDefault="00C11D6A" w:rsidP="00C11D6A">
      <w:pPr>
        <w:jc w:val="center"/>
        <w:rPr>
          <w:b/>
        </w:rPr>
      </w:pPr>
    </w:p>
    <w:p w14:paraId="008A9905" w14:textId="77777777" w:rsidR="00C11D6A" w:rsidRPr="00755C80" w:rsidRDefault="00C11D6A" w:rsidP="00C11D6A">
      <w:pPr>
        <w:jc w:val="center"/>
        <w:rPr>
          <w:b/>
        </w:rPr>
      </w:pPr>
    </w:p>
    <w:p w14:paraId="3C147761" w14:textId="77777777" w:rsidR="00CF6003" w:rsidRDefault="00CF6003" w:rsidP="008B4BD2">
      <w:pPr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 xml:space="preserve">адаптационные изменения </w:t>
      </w:r>
    </w:p>
    <w:p w14:paraId="3D2F9403" w14:textId="166D4DC2" w:rsidR="008B4BD2" w:rsidRPr="008B4BD2" w:rsidRDefault="00CF6003" w:rsidP="008B4BD2">
      <w:pPr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мышечной системы у спортсменов</w:t>
      </w:r>
    </w:p>
    <w:p w14:paraId="52AEEF9F" w14:textId="77777777" w:rsidR="00C11D6A" w:rsidRPr="002B4B96" w:rsidRDefault="00C11D6A" w:rsidP="00C11D6A">
      <w:pPr>
        <w:jc w:val="center"/>
        <w:rPr>
          <w:rFonts w:eastAsia="Calibri"/>
          <w:b/>
          <w:sz w:val="32"/>
          <w:szCs w:val="32"/>
        </w:rPr>
      </w:pPr>
    </w:p>
    <w:p w14:paraId="1C2B791C" w14:textId="77777777" w:rsidR="00C11D6A" w:rsidRPr="003018F2" w:rsidRDefault="00C11D6A" w:rsidP="00C11D6A">
      <w:pPr>
        <w:jc w:val="center"/>
        <w:rPr>
          <w:rFonts w:eastAsia="Calibri"/>
          <w:b/>
        </w:rPr>
      </w:pPr>
    </w:p>
    <w:p w14:paraId="4AD1F28D" w14:textId="77777777" w:rsidR="00C11D6A" w:rsidRPr="003018F2" w:rsidRDefault="00C11D6A" w:rsidP="00C11D6A">
      <w:pPr>
        <w:jc w:val="center"/>
        <w:rPr>
          <w:rFonts w:eastAsia="Calibri"/>
          <w:b/>
        </w:rPr>
      </w:pPr>
    </w:p>
    <w:p w14:paraId="7D79427F" w14:textId="77777777" w:rsidR="00B03030" w:rsidRDefault="008B4BD2" w:rsidP="008B4BD2">
      <w:pPr>
        <w:jc w:val="center"/>
        <w:rPr>
          <w:rFonts w:eastAsia="Calibri"/>
        </w:rPr>
      </w:pPr>
      <w:r w:rsidRPr="007942F2">
        <w:rPr>
          <w:rFonts w:eastAsia="Calibri"/>
        </w:rPr>
        <w:t xml:space="preserve">Учебное наглядное пособие </w:t>
      </w:r>
    </w:p>
    <w:p w14:paraId="474F786E" w14:textId="70E5EE9C" w:rsidR="008B4BD2" w:rsidRPr="007942F2" w:rsidRDefault="008B4BD2" w:rsidP="008B4BD2">
      <w:pPr>
        <w:jc w:val="center"/>
        <w:rPr>
          <w:rFonts w:eastAsia="Calibri"/>
        </w:rPr>
      </w:pPr>
      <w:r w:rsidRPr="007942F2">
        <w:rPr>
          <w:rFonts w:eastAsia="Calibri"/>
        </w:rPr>
        <w:t>для управляемой самостоятельной работ</w:t>
      </w:r>
      <w:r w:rsidR="00B03030">
        <w:rPr>
          <w:rFonts w:eastAsia="Calibri"/>
        </w:rPr>
        <w:t>ы студентов</w:t>
      </w:r>
    </w:p>
    <w:p w14:paraId="01FE312C" w14:textId="78E82E6C" w:rsidR="008B4BD2" w:rsidRPr="00372668" w:rsidRDefault="008B4BD2" w:rsidP="002907C5">
      <w:pPr>
        <w:jc w:val="center"/>
        <w:rPr>
          <w:rFonts w:eastAsia="Calibri"/>
        </w:rPr>
      </w:pPr>
    </w:p>
    <w:p w14:paraId="3876A7D7" w14:textId="77777777" w:rsidR="00C11D6A" w:rsidRPr="00395405" w:rsidRDefault="00C11D6A" w:rsidP="00C11D6A">
      <w:pPr>
        <w:shd w:val="clear" w:color="auto" w:fill="FFFFFF"/>
        <w:jc w:val="center"/>
      </w:pPr>
    </w:p>
    <w:p w14:paraId="3B11B3BB" w14:textId="77777777" w:rsidR="00C11D6A" w:rsidRDefault="00C11D6A" w:rsidP="00C11D6A">
      <w:pPr>
        <w:shd w:val="clear" w:color="auto" w:fill="FFFFFF"/>
        <w:jc w:val="center"/>
      </w:pPr>
    </w:p>
    <w:p w14:paraId="3128D17F" w14:textId="77777777" w:rsidR="00C11D6A" w:rsidRPr="00395405" w:rsidRDefault="00C11D6A" w:rsidP="00C11D6A">
      <w:pPr>
        <w:shd w:val="clear" w:color="auto" w:fill="FFFFFF"/>
        <w:jc w:val="center"/>
      </w:pPr>
    </w:p>
    <w:p w14:paraId="05F9B055" w14:textId="77777777" w:rsidR="00C11D6A" w:rsidRPr="00395405" w:rsidRDefault="00C11D6A" w:rsidP="00C11D6A">
      <w:pPr>
        <w:shd w:val="clear" w:color="auto" w:fill="FFFFFF"/>
        <w:jc w:val="center"/>
      </w:pPr>
      <w:r w:rsidRPr="00395405">
        <w:t xml:space="preserve">Ответственный за выпуск </w:t>
      </w:r>
      <w:r>
        <w:t xml:space="preserve"> </w:t>
      </w:r>
      <w:r>
        <w:rPr>
          <w:i/>
        </w:rPr>
        <w:t>Е</w:t>
      </w:r>
      <w:r w:rsidRPr="00395405">
        <w:rPr>
          <w:i/>
        </w:rPr>
        <w:t xml:space="preserve">. </w:t>
      </w:r>
      <w:r>
        <w:rPr>
          <w:i/>
        </w:rPr>
        <w:t>Б</w:t>
      </w:r>
      <w:r w:rsidRPr="00395405">
        <w:rPr>
          <w:i/>
        </w:rPr>
        <w:t xml:space="preserve">. </w:t>
      </w:r>
      <w:r>
        <w:rPr>
          <w:i/>
        </w:rPr>
        <w:t>Комар</w:t>
      </w:r>
    </w:p>
    <w:p w14:paraId="56EE7363" w14:textId="77777777" w:rsidR="00C11D6A" w:rsidRPr="00395405" w:rsidRDefault="00C11D6A" w:rsidP="00C11D6A">
      <w:pPr>
        <w:shd w:val="clear" w:color="auto" w:fill="FFFFFF"/>
        <w:jc w:val="center"/>
      </w:pPr>
    </w:p>
    <w:p w14:paraId="14CD73E2" w14:textId="77777777" w:rsidR="00C11D6A" w:rsidRDefault="00C11D6A" w:rsidP="00C11D6A">
      <w:pPr>
        <w:shd w:val="clear" w:color="auto" w:fill="FFFFFF"/>
        <w:jc w:val="center"/>
      </w:pPr>
    </w:p>
    <w:p w14:paraId="28E3738E" w14:textId="77777777" w:rsidR="00C11D6A" w:rsidRPr="00395405" w:rsidRDefault="00C11D6A" w:rsidP="00C11D6A">
      <w:pPr>
        <w:shd w:val="clear" w:color="auto" w:fill="FFFFFF"/>
        <w:jc w:val="center"/>
      </w:pPr>
    </w:p>
    <w:p w14:paraId="38D4C8E2" w14:textId="03102F93" w:rsidR="00C11D6A" w:rsidRPr="002907C5" w:rsidRDefault="00C11D6A" w:rsidP="00C11D6A">
      <w:pPr>
        <w:jc w:val="center"/>
        <w:textAlignment w:val="center"/>
        <w:rPr>
          <w:color w:val="FF0000"/>
          <w:sz w:val="24"/>
          <w:szCs w:val="24"/>
        </w:rPr>
      </w:pPr>
      <w:r w:rsidRPr="002907C5">
        <w:rPr>
          <w:color w:val="FF0000"/>
          <w:sz w:val="24"/>
          <w:szCs w:val="24"/>
        </w:rPr>
        <w:t>Подписано в печать 26.0</w:t>
      </w:r>
      <w:r w:rsidR="008B4BD2" w:rsidRPr="002907C5">
        <w:rPr>
          <w:color w:val="FF0000"/>
          <w:sz w:val="24"/>
          <w:szCs w:val="24"/>
        </w:rPr>
        <w:t>5</w:t>
      </w:r>
      <w:r w:rsidRPr="002907C5">
        <w:rPr>
          <w:color w:val="FF0000"/>
          <w:sz w:val="24"/>
          <w:szCs w:val="24"/>
        </w:rPr>
        <w:t xml:space="preserve">.2021. Формат </w:t>
      </w:r>
      <w:bookmarkStart w:id="3" w:name="_Hlk70329778"/>
      <w:r w:rsidRPr="002907C5">
        <w:rPr>
          <w:color w:val="FF0000"/>
          <w:sz w:val="24"/>
          <w:szCs w:val="24"/>
        </w:rPr>
        <w:t>60×84/</w:t>
      </w:r>
      <w:r w:rsidRPr="002907C5">
        <w:rPr>
          <w:color w:val="FF0000"/>
          <w:position w:val="-6"/>
          <w:sz w:val="16"/>
          <w:szCs w:val="16"/>
        </w:rPr>
        <w:t>16</w:t>
      </w:r>
      <w:bookmarkEnd w:id="3"/>
      <w:r w:rsidRPr="002907C5">
        <w:rPr>
          <w:color w:val="FF0000"/>
          <w:sz w:val="24"/>
          <w:szCs w:val="24"/>
        </w:rPr>
        <w:t xml:space="preserve">. Бумага офсетная. </w:t>
      </w:r>
      <w:proofErr w:type="spellStart"/>
      <w:r w:rsidRPr="002907C5">
        <w:rPr>
          <w:color w:val="FF0000"/>
          <w:sz w:val="24"/>
          <w:szCs w:val="24"/>
        </w:rPr>
        <w:t>Ризография</w:t>
      </w:r>
      <w:proofErr w:type="spellEnd"/>
      <w:r w:rsidRPr="002907C5">
        <w:rPr>
          <w:color w:val="FF0000"/>
          <w:sz w:val="24"/>
          <w:szCs w:val="24"/>
        </w:rPr>
        <w:t xml:space="preserve">. </w:t>
      </w:r>
      <w:r w:rsidRPr="002907C5">
        <w:rPr>
          <w:color w:val="FF0000"/>
          <w:sz w:val="24"/>
          <w:szCs w:val="24"/>
        </w:rPr>
        <w:br/>
      </w:r>
      <w:proofErr w:type="spellStart"/>
      <w:r w:rsidRPr="002907C5">
        <w:rPr>
          <w:color w:val="FF0000"/>
          <w:sz w:val="24"/>
          <w:szCs w:val="24"/>
        </w:rPr>
        <w:t>Усл</w:t>
      </w:r>
      <w:proofErr w:type="spellEnd"/>
      <w:r w:rsidRPr="002907C5">
        <w:rPr>
          <w:color w:val="FF0000"/>
          <w:sz w:val="24"/>
          <w:szCs w:val="24"/>
        </w:rPr>
        <w:t>.-</w:t>
      </w:r>
      <w:proofErr w:type="spellStart"/>
      <w:r w:rsidRPr="002907C5">
        <w:rPr>
          <w:color w:val="FF0000"/>
          <w:sz w:val="24"/>
          <w:szCs w:val="24"/>
        </w:rPr>
        <w:t>печ</w:t>
      </w:r>
      <w:proofErr w:type="spellEnd"/>
      <w:r w:rsidRPr="002907C5">
        <w:rPr>
          <w:color w:val="FF0000"/>
          <w:sz w:val="24"/>
          <w:szCs w:val="24"/>
        </w:rPr>
        <w:t>. л. 0,99. Уч.-изд. л. 0,32. Тираж 60</w:t>
      </w:r>
      <w:r w:rsidR="00F42FB2" w:rsidRPr="002907C5">
        <w:rPr>
          <w:color w:val="FF0000"/>
          <w:sz w:val="24"/>
          <w:szCs w:val="24"/>
        </w:rPr>
        <w:t>8</w:t>
      </w:r>
      <w:r w:rsidRPr="002907C5">
        <w:rPr>
          <w:color w:val="FF0000"/>
          <w:sz w:val="24"/>
          <w:szCs w:val="24"/>
        </w:rPr>
        <w:t xml:space="preserve"> экз. Заказ </w:t>
      </w:r>
      <w:r w:rsidR="00F42FB2" w:rsidRPr="002907C5">
        <w:rPr>
          <w:color w:val="FF0000"/>
          <w:sz w:val="24"/>
          <w:szCs w:val="24"/>
        </w:rPr>
        <w:t>284</w:t>
      </w:r>
      <w:r w:rsidRPr="002907C5">
        <w:rPr>
          <w:color w:val="FF0000"/>
          <w:sz w:val="24"/>
          <w:szCs w:val="24"/>
        </w:rPr>
        <w:t>.</w:t>
      </w:r>
    </w:p>
    <w:p w14:paraId="562B45B7" w14:textId="77777777" w:rsidR="00C11D6A" w:rsidRPr="00395405" w:rsidRDefault="00C11D6A" w:rsidP="00C11D6A">
      <w:pPr>
        <w:tabs>
          <w:tab w:val="left" w:leader="dot" w:pos="9355"/>
        </w:tabs>
        <w:jc w:val="center"/>
        <w:textAlignment w:val="center"/>
        <w:rPr>
          <w:color w:val="000000"/>
          <w:sz w:val="24"/>
          <w:szCs w:val="24"/>
        </w:rPr>
      </w:pPr>
    </w:p>
    <w:p w14:paraId="551E5F7C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Издатель и полиграфическое исполнение:</w:t>
      </w:r>
    </w:p>
    <w:p w14:paraId="0942085E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Учреждение образования</w:t>
      </w:r>
    </w:p>
    <w:p w14:paraId="4547BC57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«Белорусский государственный университет физической культуры».</w:t>
      </w:r>
    </w:p>
    <w:p w14:paraId="6C11264D" w14:textId="3B1A8B22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Свидетельство о государственной регистрации издателя, изготовителя,</w:t>
      </w:r>
      <w:r w:rsidRPr="00395405">
        <w:rPr>
          <w:color w:val="000000"/>
          <w:sz w:val="24"/>
          <w:szCs w:val="24"/>
        </w:rPr>
        <w:br/>
        <w:t>распространителя печатных изданий</w:t>
      </w:r>
    </w:p>
    <w:p w14:paraId="68F749DD" w14:textId="77777777" w:rsidR="00C11D6A" w:rsidRPr="00395405" w:rsidRDefault="00C11D6A" w:rsidP="00C11D6A">
      <w:pPr>
        <w:jc w:val="center"/>
        <w:textAlignment w:val="center"/>
        <w:rPr>
          <w:color w:val="000000"/>
          <w:sz w:val="24"/>
          <w:szCs w:val="24"/>
        </w:rPr>
      </w:pPr>
      <w:r w:rsidRPr="00395405">
        <w:rPr>
          <w:color w:val="000000"/>
          <w:sz w:val="24"/>
          <w:szCs w:val="24"/>
        </w:rPr>
        <w:t>№ 1/153 от 24.01.2014.</w:t>
      </w:r>
    </w:p>
    <w:p w14:paraId="56F61680" w14:textId="2B0DDFDA" w:rsidR="008B4BD2" w:rsidRDefault="00C11D6A" w:rsidP="00FB4CB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C0017" wp14:editId="1394D63A">
                <wp:simplePos x="0" y="0"/>
                <wp:positionH relativeFrom="column">
                  <wp:posOffset>-220345</wp:posOffset>
                </wp:positionH>
                <wp:positionV relativeFrom="paragraph">
                  <wp:posOffset>273685</wp:posOffset>
                </wp:positionV>
                <wp:extent cx="485775" cy="352425"/>
                <wp:effectExtent l="0" t="0" r="9525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A7386" id="Прямоугольник 19" o:spid="_x0000_s1026" style="position:absolute;margin-left:-17.35pt;margin-top:21.55pt;width:38.25pt;height:2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" fillcolor="white [3212]" stroked="f" strokeweight="1pt"/>
            </w:pict>
          </mc:Fallback>
        </mc:AlternateContent>
      </w:r>
      <w:r w:rsidRPr="00395405">
        <w:rPr>
          <w:color w:val="000000"/>
          <w:sz w:val="24"/>
          <w:szCs w:val="24"/>
        </w:rPr>
        <w:t>Пр. Победителей, 105, 220020, Минск.</w:t>
      </w:r>
    </w:p>
    <w:p w14:paraId="7579B45D" w14:textId="41E89B26" w:rsidR="00C11D6A" w:rsidRPr="007942F2" w:rsidRDefault="008B4BD2" w:rsidP="008B4BD2">
      <w:pPr>
        <w:shd w:val="clear" w:color="auto" w:fill="FFFFFF"/>
        <w:jc w:val="center"/>
        <w:rPr>
          <w:rFonts w:eastAsia="Calibri"/>
          <w:b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FD70C1" wp14:editId="2E7D47B8">
                <wp:simplePos x="0" y="0"/>
                <wp:positionH relativeFrom="margin">
                  <wp:align>center</wp:align>
                </wp:positionH>
                <wp:positionV relativeFrom="paragraph">
                  <wp:posOffset>9232280</wp:posOffset>
                </wp:positionV>
                <wp:extent cx="457200" cy="318977"/>
                <wp:effectExtent l="0" t="0" r="0" b="50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B06C3" id="Прямоугольник 4" o:spid="_x0000_s1026" style="position:absolute;margin-left:0;margin-top:726.95pt;width:36pt;height:25.1pt;z-index:251668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" fillcolor="white [3212]" stroked="f" strokeweight="1pt">
                <w10:wrap anchorx="margin"/>
              </v:rect>
            </w:pict>
          </mc:Fallback>
        </mc:AlternateContent>
      </w:r>
      <w:bookmarkStart w:id="4" w:name="_GoBack"/>
      <w:bookmarkEnd w:id="4"/>
    </w:p>
    <w:sectPr w:rsidR="00C11D6A" w:rsidRPr="007942F2" w:rsidSect="00B8507F">
      <w:footerReference w:type="default" r:id="rId9"/>
      <w:pgSz w:w="11906" w:h="16838"/>
      <w:pgMar w:top="1134" w:right="1134" w:bottom="1134" w:left="1134" w:header="709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E9A7" w14:textId="77777777" w:rsidR="00670CBC" w:rsidRDefault="00670CBC" w:rsidP="008B4BD2">
      <w:r>
        <w:separator/>
      </w:r>
    </w:p>
  </w:endnote>
  <w:endnote w:type="continuationSeparator" w:id="0">
    <w:p w14:paraId="0B758B2A" w14:textId="77777777" w:rsidR="00670CBC" w:rsidRDefault="00670CBC" w:rsidP="008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095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416C50A" w14:textId="0D963EF6" w:rsidR="008B4BD2" w:rsidRPr="008B4BD2" w:rsidRDefault="008B4BD2" w:rsidP="008B4BD2">
        <w:pPr>
          <w:pStyle w:val="af"/>
          <w:jc w:val="center"/>
          <w:rPr>
            <w:sz w:val="24"/>
            <w:szCs w:val="24"/>
          </w:rPr>
        </w:pPr>
        <w:r w:rsidRPr="008B4BD2">
          <w:rPr>
            <w:sz w:val="24"/>
            <w:szCs w:val="24"/>
          </w:rPr>
          <w:fldChar w:fldCharType="begin"/>
        </w:r>
        <w:r w:rsidRPr="008B4BD2">
          <w:rPr>
            <w:sz w:val="24"/>
            <w:szCs w:val="24"/>
          </w:rPr>
          <w:instrText>PAGE   \* MERGEFORMAT</w:instrText>
        </w:r>
        <w:r w:rsidRPr="008B4BD2">
          <w:rPr>
            <w:sz w:val="24"/>
            <w:szCs w:val="24"/>
          </w:rPr>
          <w:fldChar w:fldCharType="separate"/>
        </w:r>
        <w:r w:rsidR="00B03030">
          <w:rPr>
            <w:noProof/>
            <w:sz w:val="24"/>
            <w:szCs w:val="24"/>
          </w:rPr>
          <w:t>8</w:t>
        </w:r>
        <w:r w:rsidRPr="008B4BD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4B0A" w14:textId="77777777" w:rsidR="00670CBC" w:rsidRDefault="00670CBC" w:rsidP="008B4BD2">
      <w:r>
        <w:separator/>
      </w:r>
    </w:p>
  </w:footnote>
  <w:footnote w:type="continuationSeparator" w:id="0">
    <w:p w14:paraId="40558CFF" w14:textId="77777777" w:rsidR="00670CBC" w:rsidRDefault="00670CBC" w:rsidP="008B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ED5"/>
    <w:multiLevelType w:val="hybridMultilevel"/>
    <w:tmpl w:val="217027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0D1C"/>
    <w:multiLevelType w:val="hybridMultilevel"/>
    <w:tmpl w:val="19066BD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E215FC"/>
    <w:multiLevelType w:val="hybridMultilevel"/>
    <w:tmpl w:val="895867D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ED2A51"/>
    <w:multiLevelType w:val="hybridMultilevel"/>
    <w:tmpl w:val="2CECA2AA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D173B7"/>
    <w:multiLevelType w:val="hybridMultilevel"/>
    <w:tmpl w:val="15B05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1C6B"/>
    <w:multiLevelType w:val="hybridMultilevel"/>
    <w:tmpl w:val="F6F4976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A344C"/>
    <w:multiLevelType w:val="hybridMultilevel"/>
    <w:tmpl w:val="02B2CE20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544B35"/>
    <w:multiLevelType w:val="hybridMultilevel"/>
    <w:tmpl w:val="F9C0CE1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BC203C"/>
    <w:multiLevelType w:val="hybridMultilevel"/>
    <w:tmpl w:val="C812193A"/>
    <w:lvl w:ilvl="0" w:tplc="F39A0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816ACF"/>
    <w:multiLevelType w:val="hybridMultilevel"/>
    <w:tmpl w:val="A4D2A70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6A3C96"/>
    <w:multiLevelType w:val="hybridMultilevel"/>
    <w:tmpl w:val="0466F88E"/>
    <w:lvl w:ilvl="0" w:tplc="20000011">
      <w:start w:val="1"/>
      <w:numFmt w:val="decimal"/>
      <w:lvlText w:val="%1)"/>
      <w:lvlJc w:val="left"/>
      <w:pPr>
        <w:ind w:left="1854" w:hanging="360"/>
      </w:p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E665850"/>
    <w:multiLevelType w:val="hybridMultilevel"/>
    <w:tmpl w:val="67C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D74B1"/>
    <w:multiLevelType w:val="hybridMultilevel"/>
    <w:tmpl w:val="FF9E1A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E754A"/>
    <w:multiLevelType w:val="hybridMultilevel"/>
    <w:tmpl w:val="EDD21FD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9C7913"/>
    <w:multiLevelType w:val="multilevel"/>
    <w:tmpl w:val="32F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3628EB"/>
    <w:multiLevelType w:val="hybridMultilevel"/>
    <w:tmpl w:val="E7449B6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722F15"/>
    <w:multiLevelType w:val="hybridMultilevel"/>
    <w:tmpl w:val="F5CA0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E431B"/>
    <w:multiLevelType w:val="hybridMultilevel"/>
    <w:tmpl w:val="6B3EC76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5650B0"/>
    <w:multiLevelType w:val="hybridMultilevel"/>
    <w:tmpl w:val="472A744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65476D"/>
    <w:multiLevelType w:val="hybridMultilevel"/>
    <w:tmpl w:val="A8EAA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46CA0"/>
    <w:multiLevelType w:val="hybridMultilevel"/>
    <w:tmpl w:val="E45E6B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227ED5"/>
    <w:multiLevelType w:val="hybridMultilevel"/>
    <w:tmpl w:val="198677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25512"/>
    <w:multiLevelType w:val="hybridMultilevel"/>
    <w:tmpl w:val="DBACE6E6"/>
    <w:lvl w:ilvl="0" w:tplc="20000011">
      <w:start w:val="1"/>
      <w:numFmt w:val="decimal"/>
      <w:lvlText w:val="%1)"/>
      <w:lvlJc w:val="left"/>
      <w:pPr>
        <w:ind w:left="1854" w:hanging="360"/>
      </w:p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DC44BBF"/>
    <w:multiLevelType w:val="hybridMultilevel"/>
    <w:tmpl w:val="2E0857C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A73B5"/>
    <w:multiLevelType w:val="hybridMultilevel"/>
    <w:tmpl w:val="252698B0"/>
    <w:lvl w:ilvl="0" w:tplc="2000000F">
      <w:start w:val="1"/>
      <w:numFmt w:val="decimal"/>
      <w:lvlText w:val="%1."/>
      <w:lvlJc w:val="left"/>
      <w:pPr>
        <w:ind w:left="1854" w:hanging="360"/>
      </w:p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BDD0FAE"/>
    <w:multiLevelType w:val="hybridMultilevel"/>
    <w:tmpl w:val="7E8A1A9A"/>
    <w:lvl w:ilvl="0" w:tplc="2000000F">
      <w:start w:val="1"/>
      <w:numFmt w:val="decimal"/>
      <w:lvlText w:val="%1."/>
      <w:lvlJc w:val="left"/>
      <w:pPr>
        <w:ind w:left="1789" w:hanging="360"/>
      </w:pPr>
    </w:lvl>
    <w:lvl w:ilvl="1" w:tplc="20000019" w:tentative="1">
      <w:start w:val="1"/>
      <w:numFmt w:val="lowerLetter"/>
      <w:lvlText w:val="%2."/>
      <w:lvlJc w:val="left"/>
      <w:pPr>
        <w:ind w:left="2509" w:hanging="360"/>
      </w:pPr>
    </w:lvl>
    <w:lvl w:ilvl="2" w:tplc="2000001B" w:tentative="1">
      <w:start w:val="1"/>
      <w:numFmt w:val="lowerRoman"/>
      <w:lvlText w:val="%3."/>
      <w:lvlJc w:val="right"/>
      <w:pPr>
        <w:ind w:left="3229" w:hanging="180"/>
      </w:pPr>
    </w:lvl>
    <w:lvl w:ilvl="3" w:tplc="2000000F" w:tentative="1">
      <w:start w:val="1"/>
      <w:numFmt w:val="decimal"/>
      <w:lvlText w:val="%4."/>
      <w:lvlJc w:val="left"/>
      <w:pPr>
        <w:ind w:left="3949" w:hanging="360"/>
      </w:pPr>
    </w:lvl>
    <w:lvl w:ilvl="4" w:tplc="20000019" w:tentative="1">
      <w:start w:val="1"/>
      <w:numFmt w:val="lowerLetter"/>
      <w:lvlText w:val="%5."/>
      <w:lvlJc w:val="left"/>
      <w:pPr>
        <w:ind w:left="4669" w:hanging="360"/>
      </w:pPr>
    </w:lvl>
    <w:lvl w:ilvl="5" w:tplc="2000001B" w:tentative="1">
      <w:start w:val="1"/>
      <w:numFmt w:val="lowerRoman"/>
      <w:lvlText w:val="%6."/>
      <w:lvlJc w:val="right"/>
      <w:pPr>
        <w:ind w:left="5389" w:hanging="180"/>
      </w:pPr>
    </w:lvl>
    <w:lvl w:ilvl="6" w:tplc="2000000F" w:tentative="1">
      <w:start w:val="1"/>
      <w:numFmt w:val="decimal"/>
      <w:lvlText w:val="%7."/>
      <w:lvlJc w:val="left"/>
      <w:pPr>
        <w:ind w:left="6109" w:hanging="360"/>
      </w:pPr>
    </w:lvl>
    <w:lvl w:ilvl="7" w:tplc="20000019" w:tentative="1">
      <w:start w:val="1"/>
      <w:numFmt w:val="lowerLetter"/>
      <w:lvlText w:val="%8."/>
      <w:lvlJc w:val="left"/>
      <w:pPr>
        <w:ind w:left="6829" w:hanging="360"/>
      </w:pPr>
    </w:lvl>
    <w:lvl w:ilvl="8" w:tplc="2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3355F99"/>
    <w:multiLevelType w:val="hybridMultilevel"/>
    <w:tmpl w:val="41E8B93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C238DA"/>
    <w:multiLevelType w:val="hybridMultilevel"/>
    <w:tmpl w:val="97C4E5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E64A46"/>
    <w:multiLevelType w:val="hybridMultilevel"/>
    <w:tmpl w:val="22F44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486326"/>
    <w:multiLevelType w:val="hybridMultilevel"/>
    <w:tmpl w:val="D76E4C9C"/>
    <w:lvl w:ilvl="0" w:tplc="A37EA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F6218E"/>
    <w:multiLevelType w:val="hybridMultilevel"/>
    <w:tmpl w:val="F690B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A789C"/>
    <w:multiLevelType w:val="hybridMultilevel"/>
    <w:tmpl w:val="0ED0A50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6D3DE7"/>
    <w:multiLevelType w:val="hybridMultilevel"/>
    <w:tmpl w:val="0040D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405D"/>
    <w:multiLevelType w:val="hybridMultilevel"/>
    <w:tmpl w:val="05169B4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334FE1"/>
    <w:multiLevelType w:val="hybridMultilevel"/>
    <w:tmpl w:val="61AA304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2F7814"/>
    <w:multiLevelType w:val="hybridMultilevel"/>
    <w:tmpl w:val="AEE04358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892102"/>
    <w:multiLevelType w:val="hybridMultilevel"/>
    <w:tmpl w:val="F1B2D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F33CD"/>
    <w:multiLevelType w:val="hybridMultilevel"/>
    <w:tmpl w:val="0FB876B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2145CD"/>
    <w:multiLevelType w:val="hybridMultilevel"/>
    <w:tmpl w:val="C5AE30C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BD17A8"/>
    <w:multiLevelType w:val="hybridMultilevel"/>
    <w:tmpl w:val="806294D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9E7FF9"/>
    <w:multiLevelType w:val="hybridMultilevel"/>
    <w:tmpl w:val="94786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3232A7"/>
    <w:multiLevelType w:val="hybridMultilevel"/>
    <w:tmpl w:val="D65C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50371"/>
    <w:multiLevelType w:val="hybridMultilevel"/>
    <w:tmpl w:val="D4E4CC22"/>
    <w:lvl w:ilvl="0" w:tplc="AE9C2B7E">
      <w:numFmt w:val="bullet"/>
      <w:lvlText w:val="•"/>
      <w:lvlJc w:val="left"/>
      <w:pPr>
        <w:ind w:left="2149" w:hanging="14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E9228F6"/>
    <w:multiLevelType w:val="hybridMultilevel"/>
    <w:tmpl w:val="60D2EF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D0FE9"/>
    <w:multiLevelType w:val="hybridMultilevel"/>
    <w:tmpl w:val="2DE86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8123C"/>
    <w:multiLevelType w:val="hybridMultilevel"/>
    <w:tmpl w:val="90DCED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22A3D"/>
    <w:multiLevelType w:val="hybridMultilevel"/>
    <w:tmpl w:val="3646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A7E3E"/>
    <w:multiLevelType w:val="hybridMultilevel"/>
    <w:tmpl w:val="212E314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F13217"/>
    <w:multiLevelType w:val="hybridMultilevel"/>
    <w:tmpl w:val="9092C504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CC73B13"/>
    <w:multiLevelType w:val="hybridMultilevel"/>
    <w:tmpl w:val="23001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4"/>
  </w:num>
  <w:num w:numId="3">
    <w:abstractNumId w:val="1"/>
  </w:num>
  <w:num w:numId="4">
    <w:abstractNumId w:val="12"/>
  </w:num>
  <w:num w:numId="5">
    <w:abstractNumId w:val="15"/>
  </w:num>
  <w:num w:numId="6">
    <w:abstractNumId w:val="39"/>
  </w:num>
  <w:num w:numId="7">
    <w:abstractNumId w:val="2"/>
  </w:num>
  <w:num w:numId="8">
    <w:abstractNumId w:val="48"/>
  </w:num>
  <w:num w:numId="9">
    <w:abstractNumId w:val="33"/>
  </w:num>
  <w:num w:numId="10">
    <w:abstractNumId w:val="38"/>
  </w:num>
  <w:num w:numId="11">
    <w:abstractNumId w:val="5"/>
  </w:num>
  <w:num w:numId="12">
    <w:abstractNumId w:val="19"/>
  </w:num>
  <w:num w:numId="13">
    <w:abstractNumId w:val="7"/>
  </w:num>
  <w:num w:numId="14">
    <w:abstractNumId w:val="43"/>
  </w:num>
  <w:num w:numId="15">
    <w:abstractNumId w:val="17"/>
  </w:num>
  <w:num w:numId="16">
    <w:abstractNumId w:val="11"/>
  </w:num>
  <w:num w:numId="17">
    <w:abstractNumId w:val="18"/>
  </w:num>
  <w:num w:numId="18">
    <w:abstractNumId w:val="0"/>
  </w:num>
  <w:num w:numId="19">
    <w:abstractNumId w:val="4"/>
  </w:num>
  <w:num w:numId="20">
    <w:abstractNumId w:val="9"/>
  </w:num>
  <w:num w:numId="21">
    <w:abstractNumId w:val="37"/>
  </w:num>
  <w:num w:numId="22">
    <w:abstractNumId w:val="6"/>
  </w:num>
  <w:num w:numId="23">
    <w:abstractNumId w:val="25"/>
  </w:num>
  <w:num w:numId="24">
    <w:abstractNumId w:val="3"/>
  </w:num>
  <w:num w:numId="25">
    <w:abstractNumId w:val="35"/>
  </w:num>
  <w:num w:numId="26">
    <w:abstractNumId w:val="41"/>
  </w:num>
  <w:num w:numId="27">
    <w:abstractNumId w:val="16"/>
  </w:num>
  <w:num w:numId="28">
    <w:abstractNumId w:val="20"/>
  </w:num>
  <w:num w:numId="29">
    <w:abstractNumId w:val="40"/>
  </w:num>
  <w:num w:numId="30">
    <w:abstractNumId w:val="30"/>
  </w:num>
  <w:num w:numId="31">
    <w:abstractNumId w:val="21"/>
  </w:num>
  <w:num w:numId="32">
    <w:abstractNumId w:val="26"/>
  </w:num>
  <w:num w:numId="33">
    <w:abstractNumId w:val="32"/>
  </w:num>
  <w:num w:numId="34">
    <w:abstractNumId w:val="28"/>
  </w:num>
  <w:num w:numId="35">
    <w:abstractNumId w:val="44"/>
  </w:num>
  <w:num w:numId="36">
    <w:abstractNumId w:val="36"/>
  </w:num>
  <w:num w:numId="37">
    <w:abstractNumId w:val="14"/>
  </w:num>
  <w:num w:numId="38">
    <w:abstractNumId w:val="27"/>
  </w:num>
  <w:num w:numId="39">
    <w:abstractNumId w:val="42"/>
  </w:num>
  <w:num w:numId="40">
    <w:abstractNumId w:val="29"/>
  </w:num>
  <w:num w:numId="41">
    <w:abstractNumId w:val="8"/>
  </w:num>
  <w:num w:numId="42">
    <w:abstractNumId w:val="49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3"/>
  </w:num>
  <w:num w:numId="46">
    <w:abstractNumId w:val="47"/>
  </w:num>
  <w:num w:numId="47">
    <w:abstractNumId w:val="24"/>
  </w:num>
  <w:num w:numId="48">
    <w:abstractNumId w:val="10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520"/>
    <w:rsid w:val="00036D25"/>
    <w:rsid w:val="000377CB"/>
    <w:rsid w:val="000A783F"/>
    <w:rsid w:val="000D5C17"/>
    <w:rsid w:val="00105E43"/>
    <w:rsid w:val="00124C65"/>
    <w:rsid w:val="00162481"/>
    <w:rsid w:val="00166020"/>
    <w:rsid w:val="00174863"/>
    <w:rsid w:val="001A0AA4"/>
    <w:rsid w:val="001B4D02"/>
    <w:rsid w:val="001D7439"/>
    <w:rsid w:val="00222E57"/>
    <w:rsid w:val="00223E3E"/>
    <w:rsid w:val="002274AD"/>
    <w:rsid w:val="00245598"/>
    <w:rsid w:val="002902EB"/>
    <w:rsid w:val="002907C5"/>
    <w:rsid w:val="002C0F2C"/>
    <w:rsid w:val="002D1105"/>
    <w:rsid w:val="002D1D7F"/>
    <w:rsid w:val="002D23F9"/>
    <w:rsid w:val="002F0590"/>
    <w:rsid w:val="00313DEC"/>
    <w:rsid w:val="00323462"/>
    <w:rsid w:val="003236FD"/>
    <w:rsid w:val="00326B3D"/>
    <w:rsid w:val="00327577"/>
    <w:rsid w:val="00327953"/>
    <w:rsid w:val="00343297"/>
    <w:rsid w:val="003B2AF4"/>
    <w:rsid w:val="003B5C64"/>
    <w:rsid w:val="003C4893"/>
    <w:rsid w:val="003C7860"/>
    <w:rsid w:val="003E3866"/>
    <w:rsid w:val="003F7E53"/>
    <w:rsid w:val="004034DA"/>
    <w:rsid w:val="004129F7"/>
    <w:rsid w:val="004344F6"/>
    <w:rsid w:val="004519E4"/>
    <w:rsid w:val="00485104"/>
    <w:rsid w:val="004942BD"/>
    <w:rsid w:val="00495396"/>
    <w:rsid w:val="004A2FBE"/>
    <w:rsid w:val="004A3A2C"/>
    <w:rsid w:val="004B4D9D"/>
    <w:rsid w:val="004C0364"/>
    <w:rsid w:val="004F74FA"/>
    <w:rsid w:val="00510A51"/>
    <w:rsid w:val="00520239"/>
    <w:rsid w:val="00537DFA"/>
    <w:rsid w:val="00543C3B"/>
    <w:rsid w:val="00545C1B"/>
    <w:rsid w:val="005511AB"/>
    <w:rsid w:val="00552832"/>
    <w:rsid w:val="00560F35"/>
    <w:rsid w:val="005A2877"/>
    <w:rsid w:val="005A4E70"/>
    <w:rsid w:val="005C1045"/>
    <w:rsid w:val="005C797C"/>
    <w:rsid w:val="0060757E"/>
    <w:rsid w:val="00656713"/>
    <w:rsid w:val="00670CBC"/>
    <w:rsid w:val="006A39CA"/>
    <w:rsid w:val="0070698A"/>
    <w:rsid w:val="00707183"/>
    <w:rsid w:val="00760DDB"/>
    <w:rsid w:val="0076679B"/>
    <w:rsid w:val="007942F2"/>
    <w:rsid w:val="007D1695"/>
    <w:rsid w:val="007D791E"/>
    <w:rsid w:val="007F50CD"/>
    <w:rsid w:val="00804DAA"/>
    <w:rsid w:val="0081136D"/>
    <w:rsid w:val="00814F04"/>
    <w:rsid w:val="00815019"/>
    <w:rsid w:val="00817DEC"/>
    <w:rsid w:val="00881434"/>
    <w:rsid w:val="008B4BD2"/>
    <w:rsid w:val="008D426E"/>
    <w:rsid w:val="008D62F9"/>
    <w:rsid w:val="008E01CE"/>
    <w:rsid w:val="008E2680"/>
    <w:rsid w:val="00923934"/>
    <w:rsid w:val="0092723B"/>
    <w:rsid w:val="00972680"/>
    <w:rsid w:val="0097687C"/>
    <w:rsid w:val="00976DC7"/>
    <w:rsid w:val="009772D3"/>
    <w:rsid w:val="009A228D"/>
    <w:rsid w:val="009F4B94"/>
    <w:rsid w:val="00A056E9"/>
    <w:rsid w:val="00A121FA"/>
    <w:rsid w:val="00A33D7E"/>
    <w:rsid w:val="00A366FF"/>
    <w:rsid w:val="00A546D4"/>
    <w:rsid w:val="00A559B9"/>
    <w:rsid w:val="00A57927"/>
    <w:rsid w:val="00A86294"/>
    <w:rsid w:val="00AA3A5A"/>
    <w:rsid w:val="00AD3BC4"/>
    <w:rsid w:val="00AD760C"/>
    <w:rsid w:val="00B03030"/>
    <w:rsid w:val="00B158F9"/>
    <w:rsid w:val="00B76D6E"/>
    <w:rsid w:val="00B8507F"/>
    <w:rsid w:val="00BF1781"/>
    <w:rsid w:val="00BF7B50"/>
    <w:rsid w:val="00C031A3"/>
    <w:rsid w:val="00C076E8"/>
    <w:rsid w:val="00C11D6A"/>
    <w:rsid w:val="00C1651A"/>
    <w:rsid w:val="00C3065C"/>
    <w:rsid w:val="00C52913"/>
    <w:rsid w:val="00C862D5"/>
    <w:rsid w:val="00C9482E"/>
    <w:rsid w:val="00CD5E65"/>
    <w:rsid w:val="00CD7409"/>
    <w:rsid w:val="00CD7ED2"/>
    <w:rsid w:val="00CE73F2"/>
    <w:rsid w:val="00CF3366"/>
    <w:rsid w:val="00CF6003"/>
    <w:rsid w:val="00D202C5"/>
    <w:rsid w:val="00D321B0"/>
    <w:rsid w:val="00D37D62"/>
    <w:rsid w:val="00D62C41"/>
    <w:rsid w:val="00D635B6"/>
    <w:rsid w:val="00D84ABB"/>
    <w:rsid w:val="00DB7173"/>
    <w:rsid w:val="00DC52BB"/>
    <w:rsid w:val="00DD6E75"/>
    <w:rsid w:val="00DE2FBA"/>
    <w:rsid w:val="00E15219"/>
    <w:rsid w:val="00E46520"/>
    <w:rsid w:val="00E76524"/>
    <w:rsid w:val="00ED0A44"/>
    <w:rsid w:val="00EF3924"/>
    <w:rsid w:val="00F01B01"/>
    <w:rsid w:val="00F0345D"/>
    <w:rsid w:val="00F14600"/>
    <w:rsid w:val="00F23433"/>
    <w:rsid w:val="00F42FB2"/>
    <w:rsid w:val="00F62B8E"/>
    <w:rsid w:val="00F95F8C"/>
    <w:rsid w:val="00FA3A05"/>
    <w:rsid w:val="00FA4C8E"/>
    <w:rsid w:val="00FB0617"/>
    <w:rsid w:val="00FB4CB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24D9"/>
  <w15:docId w15:val="{3DBF09F3-45EB-4AFB-B04B-24D3436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76C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9F76C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0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42F2"/>
    <w:pPr>
      <w:ind w:left="720"/>
      <w:contextualSpacing/>
    </w:pPr>
  </w:style>
  <w:style w:type="paragraph" w:styleId="ac">
    <w:name w:val="No Spacing"/>
    <w:uiPriority w:val="1"/>
    <w:qFormat/>
    <w:rsid w:val="00A57927"/>
    <w:rPr>
      <w:rFonts w:asciiTheme="minorHAnsi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B4B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BD2"/>
  </w:style>
  <w:style w:type="paragraph" w:styleId="af">
    <w:name w:val="footer"/>
    <w:basedOn w:val="a"/>
    <w:link w:val="af0"/>
    <w:uiPriority w:val="99"/>
    <w:unhideWhenUsed/>
    <w:rsid w:val="008B4B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BD2"/>
  </w:style>
  <w:style w:type="table" w:customStyle="1" w:styleId="1">
    <w:name w:val="Сетка таблицы1"/>
    <w:basedOn w:val="a1"/>
    <w:next w:val="aa"/>
    <w:uiPriority w:val="59"/>
    <w:rsid w:val="007D16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14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Ядренцева</dc:creator>
  <cp:keywords/>
  <dc:description/>
  <cp:lastModifiedBy>Татьяна А. Ядренцева</cp:lastModifiedBy>
  <cp:revision>27</cp:revision>
  <cp:lastPrinted>2021-11-12T13:42:00Z</cp:lastPrinted>
  <dcterms:created xsi:type="dcterms:W3CDTF">2021-05-26T04:58:00Z</dcterms:created>
  <dcterms:modified xsi:type="dcterms:W3CDTF">2023-12-21T13:13:00Z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