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1B" w:rsidRPr="00B4261B" w:rsidRDefault="00B4261B" w:rsidP="00B4261B">
      <w:pPr>
        <w:ind w:right="-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4261B">
        <w:rPr>
          <w:rFonts w:ascii="Times New Roman" w:hAnsi="Times New Roman" w:cs="Times New Roman"/>
          <w:b/>
          <w:sz w:val="32"/>
          <w:szCs w:val="28"/>
        </w:rPr>
        <w:t>Антидопинговый контроль</w:t>
      </w:r>
    </w:p>
    <w:p w:rsidR="003F3E65" w:rsidRPr="00BC6416" w:rsidRDefault="000E6DC9" w:rsidP="008C19CC">
      <w:pPr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6416">
        <w:rPr>
          <w:rFonts w:ascii="Times New Roman" w:hAnsi="Times New Roman" w:cs="Times New Roman"/>
          <w:b/>
          <w:i/>
          <w:sz w:val="28"/>
          <w:szCs w:val="28"/>
        </w:rPr>
        <w:t>Книги</w:t>
      </w:r>
    </w:p>
    <w:p w:rsidR="00B4261B" w:rsidRPr="00BC6416" w:rsidRDefault="008C19CC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Антидопинговое пособие</w:t>
      </w:r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/ </w:t>
      </w:r>
      <w:proofErr w:type="spellStart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федерация унив. спорта, </w:t>
      </w:r>
      <w:proofErr w:type="spellStart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</w:t>
      </w:r>
      <w:proofErr w:type="spellEnd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антидопинг. агентство. – [Лозанна</w:t>
      </w:r>
      <w:proofErr w:type="gramStart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FISU, 2015. – 113 с. – Режим доступа: https://sport.urfu.ru/fileadmin/user_upload/common_files/sport/</w:t>
      </w:r>
      <w:r w:rsidR="00B42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docs</w:t>
      </w:r>
      <w:proofErr w:type="spellEnd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pages</w:t>
      </w:r>
      <w:proofErr w:type="spellEnd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/Anti-Doping_Textbook_-_Russian_-_2015.pdf.</w:t>
      </w:r>
    </w:p>
    <w:p w:rsidR="008C19CC" w:rsidRPr="00BC6416" w:rsidRDefault="008C19CC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Антидопинговые знания – основа эффективного противодействия допингу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C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спорте</w:t>
      </w:r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Организация Объединенных Наций [и др.] ; [под ред.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А. </w:t>
      </w:r>
      <w:proofErr w:type="spellStart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Ванхадло</w:t>
      </w:r>
      <w:proofErr w:type="spellEnd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сост.: Е. В. Планида, Е. В. </w:t>
      </w:r>
      <w:proofErr w:type="spellStart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Куриленкова</w:t>
      </w:r>
      <w:proofErr w:type="spellEnd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– </w:t>
      </w:r>
      <w:proofErr w:type="gramStart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РУМЦ ФВН, 2014. – 10 с. </w:t>
      </w:r>
    </w:p>
    <w:p w:rsidR="008C19CC" w:rsidRDefault="008C19CC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Антидопинговый справочник спортсмена-</w:t>
      </w:r>
      <w:proofErr w:type="spellStart"/>
      <w:r w:rsidRPr="00BC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паралимпийца</w:t>
      </w:r>
      <w:proofErr w:type="spellEnd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/ </w:t>
      </w:r>
      <w:proofErr w:type="spellStart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</w:t>
      </w:r>
      <w:proofErr w:type="spellEnd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ком. России, </w:t>
      </w:r>
      <w:proofErr w:type="spellStart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</w:t>
      </w:r>
      <w:proofErr w:type="spellEnd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антидопинг. агентство. – </w:t>
      </w:r>
      <w:proofErr w:type="gramStart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</w:t>
      </w:r>
      <w:proofErr w:type="spellEnd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ком. России, [2017]. – 32 с. – Режим доступа: </w:t>
      </w:r>
      <w:hyperlink r:id="rId6" w:history="1">
        <w:r w:rsidR="00B4261B" w:rsidRPr="00B65D0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https://paralymp.ru/upload/iblock/06d/06d70489e44d6ab8733f41248fccfa78.pdf</w:t>
        </w:r>
      </w:hyperlink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9CC" w:rsidRPr="00BC6416" w:rsidRDefault="008C19CC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антидопинговый кодекс, 2015</w:t>
      </w:r>
      <w:r w:rsidRPr="00A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988" w:rsidRPr="00A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поправками </w:t>
      </w:r>
      <w:proofErr w:type="gramStart"/>
      <w:r w:rsidR="00A15988" w:rsidRPr="00A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Pr="00A159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A15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</w:t>
      </w:r>
      <w:proofErr w:type="spellEnd"/>
      <w:r w:rsidRPr="00A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антидопинговое агентство, </w:t>
      </w:r>
      <w:proofErr w:type="spellStart"/>
      <w:r w:rsidR="00A15988" w:rsidRPr="00A15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Некомерч</w:t>
      </w:r>
      <w:proofErr w:type="spellEnd"/>
      <w:r w:rsidR="00A15988" w:rsidRPr="00A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партнерство </w:t>
      </w:r>
      <w:r w:rsidRPr="00A159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Рос. антидопинговое агентство «</w:t>
      </w:r>
      <w:proofErr w:type="spellStart"/>
      <w:r w:rsidRPr="00A159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Русада</w:t>
      </w:r>
      <w:proofErr w:type="spellEnd"/>
      <w:r w:rsidRPr="00A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Нац. антидопинговое агентство </w:t>
      </w:r>
      <w:proofErr w:type="spellStart"/>
      <w:r w:rsidRPr="00A159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1598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</w:t>
      </w:r>
      <w:r w:rsidR="00A15988" w:rsidRPr="00A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r w:rsidR="00A15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5988" w:rsidRPr="00A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[пер. с англ.: </w:t>
      </w:r>
      <w:r w:rsidR="00A15988" w:rsidRPr="00A15988">
        <w:rPr>
          <w:rFonts w:ascii="Times New Roman" w:hAnsi="Times New Roman" w:cs="Times New Roman"/>
          <w:sz w:val="28"/>
          <w:szCs w:val="28"/>
        </w:rPr>
        <w:t xml:space="preserve">А. </w:t>
      </w:r>
      <w:r w:rsidR="00A03A0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A03A0F">
        <w:rPr>
          <w:rFonts w:ascii="Times New Roman" w:hAnsi="Times New Roman" w:cs="Times New Roman"/>
          <w:sz w:val="28"/>
          <w:szCs w:val="28"/>
        </w:rPr>
        <w:t>Анцелиович</w:t>
      </w:r>
      <w:proofErr w:type="spellEnd"/>
      <w:r w:rsidR="00A03A0F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="00A03A0F">
        <w:rPr>
          <w:rFonts w:ascii="Times New Roman" w:hAnsi="Times New Roman" w:cs="Times New Roman"/>
          <w:sz w:val="28"/>
          <w:szCs w:val="28"/>
        </w:rPr>
        <w:t>Деревоедов</w:t>
      </w:r>
      <w:proofErr w:type="spellEnd"/>
      <w:r w:rsidR="00A15988" w:rsidRPr="00A1598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A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15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A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5988" w:rsidRPr="00A15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Колорград</w:t>
      </w:r>
      <w:proofErr w:type="spellEnd"/>
      <w:r w:rsidRPr="00A1598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A15988" w:rsidRPr="00A159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598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13</w:t>
      </w:r>
      <w:r w:rsidR="00A15988" w:rsidRPr="00A159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8C19CC" w:rsidRPr="00BC6416" w:rsidRDefault="008C19CC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Международный стандарт по тестированию и </w:t>
      </w:r>
      <w:proofErr w:type="gramStart"/>
      <w:r w:rsidRPr="00BC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расследованиям</w:t>
      </w:r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янв. 2017 / Всемирное антидопинговое агентство, Нац. антидопинговое агентство </w:t>
      </w:r>
      <w:proofErr w:type="spellStart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Беларусь. – [</w:t>
      </w:r>
      <w:proofErr w:type="gramStart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и., 2017]. – 136 с.</w:t>
      </w:r>
    </w:p>
    <w:p w:rsidR="008C19CC" w:rsidRPr="00BC6416" w:rsidRDefault="008C19CC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Песков, А. Н.</w:t>
      </w:r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Проблемы борьбы с допингом в спорте : [монография]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Н. Песков, А. Н. Брусникина ; под ред. С. В. Алексеева. – </w:t>
      </w:r>
      <w:proofErr w:type="gramStart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Проспект, 2016. – 128 с.</w:t>
      </w:r>
    </w:p>
    <w:p w:rsidR="008C19CC" w:rsidRDefault="008C19CC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Руководство по антидопинговому обучению тренеров</w:t>
      </w:r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Нац. антидопинг. агентство. – </w:t>
      </w:r>
      <w:proofErr w:type="gramStart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Колорград</w:t>
      </w:r>
      <w:proofErr w:type="spellEnd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– 70 с.</w:t>
      </w:r>
    </w:p>
    <w:p w:rsidR="008C19CC" w:rsidRPr="008C19CC" w:rsidRDefault="008C19CC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C64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Doping</w:t>
      </w:r>
      <w:r w:rsidRPr="008C19C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– </w:t>
      </w:r>
      <w:proofErr w:type="spellStart"/>
      <w:r w:rsidRPr="00BC64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kulturwissenschaftlich</w:t>
      </w:r>
      <w:proofErr w:type="spellEnd"/>
      <w:r w:rsidRPr="008C19C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BC64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betrachtet</w:t>
      </w:r>
      <w:proofErr w:type="spellEnd"/>
      <w:r w:rsidRPr="008C19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8C19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19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допинге</w:t>
      </w:r>
      <w:r w:rsidRPr="008C19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BC64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Band 36 / </w:t>
      </w:r>
      <w:proofErr w:type="spellStart"/>
      <w:r w:rsidRPr="00BC64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Deutschen</w:t>
      </w:r>
      <w:proofErr w:type="spellEnd"/>
      <w:r w:rsidRPr="00BC64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C64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Sporthochschule</w:t>
      </w:r>
      <w:proofErr w:type="spellEnd"/>
      <w:r w:rsidRPr="00BC64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BC64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Koln ;</w:t>
      </w:r>
      <w:proofErr w:type="gramEnd"/>
      <w:r w:rsidRPr="00BC64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C64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herausgegeben</w:t>
      </w:r>
      <w:proofErr w:type="spellEnd"/>
      <w:r w:rsidRPr="00BC64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von E. </w:t>
      </w:r>
      <w:proofErr w:type="spellStart"/>
      <w:r w:rsidRPr="00BC64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Meinberg</w:t>
      </w:r>
      <w:proofErr w:type="spellEnd"/>
      <w:r w:rsidRPr="00BC64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S. Korner. – Sankt </w:t>
      </w:r>
      <w:proofErr w:type="gramStart"/>
      <w:r w:rsidRPr="00BC64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Augustin :</w:t>
      </w:r>
      <w:proofErr w:type="gramEnd"/>
      <w:r w:rsidRPr="00BC64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Academia </w:t>
      </w:r>
      <w:proofErr w:type="spellStart"/>
      <w:r w:rsidRPr="00BC64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Verlag</w:t>
      </w:r>
      <w:proofErr w:type="spellEnd"/>
      <w:r w:rsidRPr="00BC64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2013. – 204 p.</w:t>
      </w:r>
    </w:p>
    <w:p w:rsidR="008C19CC" w:rsidRDefault="000E6DC9" w:rsidP="008C19C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6416">
        <w:rPr>
          <w:rFonts w:ascii="Times New Roman" w:hAnsi="Times New Roman" w:cs="Times New Roman"/>
          <w:b/>
          <w:i/>
          <w:sz w:val="28"/>
          <w:szCs w:val="28"/>
        </w:rPr>
        <w:t>Статьи из сборников</w:t>
      </w:r>
    </w:p>
    <w:p w:rsidR="002A3151" w:rsidRPr="008C19CC" w:rsidRDefault="002A3151" w:rsidP="008C19C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Верещагин, И. Э</w:t>
      </w:r>
      <w:r w:rsidRPr="002A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Использование допинга в профессиональном спорте / </w:t>
      </w:r>
      <w:r w:rsid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И. Э. Верещагин, В. В. Филь // Актуальные проблемы правового регулирования спортивных правоотношений, Челябинск (Россия)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Минск (Республика Беларусь) : сб. материалов IX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Челябинск, 23 апр. 2019 г. / М-во спорта Рос.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Федарации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[отв. ред.: </w:t>
      </w:r>
      <w:r w:rsid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А. Захарова, Т. В. Журавлёва].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Челябинск, 2019.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 33–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</w:p>
    <w:p w:rsidR="002A3151" w:rsidRPr="002A3151" w:rsidRDefault="002A3151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1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Гунина</w:t>
      </w:r>
      <w:proofErr w:type="spellEnd"/>
      <w:r w:rsidRPr="008C1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Л. М.</w:t>
      </w:r>
      <w:r w:rsidRP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Позиция WADA и врачебная клятва: этические </w:t>
      </w:r>
      <w:r w:rsidRP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профессиональные противоречия в олимпийском спорте / Л. М. </w:t>
      </w:r>
      <w:proofErr w:type="spellStart"/>
      <w:r w:rsidRP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Гунина</w:t>
      </w:r>
      <w:proofErr w:type="spellEnd"/>
      <w:r w:rsidRP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Ценности, традиции и новации современного спорта : материалы </w:t>
      </w:r>
      <w:proofErr w:type="spellStart"/>
      <w:r w:rsidRP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</w:t>
      </w:r>
      <w:proofErr w:type="spellEnd"/>
      <w:r w:rsidRP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18–20 апр. 2018 г. : в 2 ч. / М-во спорта и туризма </w:t>
      </w:r>
      <w:proofErr w:type="spellStart"/>
      <w:r w:rsidRP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Нац. олимп. ком. </w:t>
      </w:r>
      <w:proofErr w:type="spellStart"/>
      <w:r w:rsidRP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Б. </w:t>
      </w:r>
      <w:proofErr w:type="spellStart"/>
      <w:r w:rsidRP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Репкин</w:t>
      </w:r>
      <w:proofErr w:type="spellEnd"/>
      <w:r w:rsidRP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др.]. – Минск, 2018. – Ч. 1. – С. 57–58.</w:t>
      </w:r>
    </w:p>
    <w:p w:rsidR="002A3151" w:rsidRPr="002A3151" w:rsidRDefault="002A3151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Дорош, В. С.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Актуальные вопросы национальной антидопинговой политики [Электронный ресурс] / В. С. Дорош // Спортивное право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Республике Беларусь : сб. ст. : науч. электрон. изд. / М-во спорта и туризма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 [и др.]. – Минск, 2017. –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. 7. – С. 265–272. – Режим доступа: 1 электрон. опт. диск (СD-ROM).</w:t>
      </w:r>
    </w:p>
    <w:p w:rsidR="002A3151" w:rsidRDefault="002A3151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Жаброва, О. В.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Проблема допинга в молодежной среде [Электронный ресурс] / О. В. Жаброва, Т. А. Жаброва // Физическая культура, спорт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туризм в высшем образовании : науч. тр. XXVIII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студентов, аспирантов, молодых ученых, 21–22 апр. 2017 г. / М-во спорта Рос. Федерации, Рост. гос. эконом. ун-т (РИНХ) ;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Е. А. Денисов,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Э. В. Мануйленко, А. Н. Касьяненко. – Ростов н/Д, 2017. – С. 219–222. – Режим доступа: </w:t>
      </w:r>
      <w:hyperlink r:id="rId7" w:history="1">
        <w:r w:rsidR="00B4261B" w:rsidRPr="00B65D0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https://rsue.ru/fakultety/FKTIB/kaf-FVSIT/doc/28%20%D0%92%D0%9D%D0%9F%D0%9A%2021-22.04.17.pdf</w:t>
        </w:r>
      </w:hyperlink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151" w:rsidRDefault="002A3151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Зверева, Т. А.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Некоторые проблемы по противодействию применения допинга [Электронный ресурс] / Т. А. Зверева, А. Н. Сергеева // Университетский спорт: здоровье и процветание нации : материалы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V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студентов и молодых ученых, 23–24 апр. 2015 г. : </w:t>
      </w:r>
      <w:r w:rsid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 т. /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федерация унив. спорта,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</w:t>
      </w:r>
      <w:r w:rsid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физ. культуры и спорта,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акад. физ. культуры, спорта и туризма ;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Ф. Р. Зотова, Н. Х. Давлетова, В. М. Афанасьева. – Казань, 2015. – </w:t>
      </w:r>
      <w:r w:rsid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2. – С. 228–229. – Режим доступа: </w:t>
      </w:r>
      <w:hyperlink r:id="rId8" w:history="1">
        <w:r w:rsidR="00B4261B" w:rsidRPr="00B65D0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http://www.sportacadem.ru/files/kazan_23-24_aprelya_2015_tom_2.pdf</w:t>
        </w:r>
      </w:hyperlink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151" w:rsidRDefault="002A3151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вопросу о психологических предпосылках употребления допинга в спорте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/ А. И. Грушко [и др.]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// Безопасный спорт</w:t>
      </w:r>
      <w:r w:rsid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: материалы III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участием / </w:t>
      </w:r>
      <w:r w:rsid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М-во здравоохранения Рос. Федерации, Сев.-Запад. гос. мед. ун-т </w:t>
      </w:r>
      <w:r w:rsid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И. И. Мечникова, Каф.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физ. и спорт. медицины ;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А. Гаврилова, О. А.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Чугранов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СПб., 2016.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 55–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57.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2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9" w:history="1">
        <w:r w:rsidR="00B4261B" w:rsidRPr="00B65D0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http://rehab.medped.tma.uz/wp-content/uploads/2018/02/82-2016.pdf</w:t>
        </w:r>
      </w:hyperlink>
    </w:p>
    <w:p w:rsidR="002A3151" w:rsidRDefault="002A3151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Керимов, Ф. А.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олимпийского образования учащейся молодежи в вопросах антидопинговой политики в спорте [Электронный ресурс] / Ф. А. Керимов, О. В. Гончарова // Фундаментальные и прикладные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исследования физической культуры, спорта, олимпизма: </w:t>
      </w:r>
      <w:r w:rsid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традиции и инновации : материалы I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Москва, </w:t>
      </w:r>
      <w:r w:rsid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24–25 мая 2017 г. / М-во спорта Рос. Федерации, Рос. гос. ун-т физ. культуры, спорта, молодежи и </w:t>
      </w:r>
      <w:proofErr w:type="gram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;</w:t>
      </w:r>
      <w:proofErr w:type="gram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А. А.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Передельского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М., 2017. –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С. 410–414. – Режим доступа: </w:t>
      </w:r>
      <w:hyperlink r:id="rId10" w:history="1">
        <w:r w:rsidR="00B4261B" w:rsidRPr="00B65D0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http://se.sportedu.ru/sites/se.sportedu.ru/files/fundamentalnye_nauki_i_prikladnye_issledovaniya_24-25_maya_sbornik_trudov.pdf</w:t>
        </w:r>
      </w:hyperlink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151" w:rsidRPr="002A3151" w:rsidRDefault="002A3151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Лобачев, А. С.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Альтернативные способы борьбы с допингом в Республике Беларусь [Электронный ресурс] / А. С. Лобачев // Спортивное право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Республике Беларусь : сб. ст. : науч. электрон. изд. / М-во спорта и туризма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 [и др.]. – Минск, 2017. –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. 7. – С. 447–467. – Режим доступа: 1 электрон. опт. диск (СD-ROM).</w:t>
      </w:r>
    </w:p>
    <w:p w:rsidR="002A3151" w:rsidRPr="002A3151" w:rsidRDefault="002A3151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Ничипорко</w:t>
      </w:r>
      <w:proofErr w:type="spellEnd"/>
      <w:r w:rsidRPr="002A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Н. Н.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Допинг как проблема современного спорта /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Н. Н.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Ничипорко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В. Железная, Е. Б. Величко // Актуальные проблемы физического воспитания, спорта, оздоровительной и адаптивной физической культуры : материалы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науч.-метод.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70-летию каф. физ. воспитания и спорта УО «Гом. гос. ун-т им. Ф. Скорины» (Гомель, 8–9 июня 2017 г.) : науч. электрон. изд. /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М-во образования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Гом. гос. ун-т им. Ф. Скорины ;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К. К. Бондаренко [и др.]. – Гомель, 2017. – С. 387–389.</w:t>
      </w:r>
    </w:p>
    <w:p w:rsidR="002A3151" w:rsidRDefault="002A3151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антидопинговой безопасности фармакологического сопровождения в спорте высших достижений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/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Н. Ф. Туманова-Пономарева [и др.] // IV Всероссийская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научно-практическая конференция с международным участием «Безопасный спорт–2017» : материалы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[Санкт-Петербург],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29.06.–30.06.2017 г. / М-во здравоохранения Рос. Федерации, Сев.-Запад. гос. мед. ун-т им. И. И. Мечникова ;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Е. А. Гаврилова,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О. А.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Чугранов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СПб., 2017. – С. 120–121. – Режим доступа: </w:t>
      </w:r>
      <w:hyperlink r:id="rId11" w:history="1">
        <w:r w:rsidR="00B4261B" w:rsidRPr="00B65D0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https://elibrary.ru/item.asp?id=29975613</w:t>
        </w:r>
      </w:hyperlink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151" w:rsidRPr="002A3151" w:rsidRDefault="002A3151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Планида, Е. В.</w:t>
      </w:r>
      <w:r w:rsidR="00B4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аспект антидопинговой политики в республике Беларусь / Е. В. Планида // Опыт и современные технологии в развитии оздоровительной физической культуры, спортивных игр и </w:t>
      </w:r>
      <w:proofErr w:type="gram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:</w:t>
      </w:r>
      <w:proofErr w:type="gram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науч.-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участием,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85-летию д-ра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наук, проф.,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тренера БССР, отличника образования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 А. Г. Фурманова и 45-летию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 науч.-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(Минск, 20 июня 2019 г.) / М-во спорта и туризма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В. Н. Ананьева, А. А. Михеев, Г. А.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Рымашевский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Минск, 2019.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t>С. 88–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91. </w:t>
      </w:r>
    </w:p>
    <w:p w:rsidR="002A3151" w:rsidRDefault="002A3151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Планида, Е. В.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Основные принципы и направленность стратегического развития антидопингового образования в Республике Беларусь [Электронный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ресурс] / Е. В. Планида, А. В.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Лытина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VIII Международный Конгресс «Спорт, человек, здоровье», 12–14 октября 2017 года, Санкт-Петербург, </w:t>
      </w:r>
      <w:proofErr w:type="gram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:</w:t>
      </w:r>
      <w:proofErr w:type="gram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обществ. орг. содействия науке и спорту «Спорт, человек, здоровье» [и др.] ; под ред.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В. А.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Таймазова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.: С. М. Ашкинази и др.]. – СПб., 2017. –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С. 390–392. – Режим доступа: </w:t>
      </w:r>
      <w:hyperlink r:id="rId12" w:history="1">
        <w:r w:rsidR="00B4261B" w:rsidRPr="00B65D0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http://lesgaft.spb.ru</w:t>
        </w:r>
      </w:hyperlink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151" w:rsidRPr="002A3151" w:rsidRDefault="002A3151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Планида, Е. В.</w:t>
      </w:r>
      <w:r w:rsidR="00B4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антидопингового образования в системе подготовки и переподготовки кадров по физической культуре и спорту /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Е. В. Планида // Научное обоснование физического воспитания, спортивной тренировки и подготовки кадров по физической культуре, спорту и туризму : материалы XV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НИР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2016 год,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80-летию ун-та (Минск, 30 марта – 17 мая 2017 г.) :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4 ч. / М-во спорта и туризма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[и др.]. – Минск, 2017. – Ч. 2. – С. 304–306.</w:t>
      </w:r>
    </w:p>
    <w:p w:rsidR="002A3151" w:rsidRPr="002A3151" w:rsidRDefault="002A3151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Планида, Е. В.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Проблемные вопросы использования в спорте запрещенных субстанций / Е. В. Планида // Ученые записки Белорусского государственного университета физической </w:t>
      </w:r>
      <w:proofErr w:type="gram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:</w:t>
      </w:r>
      <w:proofErr w:type="gram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тр. / М-во спорта и туризма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Б.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Репкин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(гл. ред.) [и др.]. – Минск, 2019. –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. 22. – С. 241–247.</w:t>
      </w:r>
    </w:p>
    <w:p w:rsidR="002A3151" w:rsidRPr="002A3151" w:rsidRDefault="002A3151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Планида, Е. В.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Проблемы антидопингового образования в сфере молодежного спорта / Е. В. Планида // Материалы VI международной научно-практической конференции «Здоровье для всех</w:t>
      </w:r>
      <w:proofErr w:type="gram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» :</w:t>
      </w:r>
      <w:proofErr w:type="gram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ун-т, г. Пинск,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23–24 апр. 2015 г. / М-во образования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</w:t>
      </w:r>
      <w:proofErr w:type="gram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т ;</w:t>
      </w:r>
      <w:proofErr w:type="gram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К. К.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Шебеко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(гл. ред.) [и др.]. – Пинск, 2015. – Ч. 1. – С. 153–158.</w:t>
      </w:r>
    </w:p>
    <w:p w:rsidR="00E67428" w:rsidRDefault="002A3151" w:rsidP="00E674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Садыков, И. Ф.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Опыт работы в антидопинговом контроле при проведении массовых спортивных мероприятий [Электронный ресурс] / И. Ф. Садыков, </w:t>
      </w:r>
      <w:r w:rsid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Д.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Рафикова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Университетский спорт: здоровье и процветание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нации : материалы V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студентов и молодых ученых, </w:t>
      </w:r>
      <w:r w:rsid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23–24 апр. 2015 г. : в 2 т. /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федерация унив. спорта,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ун-тов физ. культуры и спорта,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акад. физ. культуры, спорта и туризма ; </w:t>
      </w:r>
      <w:proofErr w:type="spellStart"/>
      <w:r w:rsidRP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Ф. Р. Зотова, Н. Х. Давлетова, В. М. Афанасьева. – Казань, 2015. – Т. 1. – С. 178–179. – Режим доступа: </w:t>
      </w:r>
      <w:hyperlink r:id="rId13" w:history="1">
        <w:r w:rsidR="00E67428" w:rsidRPr="00E6742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http://new.vk.com/doc-93080351_386340665?dl=cc021b197bfc453bed</w:t>
        </w:r>
      </w:hyperlink>
      <w:r w:rsidRP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61B" w:rsidRDefault="00B4261B" w:rsidP="00E674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151" w:rsidRPr="002A3151" w:rsidRDefault="002A3151" w:rsidP="00E674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Тихонова, М. А</w:t>
      </w:r>
      <w:r w:rsidRPr="002A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4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Презумпция</w:t>
      </w:r>
      <w:r w:rsidR="003E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вины спортсмена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/ М. А. Тихонова // Актуальные проблемы правового регулирования спортивных правоотношений, Челябинск (Россия)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(Республика Беларусь</w:t>
      </w:r>
      <w:proofErr w:type="gram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материалов IX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Челябинск, 23 апр. 2019 г. / М-во спорта Рос.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Федарации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</w:t>
      </w:r>
      <w:proofErr w:type="gram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[отв. ред.: С. А. Захарова, Т. В. Журавлёва].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Челябинск, 2019.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E648F">
        <w:rPr>
          <w:rFonts w:ascii="Times New Roman" w:eastAsia="Times New Roman" w:hAnsi="Times New Roman" w:cs="Times New Roman"/>
          <w:sz w:val="28"/>
          <w:szCs w:val="28"/>
          <w:lang w:eastAsia="ru-RU"/>
        </w:rPr>
        <w:t>С. 171–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173.</w:t>
      </w:r>
    </w:p>
    <w:p w:rsidR="002A3151" w:rsidRPr="002A3151" w:rsidRDefault="002A3151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Фомин, Ю. А.</w:t>
      </w:r>
      <w:r w:rsidR="00B4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Допинг как средство устранения конкурентов в спорте /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Ю. А. Фомин, В. А. Елисеев // II Европейские игры – 2019: психолого-педагогические и медико-биологические аспекты подготовки спортсменов : материалы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4–5 апр. 2019 г. : в 4 ч. / </w:t>
      </w:r>
      <w:r w:rsid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М-во спорта и туризма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 [и др.</w:t>
      </w:r>
      <w:proofErr w:type="gram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Б.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Репкин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(гл. ред.) [и др.]. – Минск, 2019. – Ч. 1. – С. 330–333.</w:t>
      </w:r>
    </w:p>
    <w:p w:rsidR="003E648F" w:rsidRDefault="002A3151" w:rsidP="00E674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Черняк, Е. В.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ответственности субъектов спорта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допинговые проявления / Е. В. Черняк, В. М. Зайцев // Ценности, традиции и новации современного спорта : материалы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18–20 апр. 2018 г. : в 2 ч. / М-во спорта и туризма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Нац. олимп. ком.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Б.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Репкин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др.]. – Минск, 2018. – Ч. 1. – С. 241–242.</w:t>
      </w:r>
      <w:r w:rsidR="003E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151" w:rsidRDefault="002A3151" w:rsidP="00E674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Черняк, Е. В.</w:t>
      </w:r>
      <w:r w:rsidR="00B4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регулирование антидопинговых правоотношений </w:t>
      </w:r>
      <w:r w:rsid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спорте и ужесточение ответственности за нарушение антидопинговых правил</w:t>
      </w:r>
      <w:r w:rsidR="003E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В. Черняк // Современное состояние и пути развития системы непрерывного профессионального образования в области физической культуры, спорта и туризма : материалы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17 мая 2019 г. / М-во спорта и туризма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культуры, Ин-т повышения квалификации и переподготовки рук. работников и спец. физ. культуры, спорта и </w:t>
      </w:r>
      <w:proofErr w:type="gram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;</w:t>
      </w:r>
      <w:proofErr w:type="gram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М. Б.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Юспа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(гл. ред.) [и др.].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Минск, 2019.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E648F">
        <w:rPr>
          <w:rFonts w:ascii="Times New Roman" w:eastAsia="Times New Roman" w:hAnsi="Times New Roman" w:cs="Times New Roman"/>
          <w:sz w:val="28"/>
          <w:szCs w:val="28"/>
          <w:lang w:eastAsia="ru-RU"/>
        </w:rPr>
        <w:t>С. 270–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274.</w:t>
      </w:r>
    </w:p>
    <w:p w:rsidR="003E648F" w:rsidRDefault="002A3151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Чеховская, В. А.</w:t>
      </w:r>
      <w:r w:rsidR="00B4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тренеров за применение допинга спортсменами / В. А. Чеховская, А. Ю. Ломако // Олимпийское движение, студенческий спорт коммуникаций и </w:t>
      </w:r>
      <w:proofErr w:type="gram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:</w:t>
      </w:r>
      <w:proofErr w:type="gram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олимп.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форума (Минск, 22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2018 г.) / М-во спорта и туризма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А. Морозевич-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Шилюк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Минск, 2018. – С. 120–121. </w:t>
      </w:r>
    </w:p>
    <w:p w:rsidR="002A3151" w:rsidRPr="002A3151" w:rsidRDefault="002A3151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Шашкова</w:t>
      </w:r>
      <w:proofErr w:type="spellEnd"/>
      <w:r w:rsidRPr="002A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И. М.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Допинг в спорте: проблемы правового регулирования на современном этапе / И. М.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Шашкова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// Актуальные проблемы правового регулирования спортивных правоотношений, Челябинск (Россия)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(Республика Беларусь</w:t>
      </w:r>
      <w:proofErr w:type="gram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материалов IX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Челябинск, 23 апр. 2019 г. / М-во спорта Рос.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Федарации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[отв. ред.: </w:t>
      </w:r>
      <w:r w:rsid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А. Захарова, Т. В. Журавлёва].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Челябинск, 2019.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E648F">
        <w:rPr>
          <w:rFonts w:ascii="Times New Roman" w:eastAsia="Times New Roman" w:hAnsi="Times New Roman" w:cs="Times New Roman"/>
          <w:sz w:val="28"/>
          <w:szCs w:val="28"/>
          <w:lang w:eastAsia="ru-RU"/>
        </w:rPr>
        <w:t>С. 179–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183. </w:t>
      </w:r>
    </w:p>
    <w:p w:rsidR="002A3151" w:rsidRPr="002A3151" w:rsidRDefault="002A3151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Шашкова</w:t>
      </w:r>
      <w:proofErr w:type="spellEnd"/>
      <w:r w:rsidRPr="002A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И. М.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Профилактика применения допинговых средств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современном спорте / И. М.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Шашкова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правового регулирования спортивных правоотношений, Челябинск (Россия) – Минск (Республика Беларусь) : сб. материалов VIII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апр. 2018 г. / Урал. гос. ун-т физ. культуры [и др.] ; отв. ред.: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С. А. Захарова (Россия), Т. В. Журавлёва (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Беларусь). – Челябинск, 2018. – С. 159–164.</w:t>
      </w:r>
    </w:p>
    <w:p w:rsidR="003E648F" w:rsidRDefault="002A3151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Шерстобитов, А. В.</w:t>
      </w:r>
      <w:r w:rsidR="00B4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Юридическая ответственность за нарушения антидопинговых правил: проблемы и перспективы развития [Электронный ресурс] / А. В. Шерстобитов // Конституционные права и свободы: проблемы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интерпретациии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в национальных правовых системах : сб. ст.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Новополоцк, 28–29 окт. 2016 г. :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3 т. / М-во образования Республики Беларусь;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Полоц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ун-т, Регион. учеб.-</w:t>
      </w:r>
      <w:r w:rsidRP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науч.-</w:t>
      </w:r>
      <w:proofErr w:type="spellStart"/>
      <w:r w:rsidRP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</w:t>
      </w:r>
      <w:proofErr w:type="spellEnd"/>
      <w:r w:rsidRP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 ; </w:t>
      </w:r>
      <w:proofErr w:type="spellStart"/>
      <w:r w:rsidRP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И. В. </w:t>
      </w:r>
      <w:proofErr w:type="spellStart"/>
      <w:r w:rsidRP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Вегера</w:t>
      </w:r>
      <w:proofErr w:type="spellEnd"/>
      <w:r w:rsidRP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(отв. ред.) [и др.]. – Новополоцк, 2016. – Т. 2. – С. 318–324. – Режим доступа: </w:t>
      </w:r>
      <w:hyperlink r:id="rId14" w:history="1">
        <w:r w:rsidR="003E648F" w:rsidRPr="00E6742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http://elib.psu.by/bitstream/123456789/18172/1/Шерстобитов_с318-324.pdf</w:t>
        </w:r>
      </w:hyperlink>
      <w:r w:rsidRP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48F" w:rsidRDefault="002A3151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Эйдельман, И. Б.</w:t>
      </w:r>
      <w:r w:rsidR="00B4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Процессуальные особенности защиты прав спортсмена при рассмотрении дела о дисквалификации в ЕСПЧ [Электронный ресурс] / </w:t>
      </w:r>
      <w:r w:rsid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И. Б. Эйдельман, С. С. Волкова // Актуальные проблемы правового регулирования спортивных правоотношений, Челябинск (Россия)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Минск (Республика Беларусь) : сб. материалов IX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Челябинск, 23 апр. 2019 г. / М-во спорта Рос.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Федарации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[отв. ред.: </w:t>
      </w:r>
      <w:r w:rsid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А. Захарова, Т. В. Журавлёва].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Челябинск, 2019.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E648F">
        <w:rPr>
          <w:rFonts w:ascii="Times New Roman" w:eastAsia="Times New Roman" w:hAnsi="Times New Roman" w:cs="Times New Roman"/>
          <w:sz w:val="28"/>
          <w:szCs w:val="28"/>
          <w:lang w:eastAsia="ru-RU"/>
        </w:rPr>
        <w:t>С. 189–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192.</w:t>
      </w:r>
    </w:p>
    <w:p w:rsidR="00E67428" w:rsidRDefault="002A3151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Эйдельман, И. Б</w:t>
      </w:r>
      <w:r w:rsidRPr="002A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4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профессионального спортсмена при попадании в его организм запрещенного препарата [Электронный ресурс] / </w:t>
      </w:r>
      <w:r w:rsid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И. Б. Эйдельман, А. Ф. Коротенко // Актуальные проблемы правового регулирования спортивных правоотношений, Челябинск (Россия)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Минск (Республика Беларусь) : сб. материалов IX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Челябинск, 23 апр. 2019 г. / М-во спорта Рос. </w:t>
      </w:r>
      <w:proofErr w:type="spellStart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Федарации</w:t>
      </w:r>
      <w:proofErr w:type="spellEnd"/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[отв. ред.: </w:t>
      </w:r>
      <w:r w:rsid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А. Захарова, Т. В. Журавлёва].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Челябинск, 2019.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t>С. 195–</w:t>
      </w:r>
      <w:r w:rsidRPr="002A3151">
        <w:rPr>
          <w:rFonts w:ascii="Times New Roman" w:eastAsia="Times New Roman" w:hAnsi="Times New Roman" w:cs="Times New Roman"/>
          <w:sz w:val="28"/>
          <w:szCs w:val="28"/>
          <w:lang w:eastAsia="ru-RU"/>
        </w:rPr>
        <w:t>198.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19CC" w:rsidRPr="00E67428" w:rsidRDefault="000E6DC9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64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Статьи из журналов</w:t>
      </w:r>
    </w:p>
    <w:p w:rsidR="008C19CC" w:rsidRPr="00BC6416" w:rsidRDefault="008C19CC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Амиров</w:t>
      </w:r>
      <w:proofErr w:type="spellEnd"/>
      <w:r w:rsidRPr="00BC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И. М.</w:t>
      </w:r>
      <w:bookmarkStart w:id="0" w:name="_GoBack"/>
      <w:bookmarkEnd w:id="0"/>
      <w:r w:rsidR="00B4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уголовного законодательства в сфере борьбы с допингом в спорте / И. М. </w:t>
      </w:r>
      <w:proofErr w:type="spellStart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Амиров</w:t>
      </w:r>
      <w:proofErr w:type="spellEnd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Б. </w:t>
      </w:r>
      <w:proofErr w:type="spellStart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Поезжалов</w:t>
      </w:r>
      <w:proofErr w:type="spellEnd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Спорт: экономика, право, управление. – 2016. – № 4. – С. 8–10.</w:t>
      </w:r>
    </w:p>
    <w:p w:rsidR="008C19CC" w:rsidRPr="00BC6416" w:rsidRDefault="008C19CC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Анцелиович</w:t>
      </w:r>
      <w:proofErr w:type="spellEnd"/>
      <w:r w:rsidRPr="00BC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 А.</w:t>
      </w:r>
      <w:r w:rsidR="00B4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Эволюция инструментов конвенции ЮНЕСКО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борьбе с допингом в спорте с целью повышения ее эффективности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А. </w:t>
      </w:r>
      <w:proofErr w:type="spellStart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Анцелиович</w:t>
      </w:r>
      <w:proofErr w:type="spellEnd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спортивной науки. – 2018. – № 5. – С. 77–80.</w:t>
      </w:r>
    </w:p>
    <w:p w:rsidR="008C19CC" w:rsidRPr="00BC6416" w:rsidRDefault="008C19CC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Грецов</w:t>
      </w:r>
      <w:proofErr w:type="spellEnd"/>
      <w:r w:rsidRPr="00BC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 Г.</w:t>
      </w:r>
      <w:r w:rsidR="00B4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Допинг в спорте и морально-нравственное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личности / А. Г. </w:t>
      </w:r>
      <w:proofErr w:type="spellStart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Грецов</w:t>
      </w:r>
      <w:proofErr w:type="spellEnd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Адаптивная физическая культура. – 2018. – № 3. – С. 39–41.</w:t>
      </w:r>
    </w:p>
    <w:p w:rsidR="00B4261B" w:rsidRDefault="008C19CC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Гунина</w:t>
      </w:r>
      <w:proofErr w:type="spellEnd"/>
      <w:r w:rsidRPr="00BC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Л.</w:t>
      </w:r>
      <w:r w:rsidR="00B4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Врачебный долг и антидопинговое законодательство: этические и профессиональные аспекты [Электронный ресурс] / Л. </w:t>
      </w:r>
      <w:proofErr w:type="spellStart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Гунина</w:t>
      </w:r>
      <w:proofErr w:type="spellEnd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олимпийском спорте. – 2018. – № 1. – С. 33–46. – Режим доступа: </w:t>
      </w:r>
      <w:hyperlink r:id="rId15" w:history="1">
        <w:r w:rsidR="00B4261B" w:rsidRPr="00B65D0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http://journal.sportnauka.org.ua/issue/archive</w:t>
        </w:r>
      </w:hyperlink>
    </w:p>
    <w:p w:rsidR="008C19CC" w:rsidRPr="00BC6416" w:rsidRDefault="008C19CC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Евсеев, С. П. </w:t>
      </w:r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Честный спорт и основные направления совершенствования его антидопингового обеспечения / С. П. Евсеев // Адаптивная физическая культура. – 2019. – № 1. – С. 1–3.</w:t>
      </w:r>
    </w:p>
    <w:p w:rsidR="008C19CC" w:rsidRDefault="008C19CC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Иванов, В. Д.</w:t>
      </w:r>
      <w:r w:rsidR="00B4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Международное право в сфере допингового контроля [Электронный ресурс] / В. Д. Иванов // Физическая культура. Спорт. Туризм. Двигательная рекреация. – 2016. – Т. 1, № 4. – С. 90–94. – Режим доступа: </w:t>
      </w:r>
      <w:hyperlink r:id="rId16" w:history="1">
        <w:r w:rsidR="00B4261B" w:rsidRPr="00B65D0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https://elibrary.ru/download/elibrary_27716751_48594643.PDF</w:t>
        </w:r>
      </w:hyperlink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9CC" w:rsidRPr="008C19CC" w:rsidRDefault="008C19CC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Иконникова, Е.</w:t>
      </w:r>
      <w:r w:rsidR="00B4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в течении срока дисквалификации / Е. Иконникова</w:t>
      </w:r>
      <w:r w:rsidRP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t>// Легкая атлетика.</w:t>
      </w:r>
      <w:r w:rsidRP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t>2019.</w:t>
      </w:r>
      <w:r w:rsidRP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№ 9/10. – С. 42–</w:t>
      </w:r>
      <w:r w:rsidRP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</w:p>
    <w:p w:rsidR="008C19CC" w:rsidRPr="00E67428" w:rsidRDefault="008C19CC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Иконникова, Е.</w:t>
      </w:r>
      <w:r w:rsidR="00B4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Истоки антидопингового движения / Е. Иконникова // Легкая атлетика. – 2018. – № 5–6. – С. 36–39.</w:t>
      </w:r>
    </w:p>
    <w:p w:rsidR="008C19CC" w:rsidRPr="00E67428" w:rsidRDefault="008C19CC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Корчагин, Е. В. </w:t>
      </w:r>
      <w:r w:rsidRP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Правовая природа Всемирного антидопингового кодекса / </w:t>
      </w:r>
      <w:r w:rsid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В. Корчагин // Спорт: экономика, право, управление. – 2017. – № 4. – </w:t>
      </w:r>
      <w:r w:rsidRP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С. 36–38.</w:t>
      </w:r>
    </w:p>
    <w:p w:rsidR="008C19CC" w:rsidRDefault="008C19CC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Лубышева</w:t>
      </w:r>
      <w:proofErr w:type="spellEnd"/>
      <w:r w:rsidRPr="00BC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Л. И.</w:t>
      </w:r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Современный тренд борьбы с допингом: победа или поражение? / Л. И. </w:t>
      </w:r>
      <w:proofErr w:type="spellStart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Лубышева</w:t>
      </w:r>
      <w:proofErr w:type="spellEnd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Д. Назаренко // Теория и практика физической культуры. – 2019. – № 11. – С. 3–5.</w:t>
      </w:r>
    </w:p>
    <w:p w:rsidR="008C19CC" w:rsidRPr="00BC6416" w:rsidRDefault="008C19CC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Мохов, А. А.</w:t>
      </w:r>
      <w:r w:rsidR="00B4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Антидопинговая политика 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правовое обеспечение / А. А. Мохов // Спорт: экономика, право, управление. – 2017. – № 1. – С. 26–28.</w:t>
      </w:r>
    </w:p>
    <w:p w:rsidR="008C19CC" w:rsidRPr="00BC6416" w:rsidRDefault="008C19CC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Новиков, А. С.</w:t>
      </w:r>
      <w:r w:rsidR="00B4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нарушения антидопинговых правил: российский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международный подходы к определению / А. С. Новиков // Спорт: экономика, право, управление. – 2016. – № 4. – С. 25–30.</w:t>
      </w:r>
    </w:p>
    <w:p w:rsidR="008C19CC" w:rsidRPr="008C19CC" w:rsidRDefault="008C19CC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Окуньков, Ю. В.</w:t>
      </w:r>
      <w:r w:rsidR="00B4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отношения к допингу учащихся образовательных организаций общего и высшего образования, систематически занимающихся </w:t>
      </w:r>
      <w:proofErr w:type="spellStart"/>
      <w:r w:rsidRP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изической</w:t>
      </w:r>
      <w:proofErr w:type="spellEnd"/>
      <w:r w:rsidRP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культурой и спортом / Ю. В. Окуньков, Э. А. </w:t>
      </w:r>
      <w:proofErr w:type="spellStart"/>
      <w:r w:rsidRP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t>Зюрин</w:t>
      </w:r>
      <w:proofErr w:type="spellEnd"/>
      <w:r w:rsidRP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В. Загорский</w:t>
      </w:r>
      <w:r w:rsidRP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// Вестник спортивно</w:t>
      </w:r>
      <w:r w:rsidRP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науки. – 2019. – № 6. – С. 72–</w:t>
      </w:r>
      <w:r w:rsidRPr="008C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74. </w:t>
      </w:r>
    </w:p>
    <w:p w:rsidR="008C19CC" w:rsidRPr="00BC6416" w:rsidRDefault="008C19CC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Платонов, В. Н.</w:t>
      </w:r>
      <w:r w:rsidR="00B4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Допинг в олимпийском спорте: кризисные явления и пути их преодоления / В. Н. Платонов // Теория и практика физической культуры. – 2016. – № 10. – С. 94–98.</w:t>
      </w:r>
    </w:p>
    <w:p w:rsidR="008C19CC" w:rsidRPr="00BC6416" w:rsidRDefault="008C19CC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Понкин</w:t>
      </w:r>
      <w:proofErr w:type="spellEnd"/>
      <w:r w:rsidRPr="00BC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И. В.</w:t>
      </w:r>
      <w:r w:rsidR="00B4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 борьбы с употреблением допинга в спорте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зарубежном законодательстве / И. В. </w:t>
      </w:r>
      <w:proofErr w:type="spellStart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Понкин</w:t>
      </w:r>
      <w:proofErr w:type="spellEnd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И. </w:t>
      </w:r>
      <w:proofErr w:type="spellStart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Понкина</w:t>
      </w:r>
      <w:proofErr w:type="spellEnd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Спорт: экономика, право, управление. – 2017. – № 4. – С. 27–31.</w:t>
      </w:r>
    </w:p>
    <w:p w:rsidR="008C19CC" w:rsidRPr="00BC6416" w:rsidRDefault="008C19CC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Проблемные аспекты допинга в современном спорте и пути их решения</w:t>
      </w:r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E67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П. </w:t>
      </w:r>
      <w:proofErr w:type="spellStart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Кокоулина</w:t>
      </w:r>
      <w:proofErr w:type="spellEnd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// Теория и практика физической культуры. – 2019. – № 1. – С. 100–101.</w:t>
      </w:r>
    </w:p>
    <w:p w:rsidR="008C19CC" w:rsidRPr="00BC6416" w:rsidRDefault="008C19CC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мотивы употребления допинга молодыми спортсменами</w:t>
      </w:r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С. И. Филимонова [и др.] // Теория и практика физической культуры. – 2019. – № 9. – С. 35–37.</w:t>
      </w:r>
    </w:p>
    <w:p w:rsidR="008C19CC" w:rsidRPr="00BC6416" w:rsidRDefault="008C19CC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Спортивное право и образовательные антидопинговые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C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аспекте междисциплинарного подхода</w:t>
      </w:r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О. В. Дубровин [и др.] // Теория и практика физической культуры. – 2018. – № 5. – С. 36–37.</w:t>
      </w:r>
    </w:p>
    <w:p w:rsidR="008C19CC" w:rsidRPr="00BC6416" w:rsidRDefault="008C19CC" w:rsidP="008C19CC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Структура и основные противоречия мировой антидопинговой системы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C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контексте принципов олимпизма</w:t>
      </w:r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П. И. </w:t>
      </w:r>
      <w:proofErr w:type="spellStart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Лидов</w:t>
      </w:r>
      <w:proofErr w:type="spellEnd"/>
      <w:r w:rsidRPr="00B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// Теория и практика физической культуры. – 2017. – № 9. – С. 73–75.</w:t>
      </w:r>
    </w:p>
    <w:sectPr w:rsidR="008C19CC" w:rsidRPr="00BC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24CE"/>
    <w:multiLevelType w:val="multilevel"/>
    <w:tmpl w:val="3B3A8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224AF"/>
    <w:multiLevelType w:val="multilevel"/>
    <w:tmpl w:val="F7EE0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55B1D"/>
    <w:multiLevelType w:val="multilevel"/>
    <w:tmpl w:val="3B3A8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994B54"/>
    <w:multiLevelType w:val="multilevel"/>
    <w:tmpl w:val="3B3A8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652075"/>
    <w:multiLevelType w:val="multilevel"/>
    <w:tmpl w:val="A0207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C9"/>
    <w:rsid w:val="00091B3A"/>
    <w:rsid w:val="000E6DC9"/>
    <w:rsid w:val="0010728E"/>
    <w:rsid w:val="001D7899"/>
    <w:rsid w:val="002A3151"/>
    <w:rsid w:val="003E648F"/>
    <w:rsid w:val="003F3E65"/>
    <w:rsid w:val="004028A1"/>
    <w:rsid w:val="00445ECC"/>
    <w:rsid w:val="004E4BF3"/>
    <w:rsid w:val="006A51A9"/>
    <w:rsid w:val="006E752B"/>
    <w:rsid w:val="00715AFA"/>
    <w:rsid w:val="00807508"/>
    <w:rsid w:val="00896372"/>
    <w:rsid w:val="008C19CC"/>
    <w:rsid w:val="008D2599"/>
    <w:rsid w:val="00A03A0F"/>
    <w:rsid w:val="00A15988"/>
    <w:rsid w:val="00AC525B"/>
    <w:rsid w:val="00B4261B"/>
    <w:rsid w:val="00BC2DC7"/>
    <w:rsid w:val="00BC6416"/>
    <w:rsid w:val="00C1384A"/>
    <w:rsid w:val="00E67428"/>
    <w:rsid w:val="00F2147B"/>
    <w:rsid w:val="00FC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0DB7"/>
  <w15:chartTrackingRefBased/>
  <w15:docId w15:val="{CAF6144A-B4FA-46EE-B844-994DD57C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4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academ.ru/files/kazan_23-24_aprelya_2015_tom_2.pdf" TargetMode="External"/><Relationship Id="rId13" Type="http://schemas.openxmlformats.org/officeDocument/2006/relationships/hyperlink" Target="http://new.vk.com/doc-93080351_386340665?dl=cc021b197bfc453be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sue.ru/fakultety/FKTIB/kaf-FVSIT/doc/28%20%D0%92%D0%9D%D0%9F%D0%9A%2021-22.04.17.pdf" TargetMode="External"/><Relationship Id="rId12" Type="http://schemas.openxmlformats.org/officeDocument/2006/relationships/hyperlink" Target="http://lesgaft.sp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library.ru/download/elibrary_27716751_48594643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aralymp.ru/upload/iblock/06d/06d70489e44d6ab8733f41248fccfa78.pdf" TargetMode="External"/><Relationship Id="rId11" Type="http://schemas.openxmlformats.org/officeDocument/2006/relationships/hyperlink" Target="https://elibrary.ru/item.asp?id=299756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urnal.sportnauka.org.ua/issue/archive" TargetMode="External"/><Relationship Id="rId10" Type="http://schemas.openxmlformats.org/officeDocument/2006/relationships/hyperlink" Target="http://se.sportedu.ru/sites/se.sportedu.ru/files/fundamentalnye_nauki_i_prikladnye_issledovaniya_24-25_maya_sbornik_trudo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hab.medped.tma.uz/wp-content/uploads/2018/02/82-2016.pdf" TargetMode="External"/><Relationship Id="rId14" Type="http://schemas.openxmlformats.org/officeDocument/2006/relationships/hyperlink" Target="http://elib.psu.by/bitstream/123456789/18172/1/&#1064;&#1077;&#1088;&#1089;&#1090;&#1086;&#1073;&#1080;&#1090;&#1086;&#1074;_&#1089;318-3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3423D-6AF0-46A8-A484-B30544A0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П. Горбачева</dc:creator>
  <cp:keywords/>
  <dc:description/>
  <cp:lastModifiedBy>Наталья П. Мигаль</cp:lastModifiedBy>
  <cp:revision>20</cp:revision>
  <dcterms:created xsi:type="dcterms:W3CDTF">2020-02-03T07:56:00Z</dcterms:created>
  <dcterms:modified xsi:type="dcterms:W3CDTF">2020-02-21T12:05:00Z</dcterms:modified>
</cp:coreProperties>
</file>