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63CE5B" w14:textId="77777777" w:rsidR="005609FA" w:rsidRPr="005F4562" w:rsidRDefault="008358B9" w:rsidP="005609F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609FA" w:rsidRPr="005F4562">
        <w:rPr>
          <w:sz w:val="28"/>
          <w:szCs w:val="28"/>
        </w:rPr>
        <w:t>УТВЕРЖДЕНО</w:t>
      </w:r>
    </w:p>
    <w:p w14:paraId="04F06855" w14:textId="77777777" w:rsidR="005609FA" w:rsidRPr="005F4562" w:rsidRDefault="005609FA" w:rsidP="005609FA">
      <w:pPr>
        <w:rPr>
          <w:sz w:val="28"/>
          <w:szCs w:val="28"/>
        </w:rPr>
      </w:pP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</w:r>
      <w:r w:rsidRPr="005F4562">
        <w:rPr>
          <w:sz w:val="28"/>
          <w:szCs w:val="28"/>
        </w:rPr>
        <w:tab/>
        <w:t xml:space="preserve">кафедрой технологий фитнеса </w:t>
      </w:r>
    </w:p>
    <w:p w14:paraId="15DF2E51" w14:textId="39AEF026" w:rsidR="005609FA" w:rsidRPr="00C640CA" w:rsidRDefault="005609FA" w:rsidP="005609FA">
      <w:pPr>
        <w:ind w:left="4248" w:firstLine="708"/>
        <w:rPr>
          <w:sz w:val="28"/>
          <w:szCs w:val="28"/>
        </w:rPr>
      </w:pPr>
      <w:r w:rsidRPr="00C640CA">
        <w:rPr>
          <w:sz w:val="28"/>
          <w:szCs w:val="28"/>
        </w:rPr>
        <w:t xml:space="preserve">протокол от </w:t>
      </w:r>
      <w:r w:rsidR="00C640CA" w:rsidRPr="00C640CA">
        <w:rPr>
          <w:sz w:val="28"/>
          <w:szCs w:val="28"/>
        </w:rPr>
        <w:t>18</w:t>
      </w:r>
      <w:r w:rsidRPr="00C640CA">
        <w:rPr>
          <w:sz w:val="28"/>
          <w:szCs w:val="28"/>
        </w:rPr>
        <w:t>.09.202</w:t>
      </w:r>
      <w:r w:rsidR="00A87328" w:rsidRPr="00C640CA">
        <w:rPr>
          <w:sz w:val="28"/>
          <w:szCs w:val="28"/>
        </w:rPr>
        <w:t>3</w:t>
      </w:r>
      <w:r w:rsidRPr="00C640CA">
        <w:rPr>
          <w:sz w:val="28"/>
          <w:szCs w:val="28"/>
        </w:rPr>
        <w:t xml:space="preserve"> № </w:t>
      </w:r>
      <w:r w:rsidR="00C640CA" w:rsidRPr="00C640CA">
        <w:rPr>
          <w:sz w:val="28"/>
          <w:szCs w:val="28"/>
        </w:rPr>
        <w:t>2</w:t>
      </w:r>
    </w:p>
    <w:p w14:paraId="68BC8DF9" w14:textId="77777777" w:rsidR="005609FA" w:rsidRDefault="005609FA" w:rsidP="005609FA">
      <w:pPr>
        <w:rPr>
          <w:b/>
          <w:sz w:val="28"/>
          <w:szCs w:val="28"/>
        </w:rPr>
      </w:pPr>
    </w:p>
    <w:p w14:paraId="69D4B481" w14:textId="77777777" w:rsidR="00824B8D" w:rsidRPr="003A4905" w:rsidRDefault="00824B8D" w:rsidP="00824B8D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ЭКЗАМЕНАЦИОННЫЕ ТРЕБОВАНИЯ</w:t>
      </w:r>
    </w:p>
    <w:p w14:paraId="1F1AD07D" w14:textId="16621FAE" w:rsidR="008358B9" w:rsidRDefault="00824B8D" w:rsidP="008358B9">
      <w:pPr>
        <w:ind w:left="360"/>
        <w:jc w:val="center"/>
        <w:rPr>
          <w:b/>
          <w:sz w:val="28"/>
          <w:szCs w:val="28"/>
        </w:rPr>
      </w:pPr>
      <w:r w:rsidRPr="004C1E68">
        <w:rPr>
          <w:b/>
          <w:sz w:val="28"/>
          <w:szCs w:val="28"/>
        </w:rPr>
        <w:t xml:space="preserve">по учебной дисциплине «Теория и методика </w:t>
      </w:r>
      <w:r w:rsidR="00DF0E08">
        <w:rPr>
          <w:b/>
          <w:sz w:val="28"/>
          <w:szCs w:val="28"/>
        </w:rPr>
        <w:t>ОФК</w:t>
      </w:r>
      <w:r w:rsidRPr="004C1E68">
        <w:rPr>
          <w:b/>
          <w:sz w:val="28"/>
          <w:szCs w:val="28"/>
        </w:rPr>
        <w:t>»</w:t>
      </w:r>
      <w:r w:rsidR="008358B9" w:rsidRPr="008358B9">
        <w:rPr>
          <w:b/>
          <w:sz w:val="28"/>
          <w:szCs w:val="28"/>
        </w:rPr>
        <w:t xml:space="preserve"> </w:t>
      </w:r>
    </w:p>
    <w:p w14:paraId="3B485BFA" w14:textId="4FCA4DE3" w:rsidR="008358B9" w:rsidRDefault="008358B9" w:rsidP="008358B9">
      <w:pPr>
        <w:ind w:left="360"/>
        <w:jc w:val="center"/>
        <w:rPr>
          <w:b/>
          <w:sz w:val="28"/>
          <w:szCs w:val="28"/>
        </w:rPr>
      </w:pPr>
      <w:r w:rsidRPr="004C1E68">
        <w:rPr>
          <w:b/>
          <w:sz w:val="28"/>
          <w:szCs w:val="28"/>
        </w:rPr>
        <w:t xml:space="preserve">для студентов </w:t>
      </w:r>
      <w:r>
        <w:rPr>
          <w:b/>
          <w:sz w:val="28"/>
          <w:szCs w:val="28"/>
        </w:rPr>
        <w:t>1</w:t>
      </w:r>
      <w:r w:rsidRPr="004C1E68">
        <w:rPr>
          <w:b/>
          <w:sz w:val="28"/>
          <w:szCs w:val="28"/>
        </w:rPr>
        <w:t xml:space="preserve"> курса днев</w:t>
      </w:r>
      <w:r>
        <w:rPr>
          <w:b/>
          <w:sz w:val="28"/>
          <w:szCs w:val="28"/>
        </w:rPr>
        <w:t>ной формы получения образования</w:t>
      </w:r>
    </w:p>
    <w:p w14:paraId="2ACE06D7" w14:textId="77777777" w:rsidR="00824B8D" w:rsidRPr="004C1E68" w:rsidRDefault="00824B8D" w:rsidP="00824B8D">
      <w:pPr>
        <w:ind w:left="360"/>
        <w:jc w:val="center"/>
        <w:rPr>
          <w:b/>
          <w:sz w:val="28"/>
          <w:szCs w:val="28"/>
        </w:rPr>
      </w:pPr>
    </w:p>
    <w:p w14:paraId="7954A7C5" w14:textId="77777777" w:rsidR="00974784" w:rsidRDefault="00974784" w:rsidP="00974784">
      <w:pPr>
        <w:ind w:right="-284"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1. </w:t>
      </w:r>
      <w:r w:rsidRPr="00403F3B">
        <w:rPr>
          <w:sz w:val="28"/>
          <w:szCs w:val="28"/>
        </w:rPr>
        <w:t>Предмет, цель, задачи и структура учебно</w:t>
      </w:r>
      <w:r>
        <w:rPr>
          <w:sz w:val="28"/>
          <w:szCs w:val="28"/>
        </w:rPr>
        <w:t>й</w:t>
      </w:r>
      <w:r w:rsidRPr="00403F3B">
        <w:rPr>
          <w:sz w:val="28"/>
          <w:szCs w:val="28"/>
        </w:rPr>
        <w:t xml:space="preserve"> </w:t>
      </w:r>
      <w:r>
        <w:rPr>
          <w:sz w:val="28"/>
          <w:szCs w:val="28"/>
        </w:rPr>
        <w:t>дисциплины «</w:t>
      </w:r>
      <w:r w:rsidRPr="00403F3B">
        <w:rPr>
          <w:sz w:val="28"/>
          <w:szCs w:val="28"/>
        </w:rPr>
        <w:t>Теория и методика оздоровительной физической культуры</w:t>
      </w:r>
      <w:r>
        <w:rPr>
          <w:sz w:val="28"/>
          <w:szCs w:val="28"/>
        </w:rPr>
        <w:t>».</w:t>
      </w:r>
    </w:p>
    <w:p w14:paraId="3FB53903" w14:textId="77777777" w:rsidR="00974784" w:rsidRDefault="00974784" w:rsidP="00974784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Квалификационная характеристика специалиста: </w:t>
      </w:r>
      <w:r w:rsidRPr="003C1B19">
        <w:rPr>
          <w:sz w:val="28"/>
          <w:szCs w:val="28"/>
        </w:rPr>
        <w:t>общие требования к теоретическим знаниям и профессиональным умениям.</w:t>
      </w:r>
    </w:p>
    <w:p w14:paraId="2658F917" w14:textId="77777777" w:rsidR="00974784" w:rsidRDefault="004C73E2" w:rsidP="00974784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74784">
        <w:rPr>
          <w:sz w:val="28"/>
          <w:szCs w:val="28"/>
        </w:rPr>
        <w:t>.</w:t>
      </w:r>
      <w:r w:rsidR="00974784" w:rsidRPr="003C1B19">
        <w:rPr>
          <w:sz w:val="28"/>
          <w:szCs w:val="28"/>
        </w:rPr>
        <w:t xml:space="preserve"> </w:t>
      </w:r>
      <w:r w:rsidR="00974784">
        <w:rPr>
          <w:sz w:val="28"/>
          <w:szCs w:val="28"/>
        </w:rPr>
        <w:t xml:space="preserve">Профили специалиста по </w:t>
      </w:r>
      <w:r>
        <w:rPr>
          <w:sz w:val="28"/>
          <w:szCs w:val="28"/>
        </w:rPr>
        <w:t>оздоровительной физической культуре</w:t>
      </w:r>
      <w:r w:rsidR="00974784">
        <w:rPr>
          <w:sz w:val="28"/>
          <w:szCs w:val="28"/>
        </w:rPr>
        <w:t xml:space="preserve">. </w:t>
      </w:r>
    </w:p>
    <w:p w14:paraId="3E58A865" w14:textId="77777777" w:rsidR="00974784" w:rsidRDefault="00974784" w:rsidP="00974784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002465">
        <w:rPr>
          <w:sz w:val="28"/>
          <w:szCs w:val="28"/>
        </w:rPr>
        <w:t xml:space="preserve">Взаимосвязь </w:t>
      </w:r>
      <w:r>
        <w:rPr>
          <w:sz w:val="28"/>
          <w:szCs w:val="28"/>
        </w:rPr>
        <w:t>учебных дисциплин направления специальности</w:t>
      </w:r>
      <w:r w:rsidRPr="00002465">
        <w:rPr>
          <w:sz w:val="28"/>
          <w:szCs w:val="28"/>
        </w:rPr>
        <w:t xml:space="preserve"> с другими </w:t>
      </w:r>
      <w:r>
        <w:rPr>
          <w:sz w:val="28"/>
          <w:szCs w:val="28"/>
        </w:rPr>
        <w:t xml:space="preserve">учебными </w:t>
      </w:r>
      <w:r w:rsidRPr="00002465">
        <w:rPr>
          <w:sz w:val="28"/>
          <w:szCs w:val="28"/>
        </w:rPr>
        <w:t>дисциплинами учебного плана.</w:t>
      </w:r>
      <w:r>
        <w:rPr>
          <w:sz w:val="28"/>
          <w:szCs w:val="28"/>
        </w:rPr>
        <w:t xml:space="preserve"> </w:t>
      </w:r>
    </w:p>
    <w:p w14:paraId="6A40F7A4" w14:textId="77777777" w:rsidR="00974784" w:rsidRDefault="00974784" w:rsidP="00974784">
      <w:pPr>
        <w:ind w:right="-284" w:firstLine="709"/>
        <w:jc w:val="both"/>
        <w:rPr>
          <w:sz w:val="28"/>
        </w:rPr>
      </w:pPr>
      <w:r>
        <w:rPr>
          <w:sz w:val="28"/>
          <w:szCs w:val="28"/>
        </w:rPr>
        <w:t>6. А</w:t>
      </w:r>
      <w:r w:rsidRPr="002B27D5">
        <w:rPr>
          <w:sz w:val="28"/>
        </w:rPr>
        <w:t>спект</w:t>
      </w:r>
      <w:r>
        <w:rPr>
          <w:sz w:val="28"/>
        </w:rPr>
        <w:t>ы оздоровительной физической культуры: д</w:t>
      </w:r>
      <w:r w:rsidRPr="002B27D5">
        <w:rPr>
          <w:sz w:val="28"/>
        </w:rPr>
        <w:t>еятельностный, предметно-ценностный и результативный</w:t>
      </w:r>
      <w:r>
        <w:rPr>
          <w:sz w:val="28"/>
        </w:rPr>
        <w:t>.</w:t>
      </w:r>
    </w:p>
    <w:p w14:paraId="59693D52" w14:textId="77777777" w:rsidR="00974784" w:rsidRDefault="00974784" w:rsidP="0097478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Определение понятий «оздоровительная физическая культура», «фитнес»</w:t>
      </w:r>
      <w:r w:rsidRPr="00740642">
        <w:rPr>
          <w:sz w:val="28"/>
          <w:szCs w:val="28"/>
        </w:rPr>
        <w:t>.</w:t>
      </w:r>
    </w:p>
    <w:p w14:paraId="35625E76" w14:textId="77777777" w:rsidR="00974784" w:rsidRDefault="00974784" w:rsidP="00974784">
      <w:pPr>
        <w:ind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740642">
        <w:rPr>
          <w:sz w:val="28"/>
          <w:szCs w:val="28"/>
        </w:rPr>
        <w:t xml:space="preserve"> </w:t>
      </w:r>
      <w:r w:rsidRPr="00255660">
        <w:rPr>
          <w:sz w:val="28"/>
          <w:szCs w:val="28"/>
        </w:rPr>
        <w:t xml:space="preserve">Значение </w:t>
      </w:r>
      <w:r>
        <w:rPr>
          <w:sz w:val="28"/>
          <w:szCs w:val="28"/>
        </w:rPr>
        <w:t>ОФК</w:t>
      </w:r>
      <w:r w:rsidRPr="00255660">
        <w:rPr>
          <w:sz w:val="28"/>
          <w:szCs w:val="28"/>
        </w:rPr>
        <w:t xml:space="preserve"> в современном обществе.</w:t>
      </w:r>
      <w:r>
        <w:t xml:space="preserve"> </w:t>
      </w:r>
    </w:p>
    <w:p w14:paraId="19CEAF62" w14:textId="77777777" w:rsidR="00974784" w:rsidRDefault="00974784" w:rsidP="00974784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740642">
        <w:rPr>
          <w:sz w:val="28"/>
          <w:szCs w:val="28"/>
        </w:rPr>
        <w:t>Цель и задачи ОФК.</w:t>
      </w:r>
    </w:p>
    <w:p w14:paraId="292B0643" w14:textId="3179B8FC" w:rsidR="00974784" w:rsidRPr="00451431" w:rsidRDefault="00974784" w:rsidP="00974784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740642">
        <w:rPr>
          <w:sz w:val="28"/>
          <w:szCs w:val="28"/>
        </w:rPr>
        <w:t xml:space="preserve"> Функции ОФК</w:t>
      </w:r>
      <w:r w:rsidRPr="00451431">
        <w:rPr>
          <w:sz w:val="28"/>
          <w:szCs w:val="28"/>
        </w:rPr>
        <w:t>.</w:t>
      </w:r>
    </w:p>
    <w:p w14:paraId="729C1300" w14:textId="77777777" w:rsidR="00974784" w:rsidRDefault="00974784" w:rsidP="00974784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740642">
        <w:rPr>
          <w:sz w:val="28"/>
          <w:szCs w:val="28"/>
        </w:rPr>
        <w:t>Фитнес как современная форма ОФК.</w:t>
      </w:r>
      <w:r w:rsidR="004C73E2" w:rsidRPr="004C73E2">
        <w:rPr>
          <w:bCs/>
          <w:sz w:val="28"/>
          <w:szCs w:val="28"/>
        </w:rPr>
        <w:t xml:space="preserve"> </w:t>
      </w:r>
      <w:r w:rsidR="004C73E2" w:rsidRPr="00C34F02">
        <w:rPr>
          <w:bCs/>
          <w:sz w:val="28"/>
          <w:szCs w:val="28"/>
        </w:rPr>
        <w:t>Отличительные признаки фитнеса.</w:t>
      </w:r>
    </w:p>
    <w:p w14:paraId="6891DEF5" w14:textId="77777777" w:rsidR="00974784" w:rsidRDefault="00974784" w:rsidP="004C73E2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12. История становления и развития ОФК в</w:t>
      </w:r>
      <w:r w:rsidRPr="00002465">
        <w:rPr>
          <w:sz w:val="28"/>
          <w:szCs w:val="28"/>
        </w:rPr>
        <w:t xml:space="preserve"> </w:t>
      </w:r>
      <w:r>
        <w:rPr>
          <w:sz w:val="28"/>
          <w:szCs w:val="28"/>
        </w:rPr>
        <w:t>Республике Беларусь.</w:t>
      </w:r>
    </w:p>
    <w:p w14:paraId="3F2355DD" w14:textId="4EAF9D23" w:rsidR="00974784" w:rsidRDefault="00974784" w:rsidP="00974784">
      <w:pPr>
        <w:pStyle w:val="a3"/>
        <w:spacing w:after="0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73E2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BE73E4" w:rsidRPr="00BE73E4">
        <w:rPr>
          <w:sz w:val="28"/>
          <w:szCs w:val="28"/>
        </w:rPr>
        <w:t xml:space="preserve"> </w:t>
      </w:r>
      <w:r w:rsidR="00BE73E4" w:rsidRPr="0054452D">
        <w:rPr>
          <w:sz w:val="28"/>
          <w:szCs w:val="28"/>
        </w:rPr>
        <w:t xml:space="preserve">Деятельность </w:t>
      </w:r>
      <w:r w:rsidR="00BE73E4">
        <w:rPr>
          <w:sz w:val="28"/>
          <w:szCs w:val="28"/>
        </w:rPr>
        <w:t xml:space="preserve">организаций </w:t>
      </w:r>
      <w:r w:rsidR="00BE73E4" w:rsidRPr="0054452D">
        <w:rPr>
          <w:sz w:val="28"/>
          <w:szCs w:val="28"/>
        </w:rPr>
        <w:t>физической культур</w:t>
      </w:r>
      <w:r w:rsidR="00BE73E4">
        <w:rPr>
          <w:sz w:val="28"/>
          <w:szCs w:val="28"/>
        </w:rPr>
        <w:t>ы</w:t>
      </w:r>
      <w:r w:rsidR="00BE73E4" w:rsidRPr="0054452D">
        <w:rPr>
          <w:sz w:val="28"/>
          <w:szCs w:val="28"/>
        </w:rPr>
        <w:t xml:space="preserve"> и спорт</w:t>
      </w:r>
      <w:r w:rsidR="00BE73E4">
        <w:rPr>
          <w:sz w:val="28"/>
          <w:szCs w:val="28"/>
        </w:rPr>
        <w:t>а</w:t>
      </w:r>
      <w:r w:rsidR="00BE73E4" w:rsidRPr="0054452D">
        <w:rPr>
          <w:sz w:val="28"/>
          <w:szCs w:val="28"/>
        </w:rPr>
        <w:t xml:space="preserve"> в </w:t>
      </w:r>
      <w:r w:rsidR="00BE73E4">
        <w:rPr>
          <w:sz w:val="28"/>
          <w:szCs w:val="28"/>
        </w:rPr>
        <w:t>оздоровлении граждан Республики Беларусь.</w:t>
      </w:r>
    </w:p>
    <w:p w14:paraId="49A1D899" w14:textId="45AF5C20" w:rsidR="00974784" w:rsidRDefault="00974784" w:rsidP="00974784">
      <w:pPr>
        <w:pStyle w:val="a3"/>
        <w:spacing w:after="0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73E2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BE73E4">
        <w:rPr>
          <w:sz w:val="28"/>
          <w:szCs w:val="28"/>
        </w:rPr>
        <w:t xml:space="preserve">Деятельность </w:t>
      </w:r>
      <w:r w:rsidR="00BE73E4" w:rsidRPr="0054452D">
        <w:rPr>
          <w:sz w:val="28"/>
          <w:szCs w:val="28"/>
        </w:rPr>
        <w:t xml:space="preserve">клубов по физической культуре и спорту </w:t>
      </w:r>
      <w:r w:rsidR="00BE73E4">
        <w:rPr>
          <w:sz w:val="28"/>
          <w:szCs w:val="28"/>
        </w:rPr>
        <w:t xml:space="preserve">(коллективов физической культуры) </w:t>
      </w:r>
      <w:r w:rsidR="00BE73E4" w:rsidRPr="0054452D">
        <w:rPr>
          <w:sz w:val="28"/>
          <w:szCs w:val="28"/>
        </w:rPr>
        <w:t>в Республике Беларусь</w:t>
      </w:r>
      <w:r w:rsidR="00BE73E4">
        <w:rPr>
          <w:sz w:val="28"/>
          <w:szCs w:val="28"/>
        </w:rPr>
        <w:t>.</w:t>
      </w:r>
    </w:p>
    <w:p w14:paraId="60FF5333" w14:textId="0DCDC00A" w:rsidR="00974784" w:rsidRDefault="00974784" w:rsidP="00974784">
      <w:pPr>
        <w:pStyle w:val="a3"/>
        <w:spacing w:after="0"/>
        <w:ind w:left="0" w:right="-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C73E2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BE73E4" w:rsidRPr="00111C72">
        <w:rPr>
          <w:sz w:val="28"/>
          <w:szCs w:val="28"/>
        </w:rPr>
        <w:t>Сущность и содержание понятия «здоровье»</w:t>
      </w:r>
      <w:r w:rsidR="00BE73E4">
        <w:rPr>
          <w:sz w:val="28"/>
          <w:szCs w:val="28"/>
        </w:rPr>
        <w:t>.</w:t>
      </w:r>
      <w:r w:rsidR="00BE73E4" w:rsidRPr="00111C72">
        <w:rPr>
          <w:sz w:val="28"/>
          <w:szCs w:val="28"/>
        </w:rPr>
        <w:t xml:space="preserve"> </w:t>
      </w:r>
      <w:r w:rsidR="00BE73E4">
        <w:rPr>
          <w:sz w:val="28"/>
          <w:szCs w:val="28"/>
        </w:rPr>
        <w:t>М</w:t>
      </w:r>
      <w:r w:rsidR="00BE73E4" w:rsidRPr="00227F2C">
        <w:rPr>
          <w:sz w:val="28"/>
          <w:szCs w:val="28"/>
        </w:rPr>
        <w:t>еждународные организации, работающие в области охраны здоровья.</w:t>
      </w:r>
    </w:p>
    <w:p w14:paraId="3E27C1C4" w14:textId="02F5B621" w:rsidR="00974784" w:rsidRPr="00111C72" w:rsidRDefault="004C73E2" w:rsidP="00974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974784">
        <w:rPr>
          <w:sz w:val="28"/>
          <w:szCs w:val="28"/>
        </w:rPr>
        <w:t>. </w:t>
      </w:r>
      <w:r w:rsidR="00BE73E4" w:rsidRPr="00111C72">
        <w:rPr>
          <w:sz w:val="28"/>
          <w:szCs w:val="28"/>
        </w:rPr>
        <w:t>Компоненты (виды) индивидуального здоровья: соматическое, физическое, психическое, нравственное, сексуальное.</w:t>
      </w:r>
    </w:p>
    <w:p w14:paraId="164147CF" w14:textId="5F98536A" w:rsidR="00974784" w:rsidRPr="00111C72" w:rsidRDefault="004C73E2" w:rsidP="00974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974784">
        <w:rPr>
          <w:sz w:val="28"/>
          <w:szCs w:val="28"/>
        </w:rPr>
        <w:t>. </w:t>
      </w:r>
      <w:r w:rsidR="00BE73E4" w:rsidRPr="00111C72">
        <w:rPr>
          <w:sz w:val="28"/>
          <w:szCs w:val="28"/>
        </w:rPr>
        <w:t xml:space="preserve">Признаки и показатели </w:t>
      </w:r>
      <w:r w:rsidR="00BE73E4">
        <w:rPr>
          <w:sz w:val="28"/>
          <w:szCs w:val="28"/>
        </w:rPr>
        <w:t xml:space="preserve">общественного </w:t>
      </w:r>
      <w:r w:rsidR="00BE73E4" w:rsidRPr="00111C72">
        <w:rPr>
          <w:sz w:val="28"/>
          <w:szCs w:val="28"/>
        </w:rPr>
        <w:t>здоровья.</w:t>
      </w:r>
    </w:p>
    <w:p w14:paraId="616C8E3D" w14:textId="728F522E" w:rsidR="00974784" w:rsidRDefault="004C73E2" w:rsidP="00974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974784">
        <w:rPr>
          <w:sz w:val="28"/>
          <w:szCs w:val="28"/>
        </w:rPr>
        <w:t>. </w:t>
      </w:r>
      <w:r w:rsidR="00BE73E4" w:rsidRPr="004C73E2">
        <w:rPr>
          <w:sz w:val="28"/>
          <w:szCs w:val="28"/>
        </w:rPr>
        <w:t>Факторы, определяющие здоровье.</w:t>
      </w:r>
    </w:p>
    <w:p w14:paraId="1C99A349" w14:textId="03988AA1" w:rsidR="00974784" w:rsidRPr="004C73E2" w:rsidRDefault="004C73E2" w:rsidP="00974784">
      <w:pPr>
        <w:ind w:firstLine="709"/>
        <w:jc w:val="both"/>
        <w:rPr>
          <w:sz w:val="28"/>
          <w:szCs w:val="28"/>
        </w:rPr>
      </w:pPr>
      <w:r w:rsidRPr="004C73E2">
        <w:rPr>
          <w:sz w:val="28"/>
          <w:szCs w:val="28"/>
        </w:rPr>
        <w:t xml:space="preserve">19. </w:t>
      </w:r>
      <w:r w:rsidR="00BE73E4" w:rsidRPr="00111C72">
        <w:rPr>
          <w:sz w:val="28"/>
          <w:szCs w:val="28"/>
        </w:rPr>
        <w:t xml:space="preserve">Определение понятия «образ жизни». </w:t>
      </w:r>
    </w:p>
    <w:p w14:paraId="4D19FB4A" w14:textId="0E0B0122" w:rsidR="00974784" w:rsidRPr="00111C72" w:rsidRDefault="00974784" w:rsidP="00974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73E2">
        <w:rPr>
          <w:sz w:val="28"/>
          <w:szCs w:val="28"/>
        </w:rPr>
        <w:t>0</w:t>
      </w:r>
      <w:r>
        <w:rPr>
          <w:sz w:val="28"/>
          <w:szCs w:val="28"/>
        </w:rPr>
        <w:t>. </w:t>
      </w:r>
      <w:r w:rsidR="00BE73E4" w:rsidRPr="00111C72">
        <w:rPr>
          <w:sz w:val="28"/>
          <w:szCs w:val="28"/>
        </w:rPr>
        <w:t>Категории образа жизни: уровень, качество и стиль жизни.</w:t>
      </w:r>
    </w:p>
    <w:p w14:paraId="78CA2291" w14:textId="77777777" w:rsidR="00974784" w:rsidRPr="00974784" w:rsidRDefault="00974784" w:rsidP="00974784">
      <w:pPr>
        <w:ind w:firstLine="709"/>
        <w:jc w:val="both"/>
        <w:rPr>
          <w:sz w:val="28"/>
          <w:szCs w:val="28"/>
        </w:rPr>
      </w:pPr>
      <w:r w:rsidRPr="00974784">
        <w:rPr>
          <w:sz w:val="28"/>
          <w:szCs w:val="28"/>
        </w:rPr>
        <w:t>2</w:t>
      </w:r>
      <w:r w:rsidR="004C73E2">
        <w:rPr>
          <w:sz w:val="28"/>
          <w:szCs w:val="28"/>
        </w:rPr>
        <w:t>1</w:t>
      </w:r>
      <w:r w:rsidRPr="00974784">
        <w:rPr>
          <w:sz w:val="28"/>
          <w:szCs w:val="28"/>
        </w:rPr>
        <w:t>. Сущность и содержание понятия «здоровый образ жизни». Концепция здорового образа жизни.</w:t>
      </w:r>
    </w:p>
    <w:p w14:paraId="7D9D08F6" w14:textId="77777777" w:rsidR="00974784" w:rsidRPr="00111C72" w:rsidRDefault="00974784" w:rsidP="00974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73E2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974784">
        <w:rPr>
          <w:sz w:val="28"/>
          <w:szCs w:val="28"/>
        </w:rPr>
        <w:t xml:space="preserve">Нормативные правовые документы по формированию </w:t>
      </w:r>
      <w:r>
        <w:rPr>
          <w:sz w:val="28"/>
          <w:szCs w:val="28"/>
        </w:rPr>
        <w:t>здорового образа жизни.</w:t>
      </w:r>
    </w:p>
    <w:p w14:paraId="0C6DC1FA" w14:textId="77777777" w:rsidR="004C73E2" w:rsidRDefault="00974784" w:rsidP="00974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73E2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="004C73E2">
        <w:rPr>
          <w:sz w:val="28"/>
          <w:szCs w:val="28"/>
        </w:rPr>
        <w:t>Принципы здорового образа жизни.</w:t>
      </w:r>
    </w:p>
    <w:p w14:paraId="69B749FE" w14:textId="77777777" w:rsidR="004C73E2" w:rsidRPr="004C73E2" w:rsidRDefault="004C73E2" w:rsidP="00974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Pr="004C73E2">
        <w:rPr>
          <w:sz w:val="28"/>
          <w:szCs w:val="28"/>
        </w:rPr>
        <w:t xml:space="preserve">Формы, методы, средства работы по формированию </w:t>
      </w:r>
      <w:r>
        <w:rPr>
          <w:sz w:val="28"/>
          <w:szCs w:val="28"/>
        </w:rPr>
        <w:t>здорового образа жизни.</w:t>
      </w:r>
    </w:p>
    <w:p w14:paraId="379E7BA0" w14:textId="77777777" w:rsidR="00974784" w:rsidRPr="00111C72" w:rsidRDefault="004C73E2" w:rsidP="004C7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25. </w:t>
      </w:r>
      <w:r w:rsidRPr="0087155C">
        <w:rPr>
          <w:sz w:val="28"/>
          <w:szCs w:val="28"/>
        </w:rPr>
        <w:t>Определение понятия «двигательная активность». Роль и вл</w:t>
      </w:r>
      <w:r>
        <w:rPr>
          <w:sz w:val="28"/>
          <w:szCs w:val="28"/>
        </w:rPr>
        <w:t>ияние</w:t>
      </w:r>
      <w:r w:rsidRPr="00837860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837860">
        <w:rPr>
          <w:sz w:val="28"/>
          <w:szCs w:val="28"/>
        </w:rPr>
        <w:t>вигательн</w:t>
      </w:r>
      <w:r>
        <w:rPr>
          <w:sz w:val="28"/>
          <w:szCs w:val="28"/>
        </w:rPr>
        <w:t>ой</w:t>
      </w:r>
      <w:r w:rsidRPr="00837860">
        <w:rPr>
          <w:sz w:val="28"/>
          <w:szCs w:val="28"/>
        </w:rPr>
        <w:t xml:space="preserve"> активност</w:t>
      </w:r>
      <w:r>
        <w:rPr>
          <w:sz w:val="28"/>
          <w:szCs w:val="28"/>
        </w:rPr>
        <w:t>и</w:t>
      </w:r>
      <w:r w:rsidRPr="00837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837860">
        <w:rPr>
          <w:sz w:val="28"/>
          <w:szCs w:val="28"/>
        </w:rPr>
        <w:t>здоровье современного человека.</w:t>
      </w:r>
    </w:p>
    <w:p w14:paraId="55F9879C" w14:textId="77777777" w:rsidR="004C73E2" w:rsidRDefault="004C73E2" w:rsidP="004C7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Критический минимум и оптимум двигательной активности как условие сохранения здоровья. </w:t>
      </w:r>
    </w:p>
    <w:p w14:paraId="60D44762" w14:textId="22DAE80B" w:rsidR="004C73E2" w:rsidRDefault="004C73E2" w:rsidP="004C7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 Показатели </w:t>
      </w:r>
      <w:r w:rsidRPr="0087155C">
        <w:rPr>
          <w:sz w:val="28"/>
          <w:szCs w:val="28"/>
        </w:rPr>
        <w:t>двигательной активности</w:t>
      </w:r>
      <w:r w:rsidR="000613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AC36107" w14:textId="77777777" w:rsidR="00974784" w:rsidRPr="00111C72" w:rsidRDefault="00974784" w:rsidP="004C73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73E2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111C72">
        <w:rPr>
          <w:sz w:val="28"/>
          <w:szCs w:val="28"/>
        </w:rPr>
        <w:t>Рациональное и сбалансированное питание как компонент здорового образа жизни.</w:t>
      </w:r>
    </w:p>
    <w:p w14:paraId="446E2EFF" w14:textId="7FAD3B27" w:rsidR="00974784" w:rsidRPr="00111C72" w:rsidRDefault="00974784" w:rsidP="00974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C73E2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Pr="00111C72">
        <w:rPr>
          <w:sz w:val="28"/>
          <w:szCs w:val="28"/>
        </w:rPr>
        <w:t>Закаливание как средство укрепления здоровья.</w:t>
      </w:r>
      <w:r w:rsidR="00061328">
        <w:rPr>
          <w:sz w:val="28"/>
          <w:szCs w:val="28"/>
        </w:rPr>
        <w:t xml:space="preserve"> Принципы закаливания.</w:t>
      </w:r>
    </w:p>
    <w:p w14:paraId="520DC43A" w14:textId="77777777" w:rsidR="00974784" w:rsidRPr="00111C72" w:rsidRDefault="004C73E2" w:rsidP="00974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974784">
        <w:rPr>
          <w:sz w:val="28"/>
          <w:szCs w:val="28"/>
        </w:rPr>
        <w:t>. </w:t>
      </w:r>
      <w:r w:rsidR="00974784" w:rsidRPr="00111C72">
        <w:rPr>
          <w:sz w:val="28"/>
          <w:szCs w:val="28"/>
        </w:rPr>
        <w:t>Табакокурение и его профилактика.</w:t>
      </w:r>
    </w:p>
    <w:p w14:paraId="752DCBDE" w14:textId="77777777" w:rsidR="00974784" w:rsidRPr="00111C72" w:rsidRDefault="00974784" w:rsidP="00974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3E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111C72">
        <w:rPr>
          <w:sz w:val="28"/>
          <w:szCs w:val="28"/>
        </w:rPr>
        <w:t>Алкоголизм и его профилактика.</w:t>
      </w:r>
    </w:p>
    <w:p w14:paraId="78F30BF1" w14:textId="77777777" w:rsidR="00974784" w:rsidRPr="00111C72" w:rsidRDefault="00974784" w:rsidP="00974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3E2">
        <w:rPr>
          <w:sz w:val="28"/>
          <w:szCs w:val="28"/>
        </w:rPr>
        <w:t>2</w:t>
      </w:r>
      <w:r>
        <w:rPr>
          <w:sz w:val="28"/>
          <w:szCs w:val="28"/>
        </w:rPr>
        <w:t>. </w:t>
      </w:r>
      <w:r w:rsidRPr="00111C72">
        <w:rPr>
          <w:sz w:val="28"/>
          <w:szCs w:val="28"/>
        </w:rPr>
        <w:t>Наркотики и их влияние на организм человека.</w:t>
      </w:r>
    </w:p>
    <w:p w14:paraId="1F1E05FA" w14:textId="77777777" w:rsidR="00974784" w:rsidRDefault="00974784" w:rsidP="00974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C73E2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111C72">
        <w:rPr>
          <w:sz w:val="28"/>
          <w:szCs w:val="28"/>
        </w:rPr>
        <w:t>ВИЧ/ СПИД и их профилактика.</w:t>
      </w:r>
    </w:p>
    <w:p w14:paraId="5DD8112C" w14:textId="77777777" w:rsidR="004C73E2" w:rsidRDefault="004C73E2" w:rsidP="009747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 Комплексная оценка состояния здоровья</w:t>
      </w:r>
      <w:r w:rsidR="00426132">
        <w:rPr>
          <w:sz w:val="28"/>
          <w:szCs w:val="28"/>
        </w:rPr>
        <w:t xml:space="preserve"> (субъективная, объективная)</w:t>
      </w:r>
      <w:r>
        <w:rPr>
          <w:sz w:val="28"/>
          <w:szCs w:val="28"/>
        </w:rPr>
        <w:t>.</w:t>
      </w:r>
    </w:p>
    <w:p w14:paraId="4517BE85" w14:textId="5D6D543C" w:rsidR="00426132" w:rsidRDefault="00426132" w:rsidP="00426132">
      <w:pPr>
        <w:tabs>
          <w:tab w:val="left" w:pos="720"/>
        </w:tabs>
        <w:ind w:right="-284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 xml:space="preserve">35. Понятие, </w:t>
      </w:r>
      <w:r w:rsidR="00061328">
        <w:rPr>
          <w:sz w:val="28"/>
          <w:szCs w:val="28"/>
        </w:rPr>
        <w:t>цель, задачи</w:t>
      </w:r>
      <w:r>
        <w:rPr>
          <w:sz w:val="28"/>
          <w:szCs w:val="28"/>
        </w:rPr>
        <w:t xml:space="preserve"> и </w:t>
      </w:r>
      <w:r w:rsidR="00061328">
        <w:rPr>
          <w:sz w:val="28"/>
          <w:szCs w:val="28"/>
        </w:rPr>
        <w:t>формы</w:t>
      </w:r>
      <w:r>
        <w:rPr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производственной физической культуры</w:t>
      </w:r>
      <w:r w:rsidRPr="00F35F2E">
        <w:rPr>
          <w:bCs/>
          <w:color w:val="000000" w:themeColor="text1"/>
          <w:sz w:val="28"/>
          <w:szCs w:val="28"/>
        </w:rPr>
        <w:t>.</w:t>
      </w:r>
    </w:p>
    <w:p w14:paraId="46455D22" w14:textId="37DB1571" w:rsidR="00BE73E4" w:rsidRPr="00F35F2E" w:rsidRDefault="00BE73E4" w:rsidP="00426132">
      <w:pPr>
        <w:tabs>
          <w:tab w:val="left" w:pos="720"/>
        </w:tabs>
        <w:ind w:right="-284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  <w:t>36. Структура производственной физической культуры.</w:t>
      </w:r>
    </w:p>
    <w:p w14:paraId="3AF4BF9F" w14:textId="217ACC70" w:rsidR="004C73E2" w:rsidRDefault="00426132" w:rsidP="004261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E73E4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</w:t>
      </w:r>
      <w:r w:rsidRPr="00097F59">
        <w:rPr>
          <w:bCs/>
          <w:sz w:val="28"/>
          <w:szCs w:val="28"/>
        </w:rPr>
        <w:t>Понятие, структура и содержание оздоровительно-рекреативной физической культуры</w:t>
      </w:r>
      <w:r>
        <w:rPr>
          <w:bCs/>
          <w:sz w:val="28"/>
          <w:szCs w:val="28"/>
        </w:rPr>
        <w:t>.</w:t>
      </w:r>
    </w:p>
    <w:p w14:paraId="5A67FF4B" w14:textId="7EFD2979" w:rsidR="00426132" w:rsidRDefault="00426132" w:rsidP="0042613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BE73E4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</w:t>
      </w:r>
      <w:r w:rsidRPr="00986A72">
        <w:rPr>
          <w:bCs/>
          <w:sz w:val="28"/>
          <w:szCs w:val="28"/>
        </w:rPr>
        <w:t>Общая характеристика принципов</w:t>
      </w:r>
      <w:r>
        <w:rPr>
          <w:bCs/>
          <w:sz w:val="28"/>
          <w:szCs w:val="28"/>
        </w:rPr>
        <w:t xml:space="preserve"> построения занятий оздоровительной физической культурой</w:t>
      </w:r>
      <w:r w:rsidR="00BE73E4">
        <w:rPr>
          <w:bCs/>
          <w:sz w:val="28"/>
          <w:szCs w:val="28"/>
        </w:rPr>
        <w:t xml:space="preserve"> (биологической целесообразности, программно-целевой, доступности, индивидуализации, возрастных изменений в организме, «не навреди т др.).</w:t>
      </w:r>
    </w:p>
    <w:p w14:paraId="62B9B37D" w14:textId="46E3085E" w:rsidR="00426132" w:rsidRDefault="00426132" w:rsidP="0042613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="00BE73E4">
        <w:rPr>
          <w:sz w:val="28"/>
          <w:szCs w:val="28"/>
        </w:rPr>
        <w:t>9</w:t>
      </w:r>
      <w:r>
        <w:rPr>
          <w:sz w:val="28"/>
          <w:szCs w:val="28"/>
        </w:rPr>
        <w:t xml:space="preserve">. </w:t>
      </w:r>
      <w:r w:rsidRPr="0060778D">
        <w:rPr>
          <w:bCs/>
          <w:sz w:val="28"/>
          <w:szCs w:val="28"/>
        </w:rPr>
        <w:t>Принцип оздоровительной направленности в физкультурно-оздоровительной деятельности</w:t>
      </w:r>
      <w:r>
        <w:rPr>
          <w:bCs/>
          <w:sz w:val="28"/>
          <w:szCs w:val="28"/>
        </w:rPr>
        <w:t>.</w:t>
      </w:r>
    </w:p>
    <w:p w14:paraId="0927BB0C" w14:textId="00393731" w:rsidR="00426132" w:rsidRDefault="00BE73E4" w:rsidP="00426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426132">
        <w:rPr>
          <w:sz w:val="28"/>
          <w:szCs w:val="28"/>
        </w:rPr>
        <w:t xml:space="preserve">. Характеристика самостоятельной </w:t>
      </w:r>
      <w:r>
        <w:rPr>
          <w:sz w:val="28"/>
          <w:szCs w:val="28"/>
        </w:rPr>
        <w:t xml:space="preserve">групповой </w:t>
      </w:r>
      <w:r w:rsidR="00426132" w:rsidRPr="00F05814">
        <w:rPr>
          <w:sz w:val="28"/>
          <w:szCs w:val="28"/>
        </w:rPr>
        <w:t>форм</w:t>
      </w:r>
      <w:r w:rsidR="00426132">
        <w:rPr>
          <w:sz w:val="28"/>
          <w:szCs w:val="28"/>
        </w:rPr>
        <w:t>ы</w:t>
      </w:r>
      <w:r w:rsidR="00426132" w:rsidRPr="00F05814">
        <w:rPr>
          <w:sz w:val="28"/>
          <w:szCs w:val="28"/>
        </w:rPr>
        <w:t xml:space="preserve"> </w:t>
      </w:r>
      <w:r w:rsidR="00426132">
        <w:rPr>
          <w:sz w:val="28"/>
          <w:szCs w:val="28"/>
        </w:rPr>
        <w:t>занятий оздоровительной физической культурой.</w:t>
      </w:r>
    </w:p>
    <w:p w14:paraId="222CC111" w14:textId="493D194F" w:rsidR="00BE73E4" w:rsidRDefault="00BE73E4" w:rsidP="00BE7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41. Характеристика самостоятельной индивидуальной </w:t>
      </w:r>
      <w:r w:rsidRPr="00F05814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F05814">
        <w:rPr>
          <w:sz w:val="28"/>
          <w:szCs w:val="28"/>
        </w:rPr>
        <w:t xml:space="preserve"> </w:t>
      </w:r>
      <w:r>
        <w:rPr>
          <w:sz w:val="28"/>
          <w:szCs w:val="28"/>
        </w:rPr>
        <w:t>занятий оздоровительной физической культурой.</w:t>
      </w:r>
    </w:p>
    <w:p w14:paraId="543F7FC5" w14:textId="6064F3C7" w:rsidR="00426132" w:rsidRDefault="00426132" w:rsidP="00426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3E4">
        <w:rPr>
          <w:sz w:val="28"/>
          <w:szCs w:val="28"/>
        </w:rPr>
        <w:t>2</w:t>
      </w:r>
      <w:r>
        <w:rPr>
          <w:sz w:val="28"/>
          <w:szCs w:val="28"/>
        </w:rPr>
        <w:t xml:space="preserve">. Направленность и требования к организации самостоятельных занятий </w:t>
      </w:r>
      <w:r w:rsidR="00A87328">
        <w:rPr>
          <w:sz w:val="28"/>
          <w:szCs w:val="28"/>
        </w:rPr>
        <w:t>о</w:t>
      </w:r>
      <w:r>
        <w:rPr>
          <w:sz w:val="28"/>
          <w:szCs w:val="28"/>
        </w:rPr>
        <w:t>здоровительной физической культурой.</w:t>
      </w:r>
    </w:p>
    <w:p w14:paraId="23157C30" w14:textId="5567B2A1" w:rsidR="00426132" w:rsidRDefault="00426132" w:rsidP="00426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3E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05814">
        <w:rPr>
          <w:sz w:val="28"/>
          <w:szCs w:val="28"/>
        </w:rPr>
        <w:t>Характеристика организованн</w:t>
      </w:r>
      <w:r>
        <w:rPr>
          <w:sz w:val="28"/>
          <w:szCs w:val="28"/>
        </w:rPr>
        <w:t>ой</w:t>
      </w:r>
      <w:r w:rsidRPr="00F05814">
        <w:rPr>
          <w:sz w:val="28"/>
          <w:szCs w:val="28"/>
        </w:rPr>
        <w:t xml:space="preserve"> </w:t>
      </w:r>
      <w:r w:rsidR="00BE73E4">
        <w:rPr>
          <w:sz w:val="28"/>
          <w:szCs w:val="28"/>
        </w:rPr>
        <w:t xml:space="preserve">групповой </w:t>
      </w:r>
      <w:r w:rsidRPr="00F05814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F05814">
        <w:rPr>
          <w:sz w:val="28"/>
          <w:szCs w:val="28"/>
        </w:rPr>
        <w:t xml:space="preserve"> занятий </w:t>
      </w:r>
      <w:r>
        <w:rPr>
          <w:sz w:val="28"/>
          <w:szCs w:val="28"/>
        </w:rPr>
        <w:t>оздоровительной физической культурой.</w:t>
      </w:r>
    </w:p>
    <w:p w14:paraId="18EEF278" w14:textId="63C02AEA" w:rsidR="00BE73E4" w:rsidRDefault="00BE73E4" w:rsidP="00BE73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Pr="00F05814">
        <w:rPr>
          <w:sz w:val="28"/>
          <w:szCs w:val="28"/>
        </w:rPr>
        <w:t xml:space="preserve">Характеристика </w:t>
      </w:r>
      <w:r>
        <w:rPr>
          <w:sz w:val="28"/>
          <w:szCs w:val="28"/>
        </w:rPr>
        <w:t xml:space="preserve">персональной тренировки как </w:t>
      </w:r>
      <w:r w:rsidRPr="00F05814">
        <w:rPr>
          <w:sz w:val="28"/>
          <w:szCs w:val="28"/>
        </w:rPr>
        <w:t>организованн</w:t>
      </w:r>
      <w:r>
        <w:rPr>
          <w:sz w:val="28"/>
          <w:szCs w:val="28"/>
        </w:rPr>
        <w:t>ой</w:t>
      </w:r>
      <w:r w:rsidRPr="00F058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индивидуальной </w:t>
      </w:r>
      <w:r w:rsidRPr="00F05814">
        <w:rPr>
          <w:sz w:val="28"/>
          <w:szCs w:val="28"/>
        </w:rPr>
        <w:t>форм</w:t>
      </w:r>
      <w:r>
        <w:rPr>
          <w:sz w:val="28"/>
          <w:szCs w:val="28"/>
        </w:rPr>
        <w:t>ы</w:t>
      </w:r>
      <w:r w:rsidRPr="00F05814">
        <w:rPr>
          <w:sz w:val="28"/>
          <w:szCs w:val="28"/>
        </w:rPr>
        <w:t xml:space="preserve"> занятий </w:t>
      </w:r>
      <w:r>
        <w:rPr>
          <w:sz w:val="28"/>
          <w:szCs w:val="28"/>
        </w:rPr>
        <w:t>оздоровительной физической культурой.</w:t>
      </w:r>
    </w:p>
    <w:p w14:paraId="0A4A0C31" w14:textId="70FE4BF7" w:rsidR="00426132" w:rsidRPr="00296B0E" w:rsidRDefault="00426132" w:rsidP="0042613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E73E4">
        <w:rPr>
          <w:sz w:val="28"/>
          <w:szCs w:val="28"/>
        </w:rPr>
        <w:t>5</w:t>
      </w:r>
      <w:r>
        <w:rPr>
          <w:sz w:val="28"/>
          <w:szCs w:val="28"/>
        </w:rPr>
        <w:t xml:space="preserve">. Роль и место оздоровительной физической культуры в структуре </w:t>
      </w:r>
      <w:r w:rsidRPr="00296B0E">
        <w:rPr>
          <w:sz w:val="28"/>
          <w:szCs w:val="28"/>
        </w:rPr>
        <w:t>физической культуры.</w:t>
      </w:r>
    </w:p>
    <w:p w14:paraId="158B1CF1" w14:textId="71775A1F" w:rsidR="00061328" w:rsidRPr="00296B0E" w:rsidRDefault="00426132" w:rsidP="00426132">
      <w:pPr>
        <w:ind w:firstLine="709"/>
        <w:jc w:val="both"/>
        <w:rPr>
          <w:sz w:val="28"/>
          <w:szCs w:val="28"/>
        </w:rPr>
      </w:pPr>
      <w:r w:rsidRPr="00296B0E">
        <w:rPr>
          <w:sz w:val="28"/>
          <w:szCs w:val="28"/>
        </w:rPr>
        <w:t>4</w:t>
      </w:r>
      <w:r w:rsidR="00BE73E4" w:rsidRPr="00296B0E">
        <w:rPr>
          <w:sz w:val="28"/>
          <w:szCs w:val="28"/>
        </w:rPr>
        <w:t>6</w:t>
      </w:r>
      <w:r w:rsidRPr="00296B0E">
        <w:rPr>
          <w:sz w:val="28"/>
          <w:szCs w:val="28"/>
        </w:rPr>
        <w:t xml:space="preserve">. Характеристика </w:t>
      </w:r>
      <w:r w:rsidR="00061328" w:rsidRPr="00296B0E">
        <w:rPr>
          <w:sz w:val="28"/>
          <w:szCs w:val="28"/>
        </w:rPr>
        <w:t>программы аэробного оздоровления организма К. Купера.</w:t>
      </w:r>
    </w:p>
    <w:p w14:paraId="7ECCEB15" w14:textId="67F3F026" w:rsidR="00061328" w:rsidRPr="00296B0E" w:rsidRDefault="00061328" w:rsidP="00426132">
      <w:pPr>
        <w:ind w:firstLine="709"/>
        <w:jc w:val="both"/>
        <w:rPr>
          <w:sz w:val="28"/>
          <w:szCs w:val="28"/>
        </w:rPr>
      </w:pPr>
      <w:r w:rsidRPr="00296B0E">
        <w:rPr>
          <w:sz w:val="28"/>
          <w:szCs w:val="28"/>
        </w:rPr>
        <w:t>4</w:t>
      </w:r>
      <w:r w:rsidR="00BE73E4" w:rsidRPr="00296B0E">
        <w:rPr>
          <w:sz w:val="28"/>
          <w:szCs w:val="28"/>
        </w:rPr>
        <w:t>7</w:t>
      </w:r>
      <w:r w:rsidRPr="00296B0E">
        <w:rPr>
          <w:sz w:val="28"/>
          <w:szCs w:val="28"/>
        </w:rPr>
        <w:t>. Методика закалки-тренировки П.И. Иванова «Детка».</w:t>
      </w:r>
    </w:p>
    <w:p w14:paraId="52D82B6F" w14:textId="7894969A" w:rsidR="00061328" w:rsidRPr="00296B0E" w:rsidRDefault="00061328" w:rsidP="00426132">
      <w:pPr>
        <w:ind w:firstLine="709"/>
        <w:jc w:val="both"/>
        <w:rPr>
          <w:sz w:val="28"/>
          <w:szCs w:val="28"/>
        </w:rPr>
      </w:pPr>
      <w:r w:rsidRPr="00296B0E">
        <w:rPr>
          <w:sz w:val="28"/>
          <w:szCs w:val="28"/>
        </w:rPr>
        <w:t>4</w:t>
      </w:r>
      <w:r w:rsidR="00BE73E4" w:rsidRPr="00296B0E">
        <w:rPr>
          <w:sz w:val="28"/>
          <w:szCs w:val="28"/>
        </w:rPr>
        <w:t>8</w:t>
      </w:r>
      <w:r w:rsidRPr="00296B0E">
        <w:rPr>
          <w:sz w:val="28"/>
          <w:szCs w:val="28"/>
        </w:rPr>
        <w:t>. Система естественного оздоровления Г. С. Шаталовой.</w:t>
      </w:r>
    </w:p>
    <w:p w14:paraId="6D13F3E6" w14:textId="38A6C5C8" w:rsidR="00BE73E4" w:rsidRPr="00296B0E" w:rsidRDefault="00061328" w:rsidP="00BE73E4">
      <w:pPr>
        <w:ind w:firstLine="709"/>
        <w:jc w:val="both"/>
        <w:rPr>
          <w:sz w:val="28"/>
          <w:szCs w:val="28"/>
        </w:rPr>
      </w:pPr>
      <w:r w:rsidRPr="00296B0E">
        <w:rPr>
          <w:sz w:val="28"/>
          <w:szCs w:val="28"/>
        </w:rPr>
        <w:t>4</w:t>
      </w:r>
      <w:r w:rsidR="00BE73E4" w:rsidRPr="00296B0E">
        <w:rPr>
          <w:sz w:val="28"/>
          <w:szCs w:val="28"/>
        </w:rPr>
        <w:t>9</w:t>
      </w:r>
      <w:r w:rsidRPr="00296B0E">
        <w:rPr>
          <w:sz w:val="28"/>
          <w:szCs w:val="28"/>
        </w:rPr>
        <w:t xml:space="preserve">. </w:t>
      </w:r>
      <w:r w:rsidR="00BE73E4" w:rsidRPr="00296B0E">
        <w:rPr>
          <w:sz w:val="28"/>
          <w:szCs w:val="28"/>
        </w:rPr>
        <w:t xml:space="preserve">Характеристика программы «1000 движений» академика </w:t>
      </w:r>
      <w:r w:rsidR="00296B0E" w:rsidRPr="00296B0E">
        <w:rPr>
          <w:sz w:val="28"/>
          <w:szCs w:val="28"/>
        </w:rPr>
        <w:br/>
      </w:r>
      <w:r w:rsidR="00BE73E4" w:rsidRPr="00296B0E">
        <w:rPr>
          <w:sz w:val="28"/>
          <w:szCs w:val="28"/>
        </w:rPr>
        <w:t xml:space="preserve">Н.М. Амосова. </w:t>
      </w:r>
    </w:p>
    <w:p w14:paraId="102DCEF7" w14:textId="0EAE1A0A" w:rsidR="00061328" w:rsidRPr="00296B0E" w:rsidRDefault="00BE73E4" w:rsidP="00061328">
      <w:pPr>
        <w:ind w:firstLine="709"/>
        <w:jc w:val="both"/>
        <w:rPr>
          <w:sz w:val="28"/>
          <w:szCs w:val="28"/>
        </w:rPr>
      </w:pPr>
      <w:r w:rsidRPr="00296B0E">
        <w:rPr>
          <w:sz w:val="28"/>
          <w:szCs w:val="28"/>
        </w:rPr>
        <w:lastRenderedPageBreak/>
        <w:t xml:space="preserve">50. </w:t>
      </w:r>
      <w:r w:rsidR="00061328" w:rsidRPr="00296B0E">
        <w:rPr>
          <w:sz w:val="28"/>
          <w:szCs w:val="28"/>
        </w:rPr>
        <w:t xml:space="preserve">Особенность и направленность дыхательной гимнастики </w:t>
      </w:r>
      <w:r w:rsidR="00061328" w:rsidRPr="00296B0E">
        <w:rPr>
          <w:sz w:val="28"/>
          <w:szCs w:val="28"/>
        </w:rPr>
        <w:br/>
        <w:t>А.Н. Стрельниковой.</w:t>
      </w:r>
    </w:p>
    <w:p w14:paraId="36D576F8" w14:textId="31CEF1E3" w:rsidR="00BE73E4" w:rsidRPr="00296B0E" w:rsidRDefault="00BE73E4" w:rsidP="00697135">
      <w:pPr>
        <w:ind w:firstLine="709"/>
        <w:jc w:val="both"/>
      </w:pPr>
      <w:r w:rsidRPr="00296B0E">
        <w:rPr>
          <w:sz w:val="28"/>
          <w:szCs w:val="28"/>
        </w:rPr>
        <w:t>51</w:t>
      </w:r>
      <w:r w:rsidR="00697135" w:rsidRPr="00296B0E">
        <w:rPr>
          <w:sz w:val="28"/>
          <w:szCs w:val="28"/>
        </w:rPr>
        <w:t xml:space="preserve">. </w:t>
      </w:r>
      <w:r w:rsidRPr="00296B0E">
        <w:rPr>
          <w:sz w:val="28"/>
          <w:szCs w:val="28"/>
        </w:rPr>
        <w:t>Методика волевой ликвидации глубокого дыхания К.П. Бутейко</w:t>
      </w:r>
      <w:r w:rsidRPr="00296B0E">
        <w:t>.</w:t>
      </w:r>
    </w:p>
    <w:p w14:paraId="1D7406CE" w14:textId="5341DACC" w:rsidR="00697135" w:rsidRPr="00296B0E" w:rsidRDefault="00BE73E4" w:rsidP="00697135">
      <w:pPr>
        <w:ind w:firstLine="709"/>
        <w:jc w:val="both"/>
        <w:rPr>
          <w:sz w:val="28"/>
          <w:szCs w:val="28"/>
        </w:rPr>
      </w:pPr>
      <w:r w:rsidRPr="00296B0E">
        <w:rPr>
          <w:sz w:val="28"/>
          <w:szCs w:val="28"/>
        </w:rPr>
        <w:t>52. Характеристика системы трехфазного дыхания О.Г. Лобановой</w:t>
      </w:r>
      <w:r w:rsidR="00697135" w:rsidRPr="00296B0E">
        <w:rPr>
          <w:sz w:val="28"/>
          <w:szCs w:val="28"/>
        </w:rPr>
        <w:t>.</w:t>
      </w:r>
    </w:p>
    <w:p w14:paraId="0735C9FB" w14:textId="77777777" w:rsidR="00DC7EE4" w:rsidRPr="00061328" w:rsidRDefault="00DC7EE4">
      <w:pPr>
        <w:rPr>
          <w:color w:val="FF0000"/>
        </w:rPr>
      </w:pPr>
    </w:p>
    <w:sectPr w:rsidR="00DC7EE4" w:rsidRPr="0006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E38"/>
    <w:rsid w:val="00061328"/>
    <w:rsid w:val="0028250A"/>
    <w:rsid w:val="00296B0E"/>
    <w:rsid w:val="00426132"/>
    <w:rsid w:val="00466E38"/>
    <w:rsid w:val="004C73E2"/>
    <w:rsid w:val="005609FA"/>
    <w:rsid w:val="00666129"/>
    <w:rsid w:val="00697135"/>
    <w:rsid w:val="00715E03"/>
    <w:rsid w:val="007737AD"/>
    <w:rsid w:val="00824B8D"/>
    <w:rsid w:val="008358B9"/>
    <w:rsid w:val="00974784"/>
    <w:rsid w:val="00986EEC"/>
    <w:rsid w:val="00A87328"/>
    <w:rsid w:val="00BE73E4"/>
    <w:rsid w:val="00C640CA"/>
    <w:rsid w:val="00DC7EE4"/>
    <w:rsid w:val="00DF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EF795"/>
  <w15:chartTrackingRefBased/>
  <w15:docId w15:val="{CE0BE3F7-FADE-42E7-9590-64322E81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74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74784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7478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4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11</cp:revision>
  <dcterms:created xsi:type="dcterms:W3CDTF">2021-09-17T09:53:00Z</dcterms:created>
  <dcterms:modified xsi:type="dcterms:W3CDTF">2023-10-26T05:49:00Z</dcterms:modified>
</cp:coreProperties>
</file>