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FFA0" w14:textId="77777777" w:rsidR="004D6FE8" w:rsidRPr="00496823" w:rsidRDefault="004D6FE8" w:rsidP="004D6FE8">
      <w:pPr>
        <w:tabs>
          <w:tab w:val="left" w:pos="5529"/>
        </w:tabs>
        <w:ind w:left="4248" w:firstLine="1281"/>
        <w:jc w:val="both"/>
        <w:rPr>
          <w:rFonts w:eastAsia="Times New Roman" w:cs="Times New Roman"/>
          <w:sz w:val="28"/>
          <w:szCs w:val="28"/>
          <w:lang w:val="ru-RU"/>
        </w:rPr>
      </w:pPr>
      <w:r w:rsidRPr="00496823">
        <w:rPr>
          <w:rFonts w:eastAsia="Times New Roman" w:cs="Times New Roman"/>
          <w:sz w:val="28"/>
          <w:szCs w:val="28"/>
          <w:lang w:val="ru-RU"/>
        </w:rPr>
        <w:t>УТВЕРЖДАЮ</w:t>
      </w:r>
    </w:p>
    <w:p w14:paraId="67F588CB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>Заведующий кафедрой</w:t>
      </w:r>
    </w:p>
    <w:p w14:paraId="518DD49F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</w:r>
    </w:p>
    <w:p w14:paraId="4922C1C9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  <w:t>_____________</w:t>
      </w:r>
      <w:r>
        <w:rPr>
          <w:rFonts w:eastAsia="Times New Roman" w:cs="Times New Roman"/>
          <w:sz w:val="28"/>
          <w:szCs w:val="28"/>
          <w:lang w:val="ru-RU"/>
        </w:rPr>
        <w:t>О.Ю.Остальцева</w:t>
      </w:r>
    </w:p>
    <w:p w14:paraId="557116AF" w14:textId="77777777" w:rsidR="004D6FE8" w:rsidRPr="007D2187" w:rsidRDefault="004D6FE8" w:rsidP="004D6FE8">
      <w:pPr>
        <w:spacing w:line="240" w:lineRule="atLeast"/>
        <w:jc w:val="right"/>
        <w:rPr>
          <w:rFonts w:eastAsia="Calibri" w:cs="Times New Roman"/>
          <w:sz w:val="28"/>
          <w:szCs w:val="28"/>
          <w:lang w:val="ru-RU"/>
        </w:rPr>
      </w:pPr>
    </w:p>
    <w:p w14:paraId="6E80092B" w14:textId="77777777" w:rsid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14:paraId="40ECAF68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ПРОГРАММНЫЕ ТРЕБОВАНИЯ</w:t>
      </w:r>
    </w:p>
    <w:p w14:paraId="2A3C0B30" w14:textId="6F6AE91B" w:rsidR="002F229E" w:rsidRPr="0031541E" w:rsidRDefault="004D6FE8" w:rsidP="002F229E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к экзамену по учебной дисциплине «Информационные технологии в спорте» для студентов 1 курса дневной формы получения образования</w:t>
      </w:r>
      <w:r w:rsidR="002F229E" w:rsidRPr="002F229E"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="002F229E" w:rsidRPr="0031541E">
        <w:rPr>
          <w:rFonts w:eastAsia="Calibri" w:cs="Times New Roman"/>
          <w:b/>
          <w:sz w:val="28"/>
          <w:szCs w:val="28"/>
          <w:lang w:val="ru-RU"/>
        </w:rPr>
        <w:t>для специальности</w:t>
      </w:r>
    </w:p>
    <w:p w14:paraId="1BB7AE93" w14:textId="52EB5A2E" w:rsidR="002F229E" w:rsidRPr="004D6FE8" w:rsidRDefault="002F229E" w:rsidP="002F229E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31541E">
        <w:rPr>
          <w:rFonts w:eastAsia="Calibri" w:cs="Times New Roman"/>
          <w:b/>
          <w:sz w:val="28"/>
          <w:szCs w:val="28"/>
          <w:lang w:val="ru-RU"/>
        </w:rPr>
        <w:t>6-05-1012-04  «Организация и управление физической культурой,  спортом и туризмом»  (профилизация «Менеджмент в спорте»)</w:t>
      </w:r>
      <w:r>
        <w:rPr>
          <w:rFonts w:eastAsia="Calibri" w:cs="Times New Roman"/>
          <w:b/>
          <w:sz w:val="28"/>
          <w:szCs w:val="28"/>
          <w:lang w:val="ru-RU"/>
        </w:rPr>
        <w:t xml:space="preserve">, </w:t>
      </w:r>
      <w:r>
        <w:rPr>
          <w:rFonts w:eastAsia="Calibri" w:cs="Times New Roman"/>
          <w:b/>
          <w:sz w:val="28"/>
          <w:szCs w:val="28"/>
          <w:lang w:val="ru-RU"/>
        </w:rPr>
        <w:br/>
      </w:r>
      <w:r w:rsidR="004D6FE8" w:rsidRPr="004D6FE8">
        <w:rPr>
          <w:rFonts w:eastAsia="Calibri" w:cs="Times New Roman"/>
          <w:b/>
          <w:sz w:val="28"/>
          <w:szCs w:val="28"/>
          <w:lang w:val="ru-RU"/>
        </w:rPr>
        <w:t xml:space="preserve">2 курса заочной формы получения образования </w:t>
      </w:r>
      <w:r w:rsidRPr="004D6FE8">
        <w:rPr>
          <w:rFonts w:eastAsia="Calibri" w:cs="Times New Roman"/>
          <w:b/>
          <w:sz w:val="28"/>
          <w:szCs w:val="28"/>
          <w:lang w:val="ru-RU"/>
        </w:rPr>
        <w:t>по направлению специальности</w:t>
      </w:r>
      <w:r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4D6FE8">
        <w:rPr>
          <w:rFonts w:eastAsia="Calibri" w:cs="Times New Roman"/>
          <w:b/>
          <w:sz w:val="28"/>
          <w:szCs w:val="28"/>
          <w:lang w:val="ru-RU"/>
        </w:rPr>
        <w:t>1-88 02 01-02 «Спортивно-педагогическая деятельность»</w:t>
      </w:r>
    </w:p>
    <w:p w14:paraId="70B10661" w14:textId="77777777" w:rsidR="002F229E" w:rsidRPr="004D6FE8" w:rsidRDefault="002F229E" w:rsidP="002F229E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(менеджмент в спорте)</w:t>
      </w:r>
    </w:p>
    <w:p w14:paraId="5AD12C81" w14:textId="771B6CD0" w:rsidR="004D6FE8" w:rsidRPr="004D6FE8" w:rsidRDefault="004D6FE8" w:rsidP="0031541E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на 202</w:t>
      </w:r>
      <w:r w:rsidR="0031541E">
        <w:rPr>
          <w:rFonts w:eastAsia="Calibri" w:cs="Times New Roman"/>
          <w:b/>
          <w:sz w:val="28"/>
          <w:szCs w:val="28"/>
          <w:lang w:val="ru-RU"/>
        </w:rPr>
        <w:t>3</w:t>
      </w:r>
      <w:r w:rsidRPr="004D6FE8">
        <w:rPr>
          <w:rFonts w:eastAsia="Calibri" w:cs="Times New Roman"/>
          <w:b/>
          <w:sz w:val="28"/>
          <w:szCs w:val="28"/>
          <w:lang w:val="ru-RU"/>
        </w:rPr>
        <w:t>/202</w:t>
      </w:r>
      <w:r w:rsidR="0031541E">
        <w:rPr>
          <w:rFonts w:eastAsia="Calibri" w:cs="Times New Roman"/>
          <w:b/>
          <w:sz w:val="28"/>
          <w:szCs w:val="28"/>
          <w:lang w:val="ru-RU"/>
        </w:rPr>
        <w:t>4</w:t>
      </w: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учебный год</w:t>
      </w:r>
    </w:p>
    <w:p w14:paraId="25A52A7B" w14:textId="77777777" w:rsidR="00EA4CC2" w:rsidRDefault="00EA4CC2" w:rsidP="00D90CDC">
      <w:pPr>
        <w:jc w:val="center"/>
        <w:rPr>
          <w:sz w:val="28"/>
          <w:szCs w:val="28"/>
          <w:lang w:val="ru-RU"/>
        </w:rPr>
      </w:pPr>
    </w:p>
    <w:p w14:paraId="4C5B6D73" w14:textId="77777777" w:rsidR="00D90CDC" w:rsidRDefault="00D90CDC" w:rsidP="00D90C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Теоретическая часть</w:t>
      </w:r>
    </w:p>
    <w:p w14:paraId="6A82BA87" w14:textId="77777777" w:rsidR="002302F1" w:rsidRPr="00D90CDC" w:rsidRDefault="005A6384" w:rsidP="005A63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информации и информационных технологий</w:t>
      </w:r>
    </w:p>
    <w:p w14:paraId="343AC082" w14:textId="77777777" w:rsidR="005A6384" w:rsidRPr="00D90CDC" w:rsidRDefault="005A6384" w:rsidP="005A63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Компьютер: определение, разновидности, основы строения</w:t>
      </w:r>
    </w:p>
    <w:p w14:paraId="4CF8118B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Программное обеспечение. Классификация программного обеспечения</w:t>
      </w:r>
    </w:p>
    <w:p w14:paraId="63C5E4ED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Операционные системы: понятие, функции, примеры</w:t>
      </w:r>
    </w:p>
    <w:p w14:paraId="39EC335C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Устройства внешней памяти</w:t>
      </w:r>
    </w:p>
    <w:p w14:paraId="357B3367" w14:textId="77777777" w:rsidR="00D90CDC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файла. Основные операции работы с файлами</w:t>
      </w:r>
      <w:r w:rsidR="00D90CDC" w:rsidRPr="00D90CDC">
        <w:rPr>
          <w:sz w:val="28"/>
          <w:szCs w:val="28"/>
          <w:lang w:val="ru-RU"/>
        </w:rPr>
        <w:t>.</w:t>
      </w:r>
    </w:p>
    <w:p w14:paraId="526FCE3C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 xml:space="preserve"> </w:t>
      </w:r>
      <w:r w:rsidR="00D90CDC" w:rsidRPr="00D90CDC">
        <w:rPr>
          <w:sz w:val="28"/>
          <w:szCs w:val="28"/>
          <w:lang w:val="ru-RU"/>
        </w:rPr>
        <w:t>Основные операции работы с</w:t>
      </w:r>
      <w:r w:rsidRPr="00D90CDC">
        <w:rPr>
          <w:sz w:val="28"/>
          <w:szCs w:val="28"/>
          <w:lang w:val="ru-RU"/>
        </w:rPr>
        <w:t xml:space="preserve"> дисками</w:t>
      </w:r>
    </w:p>
    <w:p w14:paraId="2647A924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Файловые системы</w:t>
      </w:r>
    </w:p>
    <w:p w14:paraId="26309FA6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 виды компьютерных сетей.</w:t>
      </w:r>
    </w:p>
    <w:p w14:paraId="3269676A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Локальные сети. Особенности работы в локальных сетях</w:t>
      </w:r>
    </w:p>
    <w:p w14:paraId="10B12B9F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 организация сети Интернет</w:t>
      </w:r>
    </w:p>
    <w:p w14:paraId="77E32BA1" w14:textId="77777777" w:rsidR="005A6384" w:rsidRP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Адресация в сети Интернет</w:t>
      </w:r>
    </w:p>
    <w:p w14:paraId="610DBA85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Браузеры: понятие, функции, примеры</w:t>
      </w:r>
    </w:p>
    <w:p w14:paraId="66B9640B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Особенности общения в сети Интернет</w:t>
      </w:r>
    </w:p>
    <w:p w14:paraId="713FF121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информационной безопасности. Угрозы информационной безопасности</w:t>
      </w:r>
    </w:p>
    <w:p w14:paraId="3D1277D9" w14:textId="77777777" w:rsidR="00D90CDC" w:rsidRP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Киберпреступления и меры защиты от них</w:t>
      </w:r>
    </w:p>
    <w:p w14:paraId="088C993A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Интернет-угрозы. Классификация и способы противодействия</w:t>
      </w:r>
    </w:p>
    <w:p w14:paraId="14DEEDEF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Вредоносные программы. Компьютерные вирусы</w:t>
      </w:r>
    </w:p>
    <w:p w14:paraId="475AB594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Антивирусные программы. Методы действия антивирусных программ</w:t>
      </w:r>
    </w:p>
    <w:p w14:paraId="7DF4BABD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мультимедийной презентации. Требования к созданию слайдов.</w:t>
      </w:r>
    </w:p>
    <w:p w14:paraId="30ACEBE8" w14:textId="77777777" w:rsidR="005A6384" w:rsidRPr="00D90CDC" w:rsidRDefault="009B1863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Основы обработки текстовой информации.</w:t>
      </w:r>
    </w:p>
    <w:p w14:paraId="74E2F7DF" w14:textId="77777777" w:rsidR="009B1863" w:rsidRPr="00D90CDC" w:rsidRDefault="009B1863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Компьютерная графика. Графические редакторы</w:t>
      </w:r>
    </w:p>
    <w:p w14:paraId="424C28FD" w14:textId="77777777" w:rsidR="009B1863" w:rsidRPr="00D90CDC" w:rsidRDefault="009B1863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Растровая графика.  Форматы графических файлов</w:t>
      </w:r>
    </w:p>
    <w:p w14:paraId="7ECD38DD" w14:textId="77777777" w:rsidR="005A6384" w:rsidRPr="00D90CDC" w:rsidRDefault="009B1863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Цветовые схемы</w:t>
      </w:r>
    </w:p>
    <w:p w14:paraId="220B7704" w14:textId="77777777" w:rsidR="009B1863" w:rsidRP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Векторная графика</w:t>
      </w:r>
    </w:p>
    <w:p w14:paraId="2CE18A54" w14:textId="77777777" w:rsidR="00D90CDC" w:rsidRP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lastRenderedPageBreak/>
        <w:t>Документ. Значение документов в управлении</w:t>
      </w:r>
    </w:p>
    <w:p w14:paraId="638482FE" w14:textId="77777777" w:rsid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документооборота. Номенклатура дел организации</w:t>
      </w:r>
    </w:p>
    <w:p w14:paraId="6DA2393D" w14:textId="77777777" w:rsidR="00D90CDC" w:rsidRP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Общие требования к оформлению документов</w:t>
      </w:r>
    </w:p>
    <w:p w14:paraId="037AD9BE" w14:textId="77777777" w:rsidR="00D90CDC" w:rsidRP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 основные функции электронных таблиц</w:t>
      </w:r>
    </w:p>
    <w:p w14:paraId="1AFFF5D0" w14:textId="77777777" w:rsidR="00D90CDC" w:rsidRDefault="00D90CDC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Адресация ячеек в Excel</w:t>
      </w:r>
    </w:p>
    <w:p w14:paraId="6885F158" w14:textId="77777777" w:rsidR="00D90CDC" w:rsidRPr="00D90CDC" w:rsidRDefault="00D90CDC" w:rsidP="00D90CDC">
      <w:pPr>
        <w:pStyle w:val="a3"/>
        <w:rPr>
          <w:sz w:val="28"/>
          <w:szCs w:val="28"/>
          <w:lang w:val="ru-RU"/>
        </w:rPr>
      </w:pPr>
    </w:p>
    <w:p w14:paraId="7588B36D" w14:textId="77777777" w:rsidR="005A6384" w:rsidRDefault="00D90CDC" w:rsidP="00D90CDC">
      <w:pPr>
        <w:tabs>
          <w:tab w:val="left" w:pos="317"/>
        </w:tabs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4"/>
          <w:lang w:val="ru-RU"/>
        </w:rPr>
      </w:pPr>
      <w:r w:rsidRPr="00D90CDC">
        <w:rPr>
          <w:sz w:val="28"/>
          <w:szCs w:val="24"/>
          <w:lang w:val="ru-RU"/>
        </w:rPr>
        <w:t>Практическая часть</w:t>
      </w:r>
    </w:p>
    <w:p w14:paraId="18586379" w14:textId="77777777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>Создание мультимедийной презентации.</w:t>
      </w:r>
    </w:p>
    <w:p w14:paraId="11ECCAA3" w14:textId="77777777" w:rsid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Форматирование текста в </w:t>
      </w:r>
      <w:r w:rsidRPr="005950D8">
        <w:rPr>
          <w:color w:val="000000"/>
          <w:sz w:val="28"/>
          <w:szCs w:val="28"/>
        </w:rPr>
        <w:t>Word</w:t>
      </w:r>
      <w:r w:rsidRPr="005D5B07">
        <w:rPr>
          <w:color w:val="000000"/>
          <w:sz w:val="28"/>
          <w:szCs w:val="28"/>
          <w:lang w:val="ru-RU"/>
        </w:rPr>
        <w:t xml:space="preserve">. </w:t>
      </w:r>
    </w:p>
    <w:p w14:paraId="4426931A" w14:textId="77777777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Работа с таблицами в </w:t>
      </w:r>
      <w:r w:rsidRPr="005950D8">
        <w:rPr>
          <w:color w:val="000000"/>
          <w:sz w:val="28"/>
          <w:szCs w:val="28"/>
        </w:rPr>
        <w:t>Word</w:t>
      </w:r>
      <w:r w:rsidRPr="005D5B07">
        <w:rPr>
          <w:color w:val="000000"/>
          <w:sz w:val="28"/>
          <w:szCs w:val="28"/>
          <w:lang w:val="ru-RU"/>
        </w:rPr>
        <w:t>.</w:t>
      </w:r>
    </w:p>
    <w:p w14:paraId="16E615A7" w14:textId="77777777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>Редактирование рисунков в растровом графическом редакторе.</w:t>
      </w:r>
    </w:p>
    <w:p w14:paraId="13D96CE8" w14:textId="77777777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>Создание рисунков в векторном графическом редакторе.</w:t>
      </w:r>
    </w:p>
    <w:p w14:paraId="1733AD77" w14:textId="77777777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>Подготовка и оформление деловой документации</w:t>
      </w:r>
    </w:p>
    <w:p w14:paraId="34927603" w14:textId="77777777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Создание таблицы в </w:t>
      </w:r>
      <w:r w:rsidRPr="005950D8">
        <w:rPr>
          <w:color w:val="000000"/>
          <w:sz w:val="28"/>
          <w:szCs w:val="28"/>
        </w:rPr>
        <w:t>Excel</w:t>
      </w:r>
      <w:r w:rsidRPr="005D5B07">
        <w:rPr>
          <w:color w:val="000000"/>
          <w:sz w:val="28"/>
          <w:szCs w:val="28"/>
          <w:lang w:val="ru-RU"/>
        </w:rPr>
        <w:t>. Построение диаграмм.</w:t>
      </w:r>
    </w:p>
    <w:p w14:paraId="71C62B60" w14:textId="77777777" w:rsid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Форматирование таблицы в </w:t>
      </w:r>
      <w:r w:rsidRPr="005950D8">
        <w:rPr>
          <w:color w:val="000000"/>
          <w:sz w:val="28"/>
          <w:szCs w:val="28"/>
        </w:rPr>
        <w:t>Excel</w:t>
      </w:r>
      <w:r w:rsidRPr="005D5B07">
        <w:rPr>
          <w:color w:val="000000"/>
          <w:sz w:val="28"/>
          <w:szCs w:val="28"/>
          <w:lang w:val="ru-RU"/>
        </w:rPr>
        <w:t>. Вычисление с помощью функций.</w:t>
      </w:r>
    </w:p>
    <w:p w14:paraId="5A7AFD5B" w14:textId="77777777" w:rsidR="005D5B07" w:rsidRPr="005D5B07" w:rsidRDefault="005D5B07" w:rsidP="005D5B07">
      <w:pPr>
        <w:overflowPunct/>
        <w:autoSpaceDE/>
        <w:autoSpaceDN/>
        <w:adjustRightInd/>
        <w:ind w:left="720"/>
        <w:textAlignment w:val="auto"/>
        <w:rPr>
          <w:color w:val="000000"/>
          <w:sz w:val="28"/>
          <w:szCs w:val="28"/>
          <w:lang w:val="ru-RU"/>
        </w:rPr>
      </w:pPr>
    </w:p>
    <w:p w14:paraId="3B567316" w14:textId="5D6E73E7" w:rsidR="004D6FE8" w:rsidRPr="00A85AE8" w:rsidRDefault="004D6FE8" w:rsidP="004D6FE8">
      <w:pPr>
        <w:rPr>
          <w:rFonts w:cs="Times New Roman"/>
          <w:sz w:val="28"/>
          <w:szCs w:val="28"/>
          <w:lang w:val="ru-RU"/>
        </w:rPr>
      </w:pPr>
      <w:r w:rsidRPr="00A85AE8">
        <w:rPr>
          <w:rFonts w:cs="Times New Roman"/>
          <w:sz w:val="28"/>
          <w:szCs w:val="28"/>
          <w:lang w:val="ru-RU"/>
        </w:rPr>
        <w:t xml:space="preserve">Рассмотрены на заседании кафедры </w:t>
      </w:r>
      <w:r>
        <w:rPr>
          <w:rFonts w:cs="Times New Roman"/>
          <w:sz w:val="28"/>
          <w:szCs w:val="28"/>
          <w:lang w:val="ru-RU"/>
        </w:rPr>
        <w:t xml:space="preserve">от </w:t>
      </w:r>
      <w:r w:rsidR="002F229E">
        <w:rPr>
          <w:rFonts w:cs="Times New Roman"/>
          <w:sz w:val="28"/>
          <w:szCs w:val="28"/>
          <w:lang w:val="ru-RU"/>
        </w:rPr>
        <w:t>15</w:t>
      </w:r>
      <w:r>
        <w:rPr>
          <w:rFonts w:cs="Times New Roman"/>
          <w:sz w:val="28"/>
          <w:szCs w:val="28"/>
          <w:lang w:val="ru-RU"/>
        </w:rPr>
        <w:t>.09.202</w:t>
      </w:r>
      <w:r w:rsidR="0031541E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протокол №</w:t>
      </w:r>
      <w:r w:rsidR="002F229E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14:paraId="7E89E376" w14:textId="77777777" w:rsidR="005A6384" w:rsidRPr="005A6384" w:rsidRDefault="005A6384">
      <w:pPr>
        <w:rPr>
          <w:sz w:val="24"/>
          <w:szCs w:val="24"/>
          <w:lang w:val="ru-RU"/>
        </w:rPr>
      </w:pPr>
    </w:p>
    <w:sectPr w:rsidR="005A6384" w:rsidRPr="005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3E7"/>
    <w:multiLevelType w:val="hybridMultilevel"/>
    <w:tmpl w:val="AA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2B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5F2"/>
    <w:multiLevelType w:val="hybridMultilevel"/>
    <w:tmpl w:val="5B462610"/>
    <w:lvl w:ilvl="0" w:tplc="AD6ED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573F2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B1B"/>
    <w:multiLevelType w:val="hybridMultilevel"/>
    <w:tmpl w:val="CE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BAB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5C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824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6F68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CF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1326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84"/>
    <w:rsid w:val="002302F1"/>
    <w:rsid w:val="002F229E"/>
    <w:rsid w:val="0031541E"/>
    <w:rsid w:val="004D6FE8"/>
    <w:rsid w:val="005A6384"/>
    <w:rsid w:val="005D5B07"/>
    <w:rsid w:val="009B1863"/>
    <w:rsid w:val="00AD065F"/>
    <w:rsid w:val="00D270A0"/>
    <w:rsid w:val="00D90CDC"/>
    <w:rsid w:val="00E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0CDC"/>
  <w15:chartTrackingRefBased/>
  <w15:docId w15:val="{DF5C0BF1-7530-4E6A-B74F-BB7372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Компьютерный класс 621</cp:lastModifiedBy>
  <cp:revision>3</cp:revision>
  <dcterms:created xsi:type="dcterms:W3CDTF">2023-09-07T07:54:00Z</dcterms:created>
  <dcterms:modified xsi:type="dcterms:W3CDTF">2023-09-12T11:50:00Z</dcterms:modified>
</cp:coreProperties>
</file>