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6EA6" w14:textId="77777777" w:rsidR="00665815" w:rsidRPr="00665815" w:rsidRDefault="00665815" w:rsidP="00665815">
      <w:pPr>
        <w:pStyle w:val="3"/>
        <w:tabs>
          <w:tab w:val="left" w:pos="567"/>
        </w:tabs>
        <w:spacing w:after="0" w:line="280" w:lineRule="exact"/>
        <w:ind w:left="4394"/>
        <w:rPr>
          <w:sz w:val="28"/>
          <w:szCs w:val="28"/>
        </w:rPr>
      </w:pPr>
      <w:r w:rsidRPr="00665815">
        <w:rPr>
          <w:sz w:val="28"/>
          <w:szCs w:val="28"/>
        </w:rPr>
        <w:t>УТВЕРЖДАЮ</w:t>
      </w:r>
    </w:p>
    <w:p w14:paraId="1A7AC461" w14:textId="77777777" w:rsidR="00665815" w:rsidRPr="00665815" w:rsidRDefault="00665815" w:rsidP="00665815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665815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72CC6A31" w14:textId="77777777" w:rsidR="00665815" w:rsidRPr="00665815" w:rsidRDefault="00665815" w:rsidP="00665815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665815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2712D968" w14:textId="77777777" w:rsidR="00665815" w:rsidRPr="00665815" w:rsidRDefault="00665815" w:rsidP="00665815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665815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192B2B26" w14:textId="77777777" w:rsidR="00665815" w:rsidRPr="00665815" w:rsidRDefault="00665815" w:rsidP="00665815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665815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665815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393E7B57" w14:textId="77777777" w:rsidR="008D2BF6" w:rsidRPr="00665815" w:rsidRDefault="008D2BF6" w:rsidP="008D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E9A63" w14:textId="255F4A3E" w:rsidR="008D2BF6" w:rsidRPr="008D2BF6" w:rsidRDefault="008D2BF6" w:rsidP="008D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D2B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Программные требования к экзамену по учебной дисциплине </w:t>
      </w:r>
      <w:r w:rsidR="00080A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8D2B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«История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путешествий и туризма</w:t>
      </w:r>
      <w:r w:rsidRPr="008D2B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2445A361" w14:textId="77777777" w:rsidR="000F462D" w:rsidRPr="008D2BF6" w:rsidRDefault="000F462D" w:rsidP="000F46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998ACB" w14:textId="77777777" w:rsidR="00C71394" w:rsidRDefault="000F462D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</w:rPr>
        <w:t>Предмет, цели, задачи, методология и содержание дисциплины</w:t>
      </w:r>
      <w:r w:rsidRPr="00C713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6E5D53" w14:textId="77777777" w:rsidR="00C71394" w:rsidRPr="00C71394" w:rsidRDefault="000F462D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</w:rPr>
        <w:t xml:space="preserve">Исторический генезис понятий «путешествие», «путешественник», «туризм», «турист». </w:t>
      </w:r>
    </w:p>
    <w:p w14:paraId="3BFEE8E2" w14:textId="77777777" w:rsidR="00C71394" w:rsidRDefault="000F462D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Основные периоды, выделяемые в истории путешествий.</w:t>
      </w:r>
    </w:p>
    <w:p w14:paraId="3D38F4A0" w14:textId="77777777" w:rsidR="00C71394" w:rsidRP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Древние </w:t>
      </w:r>
      <w:r w:rsidR="000F462D" w:rsidRPr="00C71394">
        <w:rPr>
          <w:rFonts w:ascii="Times New Roman" w:hAnsi="Times New Roman" w:cs="Times New Roman"/>
          <w:sz w:val="28"/>
          <w:szCs w:val="28"/>
        </w:rPr>
        <w:t>дороги и торговые пути</w:t>
      </w:r>
      <w:r w:rsidR="000F462D"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 как важнейшие </w:t>
      </w:r>
      <w:r w:rsidR="000F462D" w:rsidRPr="00C71394">
        <w:rPr>
          <w:rFonts w:ascii="Times New Roman" w:hAnsi="Times New Roman" w:cs="Times New Roman"/>
          <w:bCs/>
          <w:sz w:val="28"/>
          <w:szCs w:val="28"/>
          <w:lang w:val="ru-RU"/>
        </w:rPr>
        <w:t>транспортные и межкультурные коммуникации между Западом и Востоком.</w:t>
      </w:r>
    </w:p>
    <w:p w14:paraId="4D0D85C0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</w:rPr>
        <w:t>Зарождение элементов путешествий. Основные мотивы путешествий. Миграция и переселение</w:t>
      </w:r>
      <w:r w:rsidRPr="00C713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D0F89C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Путешествия в Древнем Египте. Египетская картография. Торговые и научные экспедиции египтян.</w:t>
      </w:r>
    </w:p>
    <w:p w14:paraId="5DDE34B0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Финикийские мореходы и маршруты их путешествий. Экспедиция </w:t>
      </w:r>
      <w:proofErr w:type="spellStart"/>
      <w:r w:rsidRPr="00C71394">
        <w:rPr>
          <w:rFonts w:ascii="Times New Roman" w:hAnsi="Times New Roman" w:cs="Times New Roman"/>
          <w:sz w:val="28"/>
          <w:szCs w:val="28"/>
          <w:lang w:val="ru-RU"/>
        </w:rPr>
        <w:t>Нехо</w:t>
      </w:r>
      <w:proofErr w:type="spellEnd"/>
      <w:r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 II вокруг Африки. Открытие Гибралтарского пролива, Британских островов и западного побережья Африки.</w:t>
      </w:r>
    </w:p>
    <w:p w14:paraId="309830BC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Шумерские путешествия и морская экспедиция царицы Хатшепсут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9926C3E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Знаменитые путешественники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71394">
        <w:rPr>
          <w:rFonts w:ascii="Times New Roman" w:hAnsi="Times New Roman" w:cs="Times New Roman"/>
          <w:sz w:val="28"/>
          <w:szCs w:val="28"/>
          <w:lang w:val="ru-RU"/>
        </w:rPr>
        <w:t>ревнего Китая. Великий шелковый путь. Картография и технические изобретения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4F7F75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Античная мифология как источник истории путешествий. Путешествия древних греков и появление картографии.</w:t>
      </w:r>
    </w:p>
    <w:p w14:paraId="41D98BC9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Образовательные путешествия в Древней Греции. Путешествия за знаниями в Египет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D48785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Олимпийские игры и зарождение спортивного туризма.</w:t>
      </w:r>
    </w:p>
    <w:p w14:paraId="615FC990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Греческая колонизация и военные походы как особый вид путешествий.</w:t>
      </w:r>
    </w:p>
    <w:p w14:paraId="32C487C2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Римляне – великие воины и путешественники. Путешествия в древнем Риме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898ED47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1394">
        <w:rPr>
          <w:rFonts w:ascii="Times New Roman" w:hAnsi="Times New Roman" w:cs="Times New Roman"/>
          <w:sz w:val="28"/>
          <w:szCs w:val="28"/>
          <w:lang w:val="ru-RU"/>
        </w:rPr>
        <w:t>Курорты Древнего мира; праздники, зрелища и развлечения в античном мире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D3816D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Строительство дорог в Римской империи.</w:t>
      </w:r>
      <w:r w:rsidRPr="00C713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Система гостеприимства.</w:t>
      </w:r>
    </w:p>
    <w:p w14:paraId="16191B20" w14:textId="77777777" w:rsidR="00C71394" w:rsidRDefault="00C71394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Особенности средневековой культуры; сущность, истоки и становление христианских паломнических традиций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C325D03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Паломничество в других религиях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буддийское и </w:t>
      </w:r>
      <w:r w:rsidRPr="000F462D">
        <w:rPr>
          <w:rFonts w:ascii="Times New Roman" w:hAnsi="Times New Roman" w:cs="Times New Roman"/>
          <w:sz w:val="28"/>
          <w:szCs w:val="28"/>
        </w:rPr>
        <w:t>исламское паломничеств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462D">
        <w:rPr>
          <w:rFonts w:ascii="Times New Roman" w:hAnsi="Times New Roman" w:cs="Times New Roman"/>
          <w:sz w:val="28"/>
          <w:szCs w:val="28"/>
        </w:rPr>
        <w:t>.</w:t>
      </w:r>
    </w:p>
    <w:p w14:paraId="13271362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Развитие гостеприимства в средневековой Европе: </w:t>
      </w:r>
      <w:r w:rsidRPr="000F462D">
        <w:rPr>
          <w:rFonts w:ascii="Times New Roman" w:hAnsi="Times New Roman" w:cs="Times New Roman"/>
          <w:sz w:val="28"/>
          <w:szCs w:val="28"/>
        </w:rPr>
        <w:t>заведения питания и 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 городские праздники, развлечения и зрелища.</w:t>
      </w:r>
      <w:r w:rsidRPr="00EC6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F6187" w14:textId="77777777" w:rsidR="00C71394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Крестовые походы как специфическая форма паломничества; главные монашеские ордены, возникшие во время крестовых походов и их деятельность.</w:t>
      </w:r>
    </w:p>
    <w:p w14:paraId="17ED6A76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lastRenderedPageBreak/>
        <w:t>Средневековые посольские миссии европейских государств в Монгольскую империю; Хождение купца Афанасия Никитина в Индию.</w:t>
      </w:r>
    </w:p>
    <w:p w14:paraId="0A19F25C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Арабские путешественники средневековья и завоевания монголов.</w:t>
      </w:r>
    </w:p>
    <w:p w14:paraId="20735D75" w14:textId="77777777" w:rsidR="000F462D" w:rsidRPr="00EC66E7" w:rsidRDefault="000F462D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</w:rPr>
        <w:t>Особенности восточнославянской средневековой культуры.</w:t>
      </w:r>
      <w:r w:rsidR="00EC66E7" w:rsidRPr="00EC66E7">
        <w:rPr>
          <w:rFonts w:ascii="Times New Roman" w:hAnsi="Times New Roman" w:cs="Times New Roman"/>
          <w:sz w:val="28"/>
          <w:szCs w:val="28"/>
        </w:rPr>
        <w:t xml:space="preserve"> </w:t>
      </w:r>
      <w:r w:rsidR="00EC66E7" w:rsidRPr="000F462D">
        <w:rPr>
          <w:rFonts w:ascii="Times New Roman" w:hAnsi="Times New Roman" w:cs="Times New Roman"/>
          <w:sz w:val="28"/>
          <w:szCs w:val="28"/>
        </w:rPr>
        <w:t>Зарождение элементов индустрии гостеприимства у восточных славян.</w:t>
      </w:r>
    </w:p>
    <w:p w14:paraId="04D52787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Походы отрядов кривичей и радимичей в Царьград.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C66E7">
        <w:rPr>
          <w:rFonts w:ascii="Times New Roman" w:hAnsi="Times New Roman" w:cs="Times New Roman"/>
          <w:sz w:val="28"/>
          <w:szCs w:val="28"/>
          <w:lang w:val="ru-RU"/>
        </w:rPr>
        <w:t>одны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 и сухопутны</w:t>
      </w:r>
      <w:r>
        <w:rPr>
          <w:rFonts w:ascii="Times New Roman" w:hAnsi="Times New Roman" w:cs="Times New Roman"/>
          <w:sz w:val="28"/>
          <w:szCs w:val="28"/>
          <w:lang w:val="ru-RU"/>
        </w:rPr>
        <w:t>е дороги</w:t>
      </w:r>
      <w:r w:rsidRPr="00EC66E7">
        <w:rPr>
          <w:rFonts w:ascii="Times New Roman" w:hAnsi="Times New Roman" w:cs="Times New Roman"/>
          <w:sz w:val="28"/>
          <w:szCs w:val="28"/>
          <w:lang w:val="ru-RU"/>
        </w:rPr>
        <w:t>. Значение торгового пути «из варяг в греки».</w:t>
      </w:r>
    </w:p>
    <w:p w14:paraId="005A073E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Паломничество Ефросиньи Полоцкой в Иерусалим. Описание религиозного путешествия – «хождений» как первые литературные путевые очерки. </w:t>
      </w:r>
    </w:p>
    <w:p w14:paraId="18D4748C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>Путешествия военного характера (география военных походов Давида Городенского)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87D9FB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>Экономические, научные и социально-политические предпосылки Великих географических открытий.</w:t>
      </w:r>
    </w:p>
    <w:p w14:paraId="5BC24017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Христофор Колумб и Америго Веспуччи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219077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Морской путь в Индию Васко да Гама и кругосветное путешествие Ф. Магеллана.</w:t>
      </w:r>
    </w:p>
    <w:p w14:paraId="10B00478" w14:textId="77777777" w:rsid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Открытие и освоение новых земель в Центральной и Южной Америке (Френсис Дрейк, Эрнан Кортесом, </w:t>
      </w:r>
      <w:proofErr w:type="spellStart"/>
      <w:r w:rsidRPr="00EC66E7">
        <w:rPr>
          <w:rFonts w:ascii="Times New Roman" w:hAnsi="Times New Roman" w:cs="Times New Roman"/>
          <w:sz w:val="28"/>
          <w:szCs w:val="28"/>
          <w:lang w:val="ru-RU"/>
        </w:rPr>
        <w:t>Франсиск</w:t>
      </w:r>
      <w:proofErr w:type="spellEnd"/>
      <w:r w:rsidRPr="00EC66E7">
        <w:rPr>
          <w:rFonts w:ascii="Times New Roman" w:hAnsi="Times New Roman" w:cs="Times New Roman"/>
          <w:sz w:val="28"/>
          <w:szCs w:val="28"/>
          <w:lang w:val="ru-RU"/>
        </w:rPr>
        <w:t xml:space="preserve"> Писарро, Франсиско </w:t>
      </w:r>
      <w:proofErr w:type="spellStart"/>
      <w:r w:rsidRPr="00EC66E7">
        <w:rPr>
          <w:rFonts w:ascii="Times New Roman" w:hAnsi="Times New Roman" w:cs="Times New Roman"/>
          <w:sz w:val="28"/>
          <w:szCs w:val="28"/>
          <w:lang w:val="ru-RU"/>
        </w:rPr>
        <w:t>Орельяни</w:t>
      </w:r>
      <w:proofErr w:type="spellEnd"/>
      <w:r w:rsidRPr="00EC66E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BA81DE6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 xml:space="preserve">Пиратские экспедиции; английские, голландские и французские мореплаватели XVI-XVIII вв. </w:t>
      </w:r>
    </w:p>
    <w:p w14:paraId="0B8FE423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 xml:space="preserve">Открытие Австралии и острова Тасмания; английская экспедиция Уиллоби, </w:t>
      </w:r>
      <w:proofErr w:type="spellStart"/>
      <w:r w:rsidRPr="000F462D">
        <w:rPr>
          <w:rFonts w:ascii="Times New Roman" w:hAnsi="Times New Roman" w:cs="Times New Roman"/>
          <w:sz w:val="28"/>
          <w:szCs w:val="28"/>
        </w:rPr>
        <w:t>Ченслера</w:t>
      </w:r>
      <w:proofErr w:type="spellEnd"/>
      <w:r w:rsidRPr="000F46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462D">
        <w:rPr>
          <w:rFonts w:ascii="Times New Roman" w:hAnsi="Times New Roman" w:cs="Times New Roman"/>
          <w:sz w:val="28"/>
          <w:szCs w:val="28"/>
        </w:rPr>
        <w:t>Дюрферта</w:t>
      </w:r>
      <w:proofErr w:type="spellEnd"/>
      <w:r w:rsidRPr="000F462D">
        <w:rPr>
          <w:rFonts w:ascii="Times New Roman" w:hAnsi="Times New Roman" w:cs="Times New Roman"/>
          <w:sz w:val="28"/>
          <w:szCs w:val="28"/>
        </w:rPr>
        <w:t>.</w:t>
      </w:r>
      <w:r w:rsidRPr="00EC6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FD58D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Поход Ермака в Западную Сибирь; походы В. Пояркова и Е. Хабарова.</w:t>
      </w:r>
      <w:r w:rsidRPr="00EC6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05CF7" w14:textId="77777777" w:rsidR="00EC66E7" w:rsidRPr="00EC66E7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Дипломат-путешественник П.А. Толстой; путешествие Б.П. Шереметева; «Дневник путешествия в Московию» И.Г. Корба.</w:t>
      </w:r>
    </w:p>
    <w:p w14:paraId="5C9B21EE" w14:textId="77777777" w:rsidR="00EC66E7" w:rsidRPr="0019264F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 xml:space="preserve">Кругосветные путешествия англичан и французов; И.Ф. Крузенштерн и </w:t>
      </w:r>
      <w:proofErr w:type="spellStart"/>
      <w:r w:rsidRPr="000F462D">
        <w:rPr>
          <w:rFonts w:ascii="Times New Roman" w:hAnsi="Times New Roman" w:cs="Times New Roman"/>
          <w:sz w:val="28"/>
          <w:szCs w:val="28"/>
        </w:rPr>
        <w:t>Фицрой</w:t>
      </w:r>
      <w:proofErr w:type="spellEnd"/>
      <w:r w:rsidRPr="000F462D">
        <w:rPr>
          <w:rFonts w:ascii="Times New Roman" w:hAnsi="Times New Roman" w:cs="Times New Roman"/>
          <w:sz w:val="28"/>
          <w:szCs w:val="28"/>
        </w:rPr>
        <w:t>.</w:t>
      </w:r>
    </w:p>
    <w:p w14:paraId="46719C20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государственных деятелей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 ВКЛ в становлении путешествий с дипломатическими целями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>Никол</w:t>
      </w:r>
      <w:r>
        <w:rPr>
          <w:rFonts w:ascii="Times New Roman" w:hAnsi="Times New Roman" w:cs="Times New Roman"/>
          <w:sz w:val="28"/>
          <w:szCs w:val="28"/>
          <w:lang w:val="ru-RU"/>
        </w:rPr>
        <w:t>ай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 Радзивилл Черн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>, Л</w:t>
      </w:r>
      <w:r>
        <w:rPr>
          <w:rFonts w:ascii="Times New Roman" w:hAnsi="Times New Roman" w:cs="Times New Roman"/>
          <w:sz w:val="28"/>
          <w:szCs w:val="28"/>
          <w:lang w:val="ru-RU"/>
        </w:rPr>
        <w:t>ев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 Сапег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>, Евстафи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 Волович и д</w:t>
      </w:r>
      <w:r>
        <w:rPr>
          <w:rFonts w:ascii="Times New Roman" w:hAnsi="Times New Roman" w:cs="Times New Roman"/>
          <w:sz w:val="28"/>
          <w:szCs w:val="28"/>
          <w:lang w:val="ru-RU"/>
        </w:rPr>
        <w:t>р.).</w:t>
      </w:r>
    </w:p>
    <w:p w14:paraId="0F7F4A59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Путешествия белорусской шляхты с образовательной и культурно-просветительской целями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540031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Зарубежные путешествия выходцев из белорусских земель в XVІ-XVІІ вв.</w:t>
      </w:r>
    </w:p>
    <w:p w14:paraId="2E9812B2" w14:textId="77777777" w:rsidR="0019264F" w:rsidRPr="00EC66E7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Первые географические общества; возникновение альпийских клубов.</w:t>
      </w:r>
      <w:r w:rsidRPr="00EC6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207AA" w14:textId="77777777" w:rsidR="0019264F" w:rsidRP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Возрождение традиций курортного лечения в Европе.</w:t>
      </w:r>
    </w:p>
    <w:p w14:paraId="1DBCC5CC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Развитие туристического бизнеса в Европе и формирование рынка туристических услуг; Томас Кук и его вклад в развитие туристической индустрии; путеводители для туристов XIX – начала XX вв.</w:t>
      </w:r>
    </w:p>
    <w:p w14:paraId="6DFCF00F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Развитие на белорусских землях транспорта и путей сообщения.</w:t>
      </w:r>
    </w:p>
    <w:p w14:paraId="1B925E32" w14:textId="53B0035B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Научно-образовательные путешествия белорусской шляхты за</w:t>
      </w:r>
      <w:r w:rsidR="00080A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>рубеж и иностранце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 xml:space="preserve"> в Беларусь в XVІІІ – начале XІХ вв. </w:t>
      </w:r>
    </w:p>
    <w:p w14:paraId="5934699F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Описания путешествий по Беларуси краеведов, историков и этнографов.</w:t>
      </w:r>
    </w:p>
    <w:p w14:paraId="4AC4E136" w14:textId="77777777" w:rsidR="0019264F" w:rsidRP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</w:rPr>
        <w:lastRenderedPageBreak/>
        <w:t xml:space="preserve">Начало просветительного туризма и становление экскурсионного туризма в Российской Империи. </w:t>
      </w:r>
      <w:r w:rsidR="00424995" w:rsidRPr="00424995">
        <w:rPr>
          <w:rFonts w:ascii="Times New Roman" w:hAnsi="Times New Roman" w:cs="Times New Roman"/>
          <w:sz w:val="28"/>
          <w:szCs w:val="28"/>
        </w:rPr>
        <w:t>Периодические издания «Экскурсионный вестник», «Русский экскурсант» и др.</w:t>
      </w:r>
    </w:p>
    <w:p w14:paraId="7E00B665" w14:textId="77777777" w:rsidR="0019264F" w:rsidRP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</w:rPr>
        <w:t>Развитие курортного дела в Российской Империи</w:t>
      </w:r>
      <w:r w:rsidR="00424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4995" w:rsidRPr="00424995">
        <w:rPr>
          <w:rFonts w:ascii="Times New Roman" w:hAnsi="Times New Roman" w:cs="Times New Roman"/>
          <w:sz w:val="28"/>
          <w:szCs w:val="28"/>
          <w:lang w:val="ru-RU"/>
        </w:rPr>
        <w:t>(Черноморское побережье Крыма, Кавказ, Прибалтика). Горный туризм</w:t>
      </w:r>
      <w:r w:rsidRPr="0019264F">
        <w:rPr>
          <w:rFonts w:ascii="Times New Roman" w:hAnsi="Times New Roman" w:cs="Times New Roman"/>
          <w:sz w:val="28"/>
          <w:szCs w:val="28"/>
        </w:rPr>
        <w:t>.</w:t>
      </w:r>
    </w:p>
    <w:p w14:paraId="7C624277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Туристические общества, их просветительная роль и издательская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264F">
        <w:rPr>
          <w:rFonts w:ascii="Times New Roman" w:hAnsi="Times New Roman" w:cs="Times New Roman"/>
          <w:sz w:val="28"/>
          <w:szCs w:val="28"/>
          <w:lang w:val="ru-RU"/>
        </w:rPr>
        <w:t>(Крымский горный клуб, Русское горное общество, Общество велосипедистов-туристов и т.д.).</w:t>
      </w:r>
    </w:p>
    <w:p w14:paraId="609CC025" w14:textId="77777777" w:rsidR="0019264F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64F">
        <w:rPr>
          <w:rFonts w:ascii="Times New Roman" w:hAnsi="Times New Roman" w:cs="Times New Roman"/>
          <w:sz w:val="28"/>
          <w:szCs w:val="28"/>
          <w:lang w:val="ru-RU"/>
        </w:rPr>
        <w:t>Гостиничная индустрия в Российской империи (гостиные дворы, гостиницы, меблированные комнаты, ночлежки и др.)</w:t>
      </w:r>
      <w:r w:rsidR="004249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844173" w14:textId="77777777" w:rsidR="0019264F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995">
        <w:rPr>
          <w:rFonts w:ascii="Times New Roman" w:hAnsi="Times New Roman" w:cs="Times New Roman"/>
          <w:sz w:val="28"/>
          <w:szCs w:val="28"/>
          <w:lang w:val="ru-RU"/>
        </w:rPr>
        <w:t>Зарождение экскурсионного туризма в Беларуси. Создание первых туристических обществ. Издание туристическо-краеведческих справочников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CFDC35" w14:textId="77777777" w:rsidR="0019264F" w:rsidRPr="0019264F" w:rsidRDefault="00EC66E7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Использование для путешествий новых видов транспортных средств</w:t>
      </w:r>
      <w:r w:rsidR="001926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462D">
        <w:rPr>
          <w:rFonts w:ascii="Times New Roman" w:hAnsi="Times New Roman" w:cs="Times New Roman"/>
          <w:sz w:val="28"/>
          <w:szCs w:val="28"/>
        </w:rPr>
        <w:t xml:space="preserve"> железнодорожного, автомобильного, водного и воздушного транспорта.</w:t>
      </w:r>
      <w:r w:rsidR="0019264F" w:rsidRPr="001926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F8172" w14:textId="77777777" w:rsidR="00424995" w:rsidRDefault="0019264F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Развитие гостеприимства в Западной Европе и Америке, возникновение сетей отелей и ресторанов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55C1FC" w14:textId="77777777" w:rsidR="00424995" w:rsidRP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995">
        <w:rPr>
          <w:rFonts w:ascii="Times New Roman" w:hAnsi="Times New Roman" w:cs="Times New Roman"/>
          <w:sz w:val="28"/>
          <w:szCs w:val="28"/>
          <w:lang w:val="ru-RU"/>
        </w:rPr>
        <w:t>Общие тенденции развития туризма в первой половине XX в. Мировые войны и кризисные явления в развитии туристической деятельности</w:t>
      </w:r>
    </w:p>
    <w:p w14:paraId="54FFDD00" w14:textId="77777777" w:rsidR="0019264F" w:rsidRP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62D">
        <w:rPr>
          <w:rFonts w:ascii="Times New Roman" w:hAnsi="Times New Roman" w:cs="Times New Roman"/>
          <w:sz w:val="28"/>
          <w:szCs w:val="28"/>
        </w:rPr>
        <w:t>Туристско-экскурсионная деятельность в период Великой Отечественной Войны и ее восстановление в послевоенные годы.</w:t>
      </w:r>
    </w:p>
    <w:p w14:paraId="76CE3DE3" w14:textId="77777777" w:rsid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995">
        <w:rPr>
          <w:rFonts w:ascii="Times New Roman" w:hAnsi="Times New Roman" w:cs="Times New Roman"/>
          <w:sz w:val="28"/>
          <w:szCs w:val="28"/>
          <w:lang w:val="ru-RU"/>
        </w:rPr>
        <w:t>Появление международных туристических организаций. Роль универсальных и специализированных международных организаций в развитии туризма (ООН,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4995">
        <w:rPr>
          <w:rFonts w:ascii="Times New Roman" w:hAnsi="Times New Roman" w:cs="Times New Roman"/>
          <w:sz w:val="28"/>
          <w:szCs w:val="28"/>
          <w:lang w:val="ru-RU"/>
        </w:rPr>
        <w:t>Всемирная туристическая организация и др.)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291517" w14:textId="77777777" w:rsid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4995">
        <w:rPr>
          <w:rFonts w:ascii="Times New Roman" w:hAnsi="Times New Roman" w:cs="Times New Roman"/>
          <w:sz w:val="28"/>
          <w:szCs w:val="28"/>
          <w:lang w:val="ru-RU"/>
        </w:rPr>
        <w:t xml:space="preserve">Экскурсионная работа и туризм в первые годы советской власти. Общество пролетарского туризма РСФСР. </w:t>
      </w:r>
    </w:p>
    <w:p w14:paraId="001AF54A" w14:textId="77777777" w:rsidR="00424995" w:rsidRP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62D">
        <w:rPr>
          <w:rFonts w:ascii="Times New Roman" w:hAnsi="Times New Roman" w:cs="Times New Roman"/>
          <w:sz w:val="28"/>
          <w:szCs w:val="28"/>
        </w:rPr>
        <w:t>Формирование структуры управления сферой туризма в СССР; международный туризм.</w:t>
      </w:r>
      <w:r w:rsidRPr="00424995">
        <w:rPr>
          <w:rFonts w:ascii="Times New Roman" w:hAnsi="Times New Roman" w:cs="Times New Roman"/>
          <w:sz w:val="28"/>
          <w:szCs w:val="28"/>
          <w:lang w:val="ru-RU"/>
        </w:rPr>
        <w:t xml:space="preserve"> Всесоюзное акционерное общество «Интурист».</w:t>
      </w:r>
    </w:p>
    <w:p w14:paraId="2540DADF" w14:textId="77777777" w:rsidR="00424995" w:rsidRP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95">
        <w:rPr>
          <w:rFonts w:ascii="Times New Roman" w:hAnsi="Times New Roman" w:cs="Times New Roman"/>
          <w:sz w:val="28"/>
          <w:szCs w:val="28"/>
        </w:rPr>
        <w:t>Профсоюзный туризм и система организованного отдыха в СССР.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Детский туризм.</w:t>
      </w:r>
    </w:p>
    <w:p w14:paraId="44195F53" w14:textId="77777777" w:rsid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95">
        <w:rPr>
          <w:rFonts w:ascii="Times New Roman" w:hAnsi="Times New Roman" w:cs="Times New Roman"/>
          <w:sz w:val="28"/>
          <w:szCs w:val="28"/>
        </w:rPr>
        <w:t xml:space="preserve">Развитие туризма в БССР в 1920-1930-х гг. </w:t>
      </w:r>
      <w:r w:rsidR="008D2BF6" w:rsidRPr="008D2BF6">
        <w:rPr>
          <w:rFonts w:ascii="Times New Roman" w:hAnsi="Times New Roman" w:cs="Times New Roman"/>
          <w:sz w:val="28"/>
          <w:szCs w:val="28"/>
        </w:rPr>
        <w:t>Добровольные спортивные общества. Белорусское туристско-экскурсионное управление (БТЭУ) ВЦСПС, ее роль и функции.</w:t>
      </w:r>
    </w:p>
    <w:p w14:paraId="1C6AD1DD" w14:textId="77777777" w:rsidR="00424995" w:rsidRDefault="00424995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>Развитие путешествий и туризма на территории Западной Беларуси в 1920-1930-х гг.</w:t>
      </w:r>
      <w:r w:rsidRPr="00424995">
        <w:t xml:space="preserve"> </w:t>
      </w:r>
      <w:r w:rsidRPr="008D2BF6">
        <w:rPr>
          <w:rFonts w:ascii="Times New Roman" w:hAnsi="Times New Roman" w:cs="Times New Roman"/>
          <w:sz w:val="28"/>
          <w:szCs w:val="28"/>
        </w:rPr>
        <w:t xml:space="preserve">Центры туристической активности в Западной Беларуси (Вильно, Гродно, Новогрудок, Пинск, Брест, Браслав, Нарочь и др.). </w:t>
      </w:r>
    </w:p>
    <w:p w14:paraId="4901D58A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Основные виды туризма, получившие развитие в БССР в послевоенные годы.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D2BF6">
        <w:rPr>
          <w:rFonts w:ascii="Times New Roman" w:hAnsi="Times New Roman" w:cs="Times New Roman"/>
          <w:sz w:val="28"/>
          <w:szCs w:val="28"/>
        </w:rPr>
        <w:t>ланов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8D2B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2BF6">
        <w:rPr>
          <w:rFonts w:ascii="Times New Roman" w:hAnsi="Times New Roman" w:cs="Times New Roman"/>
          <w:sz w:val="28"/>
          <w:szCs w:val="28"/>
        </w:rPr>
        <w:t>самодеятельн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 w:rsidRPr="008D2BF6">
        <w:rPr>
          <w:rFonts w:ascii="Times New Roman" w:hAnsi="Times New Roman" w:cs="Times New Roman"/>
          <w:sz w:val="28"/>
          <w:szCs w:val="28"/>
        </w:rPr>
        <w:t xml:space="preserve"> туризм.</w:t>
      </w:r>
    </w:p>
    <w:p w14:paraId="6669E932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Туризм и военно-патриотическое воспитание. Детский туризм в БССР. </w:t>
      </w:r>
      <w:r w:rsidRPr="008D2BF6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8D2BF6">
        <w:rPr>
          <w:rFonts w:ascii="Times New Roman" w:hAnsi="Times New Roman" w:cs="Times New Roman"/>
          <w:sz w:val="28"/>
          <w:szCs w:val="28"/>
        </w:rPr>
        <w:t>етски</w:t>
      </w:r>
      <w:proofErr w:type="spellEnd"/>
      <w:r w:rsidRPr="008D2B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2BF6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D2B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D2BF6">
        <w:rPr>
          <w:rFonts w:ascii="Times New Roman" w:hAnsi="Times New Roman" w:cs="Times New Roman"/>
          <w:sz w:val="28"/>
          <w:szCs w:val="28"/>
        </w:rPr>
        <w:t xml:space="preserve"> туризма. Туристические базы («Нарочь», «</w:t>
      </w:r>
      <w:proofErr w:type="spellStart"/>
      <w:r w:rsidRPr="008D2BF6"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 w:rsidRPr="008D2BF6">
        <w:rPr>
          <w:rFonts w:ascii="Times New Roman" w:hAnsi="Times New Roman" w:cs="Times New Roman"/>
          <w:sz w:val="28"/>
          <w:szCs w:val="28"/>
        </w:rPr>
        <w:t xml:space="preserve"> озера», «Беларусь»). </w:t>
      </w:r>
    </w:p>
    <w:p w14:paraId="082409BF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Характеристика основных туристических направлений. Особенности развития туризма в отдельных странах и регионах (Германия, Испания, Турция, США, Азиатско-Тихоокеанский регион, страны Африки и др.). </w:t>
      </w:r>
    </w:p>
    <w:p w14:paraId="69968B0C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Развитие теории и концепций мирового туризма. Международные исследования в области туризма. </w:t>
      </w:r>
    </w:p>
    <w:p w14:paraId="4F614112" w14:textId="77777777" w:rsidR="008D2BF6" w:rsidRP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lastRenderedPageBreak/>
        <w:t>Трансформация структурных сегментов международного туризма. Появление новых информационных технологий в сфере туризма и гостеприимства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0A3717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>Состояние индустрии туризма и гостеприимства в XXI в. Влияние туризма на социокультурную среду. Современные тенденции развития мирового рынка туристических услуг.</w:t>
      </w:r>
    </w:p>
    <w:p w14:paraId="5FF0483E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в сфере туризма и индустрии гостеприимства. </w:t>
      </w:r>
    </w:p>
    <w:p w14:paraId="20105907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Влияние на индустрию туризма экономических кризисов XXI в. Последствия пандемии COVID-19 для индустрии туризма и гостеприимства. </w:t>
      </w:r>
    </w:p>
    <w:p w14:paraId="2E34279A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Деятельность Всемирной туристической организации (ЮНВТО). </w:t>
      </w:r>
    </w:p>
    <w:p w14:paraId="21E0126B" w14:textId="77777777" w:rsidR="008D2BF6" w:rsidRP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>Международная выставочная деятельность в сфере туризма (Международная биржа по туризму в Берлине, Международная туристская выставка «FITUR» в Мадриде, Всемирная неделя туризма и путешествий в Париже и т.д.)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2F53B0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Основные изменения и тенденции развития туристического сектора Беларуси в 90-е годы. Особенности развития коммерческого туризма в Беларуси в конце XX – начале XXI века. </w:t>
      </w:r>
    </w:p>
    <w:p w14:paraId="2EAA3EFC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>Создание системы государственного управления сферы туризма и гостеприимства.</w:t>
      </w:r>
    </w:p>
    <w:p w14:paraId="543F1E4A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Современное состояние индустрии туризма и гостеприимства в Республике Беларусь. </w:t>
      </w:r>
    </w:p>
    <w:p w14:paraId="1479E76F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Региональные особенности развития туризма и гостеприимства в Республике Беларусь. </w:t>
      </w:r>
    </w:p>
    <w:p w14:paraId="23B04C0B" w14:textId="77777777" w:rsid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 xml:space="preserve">Позиционирование Республики Беларусь на международном туристическом рынке. </w:t>
      </w:r>
    </w:p>
    <w:p w14:paraId="3D61F6BF" w14:textId="77777777" w:rsidR="008D2BF6" w:rsidRPr="008D2BF6" w:rsidRDefault="008D2BF6" w:rsidP="00080A7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BF6">
        <w:rPr>
          <w:rFonts w:ascii="Times New Roman" w:hAnsi="Times New Roman" w:cs="Times New Roman"/>
          <w:sz w:val="28"/>
          <w:szCs w:val="28"/>
        </w:rPr>
        <w:t>Перспективные направления развития туризма в Республике Беларусь: экологический, спортивный, рекреационный, этнографический, познавательный и др.</w:t>
      </w:r>
    </w:p>
    <w:p w14:paraId="7243D26D" w14:textId="77777777" w:rsidR="008D2BF6" w:rsidRDefault="008D2BF6" w:rsidP="008D2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2068"/>
      </w:tblGrid>
      <w:tr w:rsidR="008D2BF6" w:rsidRPr="008D2BF6" w14:paraId="7533176A" w14:textId="77777777" w:rsidTr="00B0543F">
        <w:tc>
          <w:tcPr>
            <w:tcW w:w="7287" w:type="dxa"/>
          </w:tcPr>
          <w:p w14:paraId="4485D1C3" w14:textId="77777777" w:rsidR="008D2BF6" w:rsidRPr="008D2BF6" w:rsidRDefault="008D2BF6" w:rsidP="008D2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BF6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  <w:bookmarkStart w:id="0" w:name="_GoBack"/>
            <w:bookmarkEnd w:id="0"/>
          </w:p>
        </w:tc>
        <w:tc>
          <w:tcPr>
            <w:tcW w:w="2068" w:type="dxa"/>
          </w:tcPr>
          <w:p w14:paraId="40681D26" w14:textId="77777777" w:rsidR="008D2BF6" w:rsidRPr="008D2BF6" w:rsidRDefault="008D2BF6" w:rsidP="008D2B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BF6">
              <w:rPr>
                <w:rFonts w:ascii="Times New Roman" w:eastAsia="Calibri" w:hAnsi="Times New Roman" w:cs="Times New Roman"/>
                <w:sz w:val="28"/>
                <w:szCs w:val="28"/>
              </w:rPr>
              <w:t>С.О. Сидорова</w:t>
            </w:r>
          </w:p>
        </w:tc>
      </w:tr>
    </w:tbl>
    <w:p w14:paraId="44162AD4" w14:textId="77777777" w:rsidR="008D2BF6" w:rsidRPr="008D2BF6" w:rsidRDefault="008D2BF6" w:rsidP="008D2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8"/>
          <w:lang w:val="ru-RU" w:eastAsia="ru-RU"/>
        </w:rPr>
      </w:pPr>
    </w:p>
    <w:p w14:paraId="5FF9DEDC" w14:textId="77777777" w:rsidR="00080A77" w:rsidRDefault="00080A77" w:rsidP="00665815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570232" w14:textId="4AD81DBE" w:rsidR="001C5162" w:rsidRPr="000F462D" w:rsidRDefault="00665815" w:rsidP="00665815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5815">
        <w:rPr>
          <w:rFonts w:ascii="Times New Roman" w:hAnsi="Times New Roman" w:cs="Times New Roman"/>
          <w:sz w:val="28"/>
          <w:szCs w:val="28"/>
        </w:rPr>
        <w:t>Рекомендовано к утверждению протоколом заседания кафедры от 08.09.2023 № 02</w:t>
      </w:r>
    </w:p>
    <w:sectPr w:rsidR="001C5162" w:rsidRPr="000F462D" w:rsidSect="00080A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F48C7"/>
    <w:multiLevelType w:val="hybridMultilevel"/>
    <w:tmpl w:val="7E74AC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2D"/>
    <w:rsid w:val="00080A77"/>
    <w:rsid w:val="000F462D"/>
    <w:rsid w:val="0019264F"/>
    <w:rsid w:val="0037785B"/>
    <w:rsid w:val="00424995"/>
    <w:rsid w:val="00533B2A"/>
    <w:rsid w:val="00665815"/>
    <w:rsid w:val="0077572A"/>
    <w:rsid w:val="008D2BF6"/>
    <w:rsid w:val="00B0543F"/>
    <w:rsid w:val="00C71394"/>
    <w:rsid w:val="00CB31F1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980"/>
  <w15:chartTrackingRefBased/>
  <w15:docId w15:val="{3A64F0EF-77DD-44A5-93D5-C6FFEDCF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9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2BF6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8D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66581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66581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О. Сидорова</dc:creator>
  <cp:keywords/>
  <dc:description/>
  <cp:lastModifiedBy>Ольга Н. Киселева</cp:lastModifiedBy>
  <cp:revision>5</cp:revision>
  <cp:lastPrinted>2023-12-28T11:08:00Z</cp:lastPrinted>
  <dcterms:created xsi:type="dcterms:W3CDTF">2023-12-28T08:58:00Z</dcterms:created>
  <dcterms:modified xsi:type="dcterms:W3CDTF">2023-12-28T11:09:00Z</dcterms:modified>
</cp:coreProperties>
</file>