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74F1" w14:textId="77777777" w:rsidR="00A41A54" w:rsidRPr="00A41A54" w:rsidRDefault="00A41A54" w:rsidP="00A41A54">
      <w:pPr>
        <w:spacing w:after="0" w:line="240" w:lineRule="auto"/>
        <w:ind w:left="4956"/>
        <w:rPr>
          <w:rFonts w:ascii="Times New Roman" w:hAnsi="Times New Roman"/>
          <w:sz w:val="24"/>
          <w:szCs w:val="24"/>
        </w:rPr>
      </w:pPr>
      <w:r w:rsidRPr="00A41A54">
        <w:rPr>
          <w:rFonts w:ascii="Times New Roman" w:hAnsi="Times New Roman"/>
          <w:sz w:val="24"/>
          <w:szCs w:val="24"/>
        </w:rPr>
        <w:t>Утверждено на заседании</w:t>
      </w:r>
    </w:p>
    <w:p w14:paraId="22C52881" w14:textId="77777777" w:rsidR="00A41A54" w:rsidRPr="00A41A54" w:rsidRDefault="00A41A54" w:rsidP="00A41A54">
      <w:pPr>
        <w:spacing w:after="0" w:line="240" w:lineRule="auto"/>
        <w:ind w:left="4956"/>
        <w:rPr>
          <w:rFonts w:ascii="Times New Roman" w:hAnsi="Times New Roman"/>
          <w:sz w:val="24"/>
          <w:szCs w:val="24"/>
        </w:rPr>
      </w:pPr>
      <w:r w:rsidRPr="00A41A54">
        <w:rPr>
          <w:rFonts w:ascii="Times New Roman" w:hAnsi="Times New Roman"/>
          <w:sz w:val="24"/>
          <w:szCs w:val="24"/>
        </w:rPr>
        <w:t>кафедры физиологии и биохимии</w:t>
      </w:r>
    </w:p>
    <w:p w14:paraId="00AFA65F" w14:textId="77777777" w:rsidR="00A41A54" w:rsidRPr="00A41A54" w:rsidRDefault="00A41A54" w:rsidP="00A41A54">
      <w:pPr>
        <w:spacing w:after="0" w:line="240" w:lineRule="auto"/>
        <w:ind w:left="4956"/>
        <w:rPr>
          <w:rFonts w:ascii="Times New Roman" w:hAnsi="Times New Roman"/>
          <w:sz w:val="24"/>
          <w:szCs w:val="24"/>
        </w:rPr>
      </w:pPr>
      <w:r w:rsidRPr="00A41A54">
        <w:rPr>
          <w:rFonts w:ascii="Times New Roman" w:hAnsi="Times New Roman"/>
          <w:sz w:val="24"/>
          <w:szCs w:val="24"/>
        </w:rPr>
        <w:t>Зав. кафедрой                  И.Н.Рубченя</w:t>
      </w:r>
    </w:p>
    <w:p w14:paraId="6D8E4541" w14:textId="77777777" w:rsidR="00A41A54" w:rsidRPr="00A41A54" w:rsidRDefault="00A41A54" w:rsidP="00A41A54">
      <w:pPr>
        <w:spacing w:after="0" w:line="240" w:lineRule="auto"/>
        <w:ind w:left="4954"/>
        <w:rPr>
          <w:rFonts w:ascii="Times New Roman" w:hAnsi="Times New Roman"/>
          <w:sz w:val="24"/>
          <w:szCs w:val="24"/>
        </w:rPr>
      </w:pPr>
      <w:r w:rsidRPr="00A41A54">
        <w:rPr>
          <w:rFonts w:ascii="Times New Roman" w:hAnsi="Times New Roman"/>
          <w:sz w:val="24"/>
          <w:szCs w:val="24"/>
        </w:rPr>
        <w:t>«09» _</w:t>
      </w:r>
      <w:r w:rsidRPr="00A41A54">
        <w:rPr>
          <w:rFonts w:ascii="Times New Roman" w:hAnsi="Times New Roman"/>
          <w:sz w:val="24"/>
          <w:szCs w:val="24"/>
          <w:u w:val="single"/>
        </w:rPr>
        <w:t>сентября</w:t>
      </w:r>
      <w:r w:rsidRPr="00A41A54">
        <w:rPr>
          <w:rFonts w:ascii="Times New Roman" w:hAnsi="Times New Roman"/>
          <w:sz w:val="24"/>
          <w:szCs w:val="24"/>
        </w:rPr>
        <w:t>_ 2023 г.</w:t>
      </w:r>
    </w:p>
    <w:p w14:paraId="0603B80B" w14:textId="77777777" w:rsidR="00A41A54" w:rsidRPr="00A41A54" w:rsidRDefault="00A41A54" w:rsidP="00A41A54">
      <w:pPr>
        <w:spacing w:after="0" w:line="240" w:lineRule="auto"/>
        <w:ind w:left="4954"/>
        <w:rPr>
          <w:rFonts w:ascii="Times New Roman" w:hAnsi="Times New Roman"/>
          <w:sz w:val="24"/>
          <w:szCs w:val="24"/>
        </w:rPr>
      </w:pPr>
      <w:r w:rsidRPr="00A41A54">
        <w:rPr>
          <w:rFonts w:ascii="Times New Roman" w:hAnsi="Times New Roman"/>
          <w:sz w:val="24"/>
          <w:szCs w:val="24"/>
        </w:rPr>
        <w:t>Протокол № 2</w:t>
      </w:r>
    </w:p>
    <w:p w14:paraId="57B82C87" w14:textId="77777777" w:rsidR="00A41A54" w:rsidRPr="00A41A54" w:rsidRDefault="00A41A54" w:rsidP="00A41A54">
      <w:pPr>
        <w:spacing w:after="0" w:line="200" w:lineRule="exact"/>
        <w:jc w:val="center"/>
        <w:rPr>
          <w:rFonts w:ascii="Times New Roman" w:hAnsi="Times New Roman"/>
          <w:sz w:val="24"/>
          <w:szCs w:val="24"/>
        </w:rPr>
      </w:pPr>
    </w:p>
    <w:p w14:paraId="4C4A616A" w14:textId="192D05E1" w:rsidR="008F1CC2" w:rsidRPr="003667F1" w:rsidRDefault="008F1CC2" w:rsidP="00134A76">
      <w:pPr>
        <w:widowControl w:val="0"/>
        <w:tabs>
          <w:tab w:val="left" w:pos="952"/>
        </w:tabs>
        <w:spacing w:after="0" w:line="240" w:lineRule="auto"/>
        <w:jc w:val="center"/>
        <w:rPr>
          <w:rFonts w:ascii="Times New Roman" w:hAnsi="Times New Roman"/>
          <w:b/>
          <w:bCs/>
          <w:caps/>
          <w:sz w:val="28"/>
          <w:szCs w:val="28"/>
        </w:rPr>
      </w:pPr>
      <w:bookmarkStart w:id="0" w:name="_GoBack"/>
      <w:bookmarkEnd w:id="0"/>
      <w:r w:rsidRPr="003667F1">
        <w:rPr>
          <w:rFonts w:ascii="Times New Roman" w:hAnsi="Times New Roman"/>
          <w:b/>
          <w:bCs/>
          <w:caps/>
          <w:sz w:val="28"/>
          <w:szCs w:val="28"/>
        </w:rPr>
        <w:t xml:space="preserve">КОНТРОЛЬНАЯ работа </w:t>
      </w:r>
    </w:p>
    <w:p w14:paraId="5C87F47A" w14:textId="77777777" w:rsidR="008F1CC2" w:rsidRDefault="008F1CC2" w:rsidP="00134A76">
      <w:pPr>
        <w:widowControl w:val="0"/>
        <w:tabs>
          <w:tab w:val="left" w:pos="952"/>
        </w:tabs>
        <w:spacing w:after="0" w:line="240" w:lineRule="auto"/>
        <w:jc w:val="center"/>
        <w:rPr>
          <w:rFonts w:ascii="Times New Roman" w:hAnsi="Times New Roman"/>
          <w:b/>
          <w:bCs/>
          <w:sz w:val="28"/>
          <w:szCs w:val="28"/>
        </w:rPr>
      </w:pPr>
      <w:r w:rsidRPr="003667F1">
        <w:rPr>
          <w:rFonts w:ascii="Times New Roman" w:hAnsi="Times New Roman"/>
          <w:b/>
          <w:bCs/>
          <w:sz w:val="28"/>
          <w:szCs w:val="28"/>
        </w:rPr>
        <w:t>по учебной дисциплине «</w:t>
      </w:r>
      <w:r>
        <w:rPr>
          <w:rFonts w:ascii="Times New Roman" w:hAnsi="Times New Roman"/>
          <w:b/>
          <w:bCs/>
          <w:sz w:val="28"/>
          <w:szCs w:val="28"/>
        </w:rPr>
        <w:t>БИОХИМИЯ</w:t>
      </w:r>
      <w:r w:rsidRPr="003667F1">
        <w:rPr>
          <w:rFonts w:ascii="Times New Roman" w:hAnsi="Times New Roman"/>
          <w:b/>
          <w:bCs/>
          <w:sz w:val="28"/>
          <w:szCs w:val="28"/>
        </w:rPr>
        <w:t xml:space="preserve">» </w:t>
      </w:r>
    </w:p>
    <w:p w14:paraId="66BAC568" w14:textId="77777777" w:rsidR="008F1CC2" w:rsidRPr="003667F1" w:rsidRDefault="008F1CC2" w:rsidP="00134A76">
      <w:pPr>
        <w:widowControl w:val="0"/>
        <w:tabs>
          <w:tab w:val="left" w:pos="952"/>
        </w:tabs>
        <w:spacing w:after="0" w:line="240" w:lineRule="auto"/>
        <w:jc w:val="center"/>
        <w:rPr>
          <w:rFonts w:ascii="Times New Roman" w:hAnsi="Times New Roman"/>
          <w:b/>
          <w:bCs/>
          <w:sz w:val="28"/>
          <w:szCs w:val="28"/>
        </w:rPr>
      </w:pPr>
      <w:r w:rsidRPr="003667F1">
        <w:rPr>
          <w:rFonts w:ascii="Times New Roman" w:hAnsi="Times New Roman"/>
          <w:b/>
          <w:bCs/>
          <w:sz w:val="28"/>
          <w:szCs w:val="28"/>
        </w:rPr>
        <w:t xml:space="preserve">для студентов </w:t>
      </w:r>
      <w:r>
        <w:rPr>
          <w:rFonts w:ascii="Times New Roman" w:hAnsi="Times New Roman"/>
          <w:b/>
          <w:bCs/>
          <w:sz w:val="28"/>
          <w:szCs w:val="28"/>
        </w:rPr>
        <w:t>2</w:t>
      </w:r>
      <w:r w:rsidRPr="003667F1">
        <w:rPr>
          <w:rFonts w:ascii="Times New Roman" w:hAnsi="Times New Roman"/>
          <w:b/>
          <w:bCs/>
          <w:sz w:val="28"/>
          <w:szCs w:val="28"/>
        </w:rPr>
        <w:t xml:space="preserve"> курса заочной формы получения образования </w:t>
      </w:r>
    </w:p>
    <w:p w14:paraId="263425DD" w14:textId="77777777" w:rsidR="008F1CC2" w:rsidRPr="008D7ACB" w:rsidRDefault="008F1CC2" w:rsidP="008D7ACB">
      <w:pPr>
        <w:widowControl w:val="0"/>
        <w:tabs>
          <w:tab w:val="left" w:pos="952"/>
        </w:tabs>
        <w:spacing w:after="0" w:line="240" w:lineRule="auto"/>
        <w:jc w:val="center"/>
        <w:rPr>
          <w:rFonts w:ascii="Times New Roman" w:hAnsi="Times New Roman"/>
          <w:b/>
          <w:bCs/>
          <w:sz w:val="28"/>
          <w:szCs w:val="28"/>
        </w:rPr>
      </w:pPr>
      <w:r>
        <w:rPr>
          <w:rFonts w:ascii="Times New Roman" w:hAnsi="Times New Roman"/>
          <w:b/>
          <w:bCs/>
          <w:sz w:val="28"/>
          <w:szCs w:val="28"/>
        </w:rPr>
        <w:t>факультетов ОФК, МСТ</w:t>
      </w:r>
      <w:r w:rsidR="00117BAE">
        <w:rPr>
          <w:rFonts w:ascii="Times New Roman" w:hAnsi="Times New Roman"/>
          <w:b/>
          <w:bCs/>
          <w:sz w:val="28"/>
          <w:szCs w:val="28"/>
        </w:rPr>
        <w:t>иГ</w:t>
      </w:r>
      <w:r>
        <w:rPr>
          <w:rFonts w:ascii="Times New Roman" w:hAnsi="Times New Roman"/>
          <w:b/>
          <w:bCs/>
          <w:sz w:val="28"/>
          <w:szCs w:val="28"/>
        </w:rPr>
        <w:t>, СПФ МВС, СПФ СИиЕ</w:t>
      </w:r>
    </w:p>
    <w:p w14:paraId="399D4529" w14:textId="77777777" w:rsidR="008F1CC2" w:rsidRDefault="008F1CC2" w:rsidP="00134A76">
      <w:pPr>
        <w:tabs>
          <w:tab w:val="left" w:pos="0"/>
        </w:tabs>
        <w:spacing w:after="0" w:line="240" w:lineRule="auto"/>
        <w:ind w:firstLine="709"/>
        <w:jc w:val="both"/>
        <w:rPr>
          <w:b/>
          <w:sz w:val="24"/>
          <w:szCs w:val="24"/>
          <w:u w:val="single"/>
        </w:rPr>
      </w:pPr>
    </w:p>
    <w:p w14:paraId="6173005F" w14:textId="77777777" w:rsidR="008F1CC2" w:rsidRPr="00984E35" w:rsidRDefault="008F1CC2" w:rsidP="007C081A">
      <w:pPr>
        <w:tabs>
          <w:tab w:val="left" w:pos="0"/>
        </w:tabs>
        <w:spacing w:after="0" w:line="240" w:lineRule="auto"/>
        <w:jc w:val="center"/>
        <w:rPr>
          <w:rFonts w:ascii="Times New Roman" w:hAnsi="Times New Roman"/>
          <w:b/>
          <w:caps/>
          <w:sz w:val="28"/>
          <w:szCs w:val="28"/>
        </w:rPr>
      </w:pPr>
      <w:r w:rsidRPr="00984E35">
        <w:rPr>
          <w:rFonts w:ascii="Times New Roman" w:hAnsi="Times New Roman"/>
          <w:b/>
          <w:caps/>
          <w:sz w:val="28"/>
          <w:szCs w:val="28"/>
        </w:rPr>
        <w:t>Методические рекомендации по подготовке</w:t>
      </w:r>
    </w:p>
    <w:p w14:paraId="13E22B7C" w14:textId="77777777" w:rsidR="008F1CC2" w:rsidRPr="00984E35" w:rsidRDefault="008F1CC2" w:rsidP="007C081A">
      <w:pPr>
        <w:tabs>
          <w:tab w:val="left" w:pos="952"/>
        </w:tabs>
        <w:spacing w:after="60"/>
        <w:jc w:val="center"/>
        <w:rPr>
          <w:rFonts w:ascii="Times New Roman" w:hAnsi="Times New Roman"/>
          <w:b/>
          <w:caps/>
          <w:sz w:val="28"/>
          <w:szCs w:val="28"/>
        </w:rPr>
      </w:pPr>
      <w:r w:rsidRPr="00984E35">
        <w:rPr>
          <w:rFonts w:ascii="Times New Roman" w:hAnsi="Times New Roman"/>
          <w:b/>
          <w:caps/>
          <w:sz w:val="28"/>
          <w:szCs w:val="28"/>
        </w:rPr>
        <w:t xml:space="preserve">к </w:t>
      </w:r>
      <w:r>
        <w:rPr>
          <w:rFonts w:ascii="Times New Roman" w:hAnsi="Times New Roman"/>
          <w:b/>
          <w:caps/>
          <w:sz w:val="28"/>
          <w:szCs w:val="28"/>
        </w:rPr>
        <w:t xml:space="preserve">НАПИСАНИЮ </w:t>
      </w:r>
      <w:r w:rsidRPr="00984E35">
        <w:rPr>
          <w:rFonts w:ascii="Times New Roman" w:hAnsi="Times New Roman"/>
          <w:b/>
          <w:caps/>
          <w:sz w:val="28"/>
          <w:szCs w:val="28"/>
        </w:rPr>
        <w:t>АУДИТОРНОЙ контрольной работ</w:t>
      </w:r>
      <w:r>
        <w:rPr>
          <w:rFonts w:ascii="Times New Roman" w:hAnsi="Times New Roman"/>
          <w:b/>
          <w:caps/>
          <w:sz w:val="28"/>
          <w:szCs w:val="28"/>
        </w:rPr>
        <w:t>Ы</w:t>
      </w:r>
    </w:p>
    <w:p w14:paraId="66AAE7E5" w14:textId="77777777" w:rsidR="008F1CC2" w:rsidRPr="003667F1" w:rsidRDefault="008F1CC2" w:rsidP="00134A76">
      <w:pPr>
        <w:spacing w:after="0" w:line="240" w:lineRule="auto"/>
        <w:ind w:firstLine="720"/>
        <w:jc w:val="both"/>
        <w:rPr>
          <w:rFonts w:ascii="Times New Roman" w:hAnsi="Times New Roman"/>
          <w:sz w:val="28"/>
          <w:szCs w:val="28"/>
        </w:rPr>
      </w:pPr>
    </w:p>
    <w:p w14:paraId="458F30B4" w14:textId="77777777" w:rsidR="008F1CC2" w:rsidRPr="003667F1" w:rsidRDefault="008F1CC2" w:rsidP="00134A76">
      <w:pPr>
        <w:spacing w:after="0" w:line="240" w:lineRule="auto"/>
        <w:ind w:firstLine="720"/>
        <w:jc w:val="both"/>
        <w:rPr>
          <w:rFonts w:ascii="Times New Roman" w:hAnsi="Times New Roman"/>
          <w:sz w:val="28"/>
          <w:szCs w:val="28"/>
        </w:rPr>
      </w:pPr>
      <w:r w:rsidRPr="003667F1">
        <w:rPr>
          <w:rFonts w:ascii="Times New Roman" w:hAnsi="Times New Roman"/>
          <w:sz w:val="28"/>
          <w:szCs w:val="28"/>
        </w:rPr>
        <w:t>Аудиторная контрольная работа имеет своей целью совокупную оценку вклада самостоятельного изучения студентами следующих тем:</w:t>
      </w:r>
    </w:p>
    <w:p w14:paraId="214C548A" w14:textId="77777777" w:rsidR="008F1CC2" w:rsidRPr="003667F1" w:rsidRDefault="008F1CC2" w:rsidP="00134A76">
      <w:pPr>
        <w:spacing w:after="0" w:line="240" w:lineRule="auto"/>
        <w:ind w:firstLine="720"/>
        <w:jc w:val="both"/>
        <w:rPr>
          <w:rFonts w:ascii="Times New Roman" w:hAnsi="Times New Roman"/>
          <w:sz w:val="28"/>
          <w:szCs w:val="28"/>
        </w:rPr>
      </w:pPr>
    </w:p>
    <w:p w14:paraId="0854023C" w14:textId="77777777" w:rsidR="008F1CC2" w:rsidRPr="003667F1" w:rsidRDefault="008F1CC2"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w:t>
      </w:r>
      <w:r>
        <w:rPr>
          <w:rFonts w:ascii="Times New Roman" w:hAnsi="Times New Roman"/>
          <w:sz w:val="28"/>
          <w:szCs w:val="28"/>
        </w:rPr>
        <w:t>Обмен веществ в организме человека.</w:t>
      </w:r>
    </w:p>
    <w:p w14:paraId="19E671F2" w14:textId="77777777" w:rsidR="008F1CC2" w:rsidRPr="003667F1" w:rsidRDefault="008F1CC2"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w:t>
      </w:r>
      <w:r>
        <w:rPr>
          <w:rFonts w:ascii="Times New Roman" w:hAnsi="Times New Roman"/>
          <w:sz w:val="28"/>
          <w:szCs w:val="28"/>
        </w:rPr>
        <w:t>Энергетика мышечной деятельности</w:t>
      </w:r>
      <w:r w:rsidRPr="003667F1">
        <w:rPr>
          <w:rFonts w:ascii="Times New Roman" w:hAnsi="Times New Roman"/>
          <w:sz w:val="28"/>
          <w:szCs w:val="28"/>
        </w:rPr>
        <w:t>.</w:t>
      </w:r>
    </w:p>
    <w:p w14:paraId="38AE0298" w14:textId="77777777" w:rsidR="008F1CC2" w:rsidRPr="003667F1" w:rsidRDefault="008F1CC2"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w:t>
      </w:r>
      <w:r>
        <w:rPr>
          <w:rFonts w:ascii="Times New Roman" w:hAnsi="Times New Roman"/>
          <w:sz w:val="28"/>
          <w:szCs w:val="28"/>
        </w:rPr>
        <w:t>Динамика биохимических процессов при мышечной деятельности</w:t>
      </w:r>
      <w:r w:rsidRPr="003667F1">
        <w:rPr>
          <w:rFonts w:ascii="Times New Roman" w:hAnsi="Times New Roman"/>
          <w:sz w:val="28"/>
          <w:szCs w:val="28"/>
        </w:rPr>
        <w:t>.</w:t>
      </w:r>
    </w:p>
    <w:p w14:paraId="06A6451C" w14:textId="77777777" w:rsidR="008F1CC2" w:rsidRPr="003667F1" w:rsidRDefault="008F1CC2"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w:t>
      </w:r>
      <w:r>
        <w:rPr>
          <w:rFonts w:ascii="Times New Roman" w:hAnsi="Times New Roman"/>
          <w:sz w:val="28"/>
          <w:szCs w:val="28"/>
        </w:rPr>
        <w:t>Биохимическая характеристика качеств силы, быстроты и выносливости спортсменов</w:t>
      </w:r>
      <w:r w:rsidRPr="003667F1">
        <w:rPr>
          <w:rFonts w:ascii="Times New Roman" w:hAnsi="Times New Roman"/>
          <w:sz w:val="28"/>
          <w:szCs w:val="28"/>
        </w:rPr>
        <w:t>.</w:t>
      </w:r>
    </w:p>
    <w:p w14:paraId="33B5E604" w14:textId="77777777" w:rsidR="008F1CC2" w:rsidRPr="003667F1" w:rsidRDefault="008F1CC2"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w:t>
      </w:r>
      <w:r>
        <w:rPr>
          <w:rFonts w:ascii="Times New Roman" w:hAnsi="Times New Roman"/>
          <w:sz w:val="28"/>
          <w:szCs w:val="28"/>
        </w:rPr>
        <w:t>Биохимический контроль в спорте</w:t>
      </w:r>
      <w:r w:rsidRPr="003667F1">
        <w:rPr>
          <w:rFonts w:ascii="Times New Roman" w:hAnsi="Times New Roman"/>
          <w:sz w:val="28"/>
          <w:szCs w:val="28"/>
        </w:rPr>
        <w:t>.</w:t>
      </w:r>
    </w:p>
    <w:p w14:paraId="6445ECAF" w14:textId="77777777" w:rsidR="008F1CC2" w:rsidRPr="00AA5236" w:rsidRDefault="008F1CC2" w:rsidP="00134A76">
      <w:pPr>
        <w:pStyle w:val="a3"/>
        <w:numPr>
          <w:ilvl w:val="0"/>
          <w:numId w:val="1"/>
        </w:numPr>
        <w:spacing w:after="0" w:line="240" w:lineRule="auto"/>
        <w:jc w:val="both"/>
        <w:rPr>
          <w:rFonts w:ascii="Times New Roman" w:hAnsi="Times New Roman"/>
          <w:sz w:val="28"/>
          <w:szCs w:val="28"/>
        </w:rPr>
      </w:pPr>
      <w:r w:rsidRPr="00AA5236">
        <w:rPr>
          <w:rFonts w:ascii="Times New Roman" w:hAnsi="Times New Roman"/>
          <w:sz w:val="28"/>
          <w:szCs w:val="28"/>
        </w:rPr>
        <w:t xml:space="preserve"> Биохимическая характеристика различных видов спорта.</w:t>
      </w:r>
    </w:p>
    <w:p w14:paraId="6995EF7B" w14:textId="77777777" w:rsidR="008F1CC2" w:rsidRPr="003667F1" w:rsidRDefault="008F1CC2" w:rsidP="004476AD">
      <w:pPr>
        <w:pStyle w:val="a3"/>
        <w:spacing w:after="0" w:line="240" w:lineRule="auto"/>
        <w:ind w:left="785"/>
        <w:jc w:val="both"/>
        <w:rPr>
          <w:rFonts w:ascii="Times New Roman" w:hAnsi="Times New Roman"/>
          <w:sz w:val="28"/>
          <w:szCs w:val="28"/>
        </w:rPr>
      </w:pPr>
    </w:p>
    <w:p w14:paraId="38112FD4" w14:textId="77777777" w:rsidR="008F1CC2" w:rsidRPr="003667F1" w:rsidRDefault="008F1CC2" w:rsidP="00134A76">
      <w:pPr>
        <w:spacing w:after="0" w:line="240" w:lineRule="auto"/>
        <w:ind w:firstLine="720"/>
        <w:jc w:val="both"/>
        <w:rPr>
          <w:rFonts w:ascii="Times New Roman" w:hAnsi="Times New Roman"/>
          <w:sz w:val="28"/>
          <w:szCs w:val="28"/>
        </w:rPr>
      </w:pPr>
      <w:r w:rsidRPr="003667F1">
        <w:rPr>
          <w:rFonts w:ascii="Times New Roman" w:hAnsi="Times New Roman"/>
          <w:sz w:val="28"/>
          <w:szCs w:val="28"/>
        </w:rPr>
        <w:t xml:space="preserve">Положительная аттестация по контрольной работе является обязательным условием допуска студентов </w:t>
      </w:r>
      <w:r>
        <w:rPr>
          <w:rFonts w:ascii="Times New Roman" w:hAnsi="Times New Roman"/>
          <w:sz w:val="28"/>
          <w:szCs w:val="28"/>
        </w:rPr>
        <w:t>2</w:t>
      </w:r>
      <w:r w:rsidRPr="003667F1">
        <w:rPr>
          <w:rFonts w:ascii="Times New Roman" w:hAnsi="Times New Roman"/>
          <w:sz w:val="28"/>
          <w:szCs w:val="28"/>
        </w:rPr>
        <w:t xml:space="preserve">-го курса заочной формы получения образования к экзамену. Студенты выполняют ее в </w:t>
      </w:r>
      <w:r>
        <w:rPr>
          <w:rFonts w:ascii="Times New Roman" w:hAnsi="Times New Roman"/>
          <w:b/>
          <w:sz w:val="28"/>
          <w:szCs w:val="28"/>
        </w:rPr>
        <w:t>4</w:t>
      </w:r>
      <w:r w:rsidRPr="003667F1">
        <w:rPr>
          <w:rFonts w:ascii="Times New Roman" w:hAnsi="Times New Roman"/>
          <w:b/>
          <w:sz w:val="28"/>
          <w:szCs w:val="28"/>
        </w:rPr>
        <w:t>-ом</w:t>
      </w:r>
      <w:r w:rsidRPr="003667F1">
        <w:rPr>
          <w:rFonts w:ascii="Times New Roman" w:hAnsi="Times New Roman"/>
          <w:sz w:val="28"/>
          <w:szCs w:val="28"/>
        </w:rPr>
        <w:t xml:space="preserve"> </w:t>
      </w:r>
      <w:r w:rsidRPr="003667F1">
        <w:rPr>
          <w:rFonts w:ascii="Times New Roman" w:hAnsi="Times New Roman"/>
          <w:b/>
          <w:sz w:val="28"/>
          <w:szCs w:val="28"/>
        </w:rPr>
        <w:t>семестре</w:t>
      </w:r>
      <w:r w:rsidRPr="003667F1">
        <w:rPr>
          <w:rFonts w:ascii="Times New Roman" w:hAnsi="Times New Roman"/>
          <w:sz w:val="28"/>
          <w:szCs w:val="28"/>
        </w:rPr>
        <w:t xml:space="preserve"> во время экзаменационной сессии. Аудиторная контрольная работа проводится на лабораторном занятии в </w:t>
      </w:r>
      <w:r w:rsidRPr="003667F1">
        <w:rPr>
          <w:rFonts w:ascii="Times New Roman" w:hAnsi="Times New Roman"/>
          <w:b/>
          <w:sz w:val="28"/>
          <w:szCs w:val="28"/>
          <w:lang w:val="be-BY"/>
        </w:rPr>
        <w:t>письменной форме.</w:t>
      </w:r>
      <w:r w:rsidRPr="003667F1">
        <w:rPr>
          <w:b/>
          <w:sz w:val="28"/>
          <w:szCs w:val="28"/>
          <w:lang w:val="be-BY"/>
        </w:rPr>
        <w:t xml:space="preserve"> </w:t>
      </w:r>
      <w:r w:rsidRPr="003667F1">
        <w:rPr>
          <w:rFonts w:ascii="Times New Roman" w:hAnsi="Times New Roman"/>
          <w:sz w:val="28"/>
          <w:szCs w:val="28"/>
        </w:rPr>
        <w:t xml:space="preserve"> Написанию контрольной работе должно предшествовать </w:t>
      </w:r>
      <w:r w:rsidRPr="003667F1">
        <w:rPr>
          <w:rFonts w:ascii="Times New Roman" w:hAnsi="Times New Roman"/>
          <w:sz w:val="28"/>
          <w:szCs w:val="28"/>
          <w:lang w:val="be-BY"/>
        </w:rPr>
        <w:t xml:space="preserve">изучение перечисленных </w:t>
      </w:r>
      <w:r w:rsidRPr="003667F1">
        <w:rPr>
          <w:rFonts w:ascii="Times New Roman" w:hAnsi="Times New Roman"/>
          <w:sz w:val="28"/>
          <w:szCs w:val="28"/>
        </w:rPr>
        <w:t>тем на лекции и лабораторных занятиях, в процессе самоподготовки с использованием рекомендованной литературы и самостоятельное закрепление изученного материала с использованием представленных ниже заданий.</w:t>
      </w:r>
    </w:p>
    <w:p w14:paraId="0664B24F" w14:textId="77777777" w:rsidR="008F1CC2" w:rsidRPr="003667F1" w:rsidRDefault="008F1CC2" w:rsidP="00134A76">
      <w:pPr>
        <w:spacing w:after="0" w:line="240" w:lineRule="auto"/>
        <w:ind w:firstLine="720"/>
        <w:jc w:val="both"/>
        <w:rPr>
          <w:rFonts w:ascii="Times New Roman" w:hAnsi="Times New Roman"/>
          <w:sz w:val="28"/>
          <w:szCs w:val="28"/>
        </w:rPr>
      </w:pPr>
      <w:r w:rsidRPr="003667F1">
        <w:rPr>
          <w:rFonts w:ascii="Times New Roman" w:hAnsi="Times New Roman"/>
          <w:sz w:val="28"/>
          <w:szCs w:val="28"/>
        </w:rPr>
        <w:t xml:space="preserve">На проведение аудиторной контрольной работы отводится 20-25 минут. Задания контрольной работы распределены по 6 вариантам. Каждый вариант включает 10 вопросов, выбранных случайным образом из заданий представленных ниже. Каждый вопрос предполагает выбор правильного ответа из нескольких предлагаемых. Студент, получив свой индивидуальный вариант контрольной работы, на листе А4 пишет «Аудиторная контрольная работа», указывает группу, факультет, ФИО. Затем внимательно прочитав вопрос и предлагаемые варианты ответов, </w:t>
      </w:r>
      <w:r w:rsidRPr="003667F1">
        <w:rPr>
          <w:rFonts w:ascii="Times New Roman" w:hAnsi="Times New Roman"/>
          <w:sz w:val="28"/>
          <w:szCs w:val="28"/>
        </w:rPr>
        <w:lastRenderedPageBreak/>
        <w:t>выбирает правильный ответ. Записав правильный ответ на вопрос №1, переходит к анализу следующих вопросов. В случае, если студент изменил свое мнение по поводу правильности ответов, то ему необходимо зачеркнуть неправильный ответ и в этой же строке указать верный. По истечении времени, отведенного для контрольной работы, студент ставит дату и подпись в листе ответа и сдает его преподавателю. Преподаватель оценивает работу студента и выставляет отметку. Контрольная работа в зависимости от количества правильных</w:t>
      </w:r>
      <w:r w:rsidRPr="003667F1">
        <w:rPr>
          <w:rFonts w:ascii="Times New Roman" w:hAnsi="Times New Roman"/>
          <w:i/>
          <w:sz w:val="28"/>
          <w:szCs w:val="28"/>
        </w:rPr>
        <w:t xml:space="preserve"> </w:t>
      </w:r>
      <w:r w:rsidRPr="003667F1">
        <w:rPr>
          <w:rFonts w:ascii="Times New Roman" w:hAnsi="Times New Roman"/>
          <w:sz w:val="28"/>
          <w:szCs w:val="28"/>
        </w:rPr>
        <w:t xml:space="preserve">ответов на поставленные вопросы </w:t>
      </w:r>
      <w:r w:rsidRPr="003667F1">
        <w:rPr>
          <w:rFonts w:ascii="Times New Roman" w:hAnsi="Times New Roman"/>
          <w:bCs/>
          <w:sz w:val="28"/>
          <w:szCs w:val="28"/>
        </w:rPr>
        <w:t>оценивается положительно – «зачтено» или отрицательно – «не зачтено».</w:t>
      </w:r>
    </w:p>
    <w:p w14:paraId="60192F74" w14:textId="77777777" w:rsidR="008F1CC2" w:rsidRPr="003667F1" w:rsidRDefault="008F1CC2" w:rsidP="00134A76">
      <w:pPr>
        <w:spacing w:after="0" w:line="240" w:lineRule="auto"/>
        <w:ind w:firstLine="720"/>
        <w:jc w:val="both"/>
        <w:rPr>
          <w:rFonts w:ascii="Times New Roman" w:hAnsi="Times New Roman"/>
          <w:sz w:val="28"/>
          <w:szCs w:val="28"/>
        </w:rPr>
      </w:pPr>
    </w:p>
    <w:p w14:paraId="413E5C2B" w14:textId="77777777" w:rsidR="008F1CC2" w:rsidRPr="003667F1" w:rsidRDefault="008F1CC2" w:rsidP="00875916">
      <w:pPr>
        <w:spacing w:after="0" w:line="240" w:lineRule="auto"/>
        <w:ind w:firstLine="720"/>
        <w:jc w:val="both"/>
        <w:rPr>
          <w:sz w:val="28"/>
          <w:szCs w:val="28"/>
          <w:u w:val="single"/>
        </w:rPr>
      </w:pPr>
      <w:r w:rsidRPr="003667F1">
        <w:rPr>
          <w:rFonts w:ascii="Times New Roman" w:hAnsi="Times New Roman"/>
          <w:sz w:val="28"/>
          <w:szCs w:val="28"/>
        </w:rPr>
        <w:t>При подготовке к выполнению письменной аудиторной контрольной работы необходимо</w:t>
      </w:r>
      <w:r w:rsidRPr="003667F1">
        <w:rPr>
          <w:sz w:val="28"/>
          <w:szCs w:val="28"/>
        </w:rPr>
        <w:t>:</w:t>
      </w:r>
    </w:p>
    <w:p w14:paraId="1062AE19" w14:textId="77777777" w:rsidR="008F1CC2" w:rsidRPr="003667F1" w:rsidRDefault="008F1CC2" w:rsidP="00875916">
      <w:pPr>
        <w:pStyle w:val="21"/>
        <w:suppressAutoHyphens/>
        <w:spacing w:after="0" w:line="240" w:lineRule="auto"/>
        <w:ind w:left="0" w:firstLine="709"/>
        <w:jc w:val="both"/>
        <w:rPr>
          <w:sz w:val="28"/>
          <w:szCs w:val="28"/>
        </w:rPr>
      </w:pPr>
      <w:r w:rsidRPr="003667F1">
        <w:rPr>
          <w:sz w:val="28"/>
          <w:szCs w:val="28"/>
        </w:rPr>
        <w:t xml:space="preserve">1. Изучить перечень вопросов по каждой теме аудиторной контрольной работы. </w:t>
      </w:r>
    </w:p>
    <w:p w14:paraId="34BDABB5" w14:textId="77777777" w:rsidR="008F1CC2" w:rsidRPr="003667F1" w:rsidRDefault="008F1CC2" w:rsidP="00875916">
      <w:pPr>
        <w:pStyle w:val="21"/>
        <w:suppressAutoHyphens/>
        <w:spacing w:after="0" w:line="240" w:lineRule="auto"/>
        <w:ind w:left="0" w:firstLine="709"/>
        <w:jc w:val="both"/>
        <w:rPr>
          <w:sz w:val="28"/>
          <w:szCs w:val="28"/>
        </w:rPr>
      </w:pPr>
      <w:r w:rsidRPr="003667F1">
        <w:rPr>
          <w:sz w:val="28"/>
          <w:szCs w:val="28"/>
        </w:rPr>
        <w:t xml:space="preserve">2. Используя основную и дополнительную литературу, найти ответы на все вопросы по данным темам. </w:t>
      </w:r>
    </w:p>
    <w:p w14:paraId="6B710230" w14:textId="77777777" w:rsidR="008F1CC2" w:rsidRPr="003667F1" w:rsidRDefault="008F1CC2" w:rsidP="00875916">
      <w:pPr>
        <w:tabs>
          <w:tab w:val="left" w:pos="952"/>
        </w:tabs>
        <w:spacing w:after="0" w:line="240" w:lineRule="auto"/>
        <w:ind w:firstLine="709"/>
        <w:jc w:val="both"/>
        <w:rPr>
          <w:rFonts w:ascii="Times New Roman" w:hAnsi="Times New Roman"/>
          <w:sz w:val="28"/>
          <w:szCs w:val="28"/>
        </w:rPr>
      </w:pPr>
      <w:r w:rsidRPr="003667F1">
        <w:rPr>
          <w:rFonts w:ascii="Times New Roman" w:hAnsi="Times New Roman"/>
          <w:sz w:val="28"/>
          <w:szCs w:val="28"/>
        </w:rPr>
        <w:t>3. Завершить изучение каждой темы самоконтролем знаний или контролем знаний на учебном занятии, используя представленные ниже задания.</w:t>
      </w:r>
    </w:p>
    <w:p w14:paraId="696DD78F" w14:textId="77777777" w:rsidR="008F1CC2" w:rsidRDefault="008F1CC2" w:rsidP="00875916">
      <w:pPr>
        <w:pStyle w:val="210"/>
        <w:spacing w:before="120" w:after="0" w:line="100" w:lineRule="atLeast"/>
        <w:ind w:left="0" w:firstLine="709"/>
        <w:jc w:val="both"/>
        <w:rPr>
          <w:sz w:val="28"/>
          <w:szCs w:val="28"/>
        </w:rPr>
      </w:pPr>
      <w:r w:rsidRPr="003667F1">
        <w:rPr>
          <w:sz w:val="28"/>
          <w:szCs w:val="28"/>
        </w:rPr>
        <w:t xml:space="preserve">Студенты заочной формы получения образования, не выполнившие  контрольную работу по каким-либо причинам или получившие </w:t>
      </w:r>
      <w:r w:rsidRPr="003667F1">
        <w:rPr>
          <w:bCs/>
          <w:sz w:val="28"/>
          <w:szCs w:val="28"/>
        </w:rPr>
        <w:t>не зачтено</w:t>
      </w:r>
      <w:r w:rsidRPr="003667F1">
        <w:rPr>
          <w:sz w:val="28"/>
          <w:szCs w:val="28"/>
        </w:rPr>
        <w:t xml:space="preserve">, могут выполнить ее в «день заочника» в соответствии с расписанием  кафедры физиологии и биохимии. </w:t>
      </w:r>
    </w:p>
    <w:p w14:paraId="35F366FC" w14:textId="77777777" w:rsidR="008F1CC2" w:rsidRDefault="008F1CC2" w:rsidP="00875916">
      <w:pPr>
        <w:pStyle w:val="21"/>
        <w:suppressAutoHyphens/>
        <w:spacing w:after="0" w:line="240" w:lineRule="auto"/>
        <w:ind w:left="0" w:firstLine="709"/>
        <w:jc w:val="both"/>
        <w:rPr>
          <w:b/>
          <w:sz w:val="28"/>
          <w:szCs w:val="28"/>
        </w:rPr>
      </w:pPr>
    </w:p>
    <w:p w14:paraId="55C2A9D0" w14:textId="77777777" w:rsidR="008F1CC2" w:rsidRPr="003667F1" w:rsidRDefault="008F1CC2" w:rsidP="00875916">
      <w:pPr>
        <w:pStyle w:val="21"/>
        <w:suppressAutoHyphens/>
        <w:spacing w:after="0" w:line="240" w:lineRule="auto"/>
        <w:ind w:left="0" w:firstLine="709"/>
        <w:jc w:val="both"/>
        <w:rPr>
          <w:sz w:val="28"/>
          <w:szCs w:val="28"/>
        </w:rPr>
      </w:pPr>
      <w:r w:rsidRPr="003667F1">
        <w:rPr>
          <w:b/>
          <w:sz w:val="28"/>
          <w:szCs w:val="28"/>
        </w:rPr>
        <w:t>Студенты, не явившиеся для написания аудиторной контрольной работы в установленные сроки, как и студенты, получившие отметку – «не зачтено», к экзамену по дисциплине «</w:t>
      </w:r>
      <w:r>
        <w:rPr>
          <w:b/>
          <w:sz w:val="28"/>
          <w:szCs w:val="28"/>
        </w:rPr>
        <w:t>Биохими</w:t>
      </w:r>
      <w:r w:rsidRPr="003667F1">
        <w:rPr>
          <w:b/>
          <w:sz w:val="28"/>
          <w:szCs w:val="28"/>
        </w:rPr>
        <w:t>я» не допускаются.</w:t>
      </w:r>
      <w:r w:rsidRPr="003667F1">
        <w:rPr>
          <w:sz w:val="28"/>
          <w:szCs w:val="28"/>
        </w:rPr>
        <w:t xml:space="preserve"> </w:t>
      </w:r>
    </w:p>
    <w:p w14:paraId="27F9695B" w14:textId="77777777" w:rsidR="008F1CC2" w:rsidRPr="003667F1" w:rsidRDefault="008F1CC2" w:rsidP="00875916">
      <w:pPr>
        <w:spacing w:after="0" w:line="100" w:lineRule="atLeast"/>
        <w:ind w:firstLine="720"/>
        <w:jc w:val="both"/>
        <w:rPr>
          <w:rFonts w:ascii="Times New Roman" w:hAnsi="Times New Roman"/>
          <w:sz w:val="28"/>
          <w:szCs w:val="28"/>
        </w:rPr>
      </w:pPr>
    </w:p>
    <w:p w14:paraId="264B84E7" w14:textId="77777777" w:rsidR="008F1CC2" w:rsidRPr="003667F1" w:rsidRDefault="008F1CC2" w:rsidP="00875916">
      <w:pPr>
        <w:spacing w:after="0" w:line="100" w:lineRule="atLeast"/>
        <w:ind w:firstLine="720"/>
        <w:jc w:val="both"/>
        <w:rPr>
          <w:rFonts w:ascii="Times New Roman" w:hAnsi="Times New Roman"/>
          <w:sz w:val="28"/>
          <w:szCs w:val="28"/>
        </w:rPr>
      </w:pPr>
    </w:p>
    <w:p w14:paraId="3A365847" w14:textId="77777777" w:rsidR="008F1CC2" w:rsidRPr="004F1B07" w:rsidRDefault="008F1CC2" w:rsidP="00875916">
      <w:pPr>
        <w:pStyle w:val="210"/>
        <w:spacing w:after="0" w:line="240" w:lineRule="auto"/>
        <w:ind w:left="0" w:firstLine="709"/>
        <w:jc w:val="center"/>
        <w:rPr>
          <w:caps/>
          <w:sz w:val="28"/>
          <w:szCs w:val="28"/>
        </w:rPr>
      </w:pPr>
      <w:r w:rsidRPr="004F1B07">
        <w:rPr>
          <w:b/>
          <w:bCs/>
          <w:caps/>
          <w:sz w:val="28"/>
          <w:szCs w:val="28"/>
        </w:rPr>
        <w:t>Перечень Вопросов, необходимых для изучения при подготовке к аудиторной контрольной работе и список рекомендованной литературы</w:t>
      </w:r>
    </w:p>
    <w:p w14:paraId="51E564C6" w14:textId="77777777" w:rsidR="008F1CC2" w:rsidRPr="004F1B07" w:rsidRDefault="008F1CC2" w:rsidP="00875916">
      <w:pPr>
        <w:spacing w:after="0" w:line="240" w:lineRule="auto"/>
        <w:jc w:val="center"/>
        <w:rPr>
          <w:rFonts w:ascii="Times New Roman" w:hAnsi="Times New Roman"/>
          <w:b/>
          <w:sz w:val="28"/>
          <w:szCs w:val="28"/>
        </w:rPr>
      </w:pPr>
    </w:p>
    <w:p w14:paraId="6857D69F" w14:textId="77777777" w:rsidR="008F1CC2" w:rsidRPr="004F1B07" w:rsidRDefault="008F1CC2" w:rsidP="00916D67">
      <w:pPr>
        <w:spacing w:after="0" w:line="240" w:lineRule="auto"/>
        <w:rPr>
          <w:rFonts w:ascii="Times New Roman" w:hAnsi="Times New Roman"/>
          <w:b/>
          <w:sz w:val="28"/>
          <w:szCs w:val="28"/>
        </w:rPr>
      </w:pPr>
      <w:r w:rsidRPr="004F1B07">
        <w:rPr>
          <w:rFonts w:ascii="Times New Roman" w:hAnsi="Times New Roman"/>
          <w:b/>
          <w:sz w:val="28"/>
          <w:szCs w:val="28"/>
        </w:rPr>
        <w:t>ТЕМА 1. Обмен веществ в организме человека.</w:t>
      </w:r>
    </w:p>
    <w:p w14:paraId="0CD171AC" w14:textId="77777777" w:rsidR="008F1CC2" w:rsidRPr="004F1B07" w:rsidRDefault="008F1CC2" w:rsidP="004C1AB6">
      <w:pPr>
        <w:pStyle w:val="21"/>
        <w:suppressAutoHyphens/>
        <w:spacing w:after="0" w:line="240" w:lineRule="auto"/>
        <w:ind w:left="0"/>
        <w:jc w:val="center"/>
        <w:rPr>
          <w:b/>
          <w:sz w:val="28"/>
          <w:szCs w:val="28"/>
        </w:rPr>
      </w:pPr>
      <w:r w:rsidRPr="004F1B07">
        <w:rPr>
          <w:b/>
          <w:sz w:val="28"/>
          <w:szCs w:val="28"/>
        </w:rPr>
        <w:t>Вопросы для изучения:</w:t>
      </w:r>
    </w:p>
    <w:p w14:paraId="5A029A24" w14:textId="77777777" w:rsidR="008F1CC2" w:rsidRPr="004F1B07" w:rsidRDefault="008F1CC2" w:rsidP="004F1B07">
      <w:pPr>
        <w:pStyle w:val="a6"/>
        <w:numPr>
          <w:ilvl w:val="0"/>
          <w:numId w:val="30"/>
        </w:numPr>
        <w:suppressAutoHyphens/>
        <w:spacing w:after="0"/>
        <w:ind w:left="1134" w:hanging="567"/>
        <w:jc w:val="both"/>
        <w:rPr>
          <w:rFonts w:ascii="Times New Roman" w:hAnsi="Times New Roman"/>
          <w:sz w:val="28"/>
          <w:szCs w:val="28"/>
        </w:rPr>
      </w:pPr>
      <w:r w:rsidRPr="004F1B07">
        <w:rPr>
          <w:rFonts w:ascii="Times New Roman" w:hAnsi="Times New Roman"/>
          <w:sz w:val="28"/>
          <w:szCs w:val="28"/>
        </w:rPr>
        <w:t>Химический состав организма человека. Содержание воды, углеводов, липидов, белков, минеральных веществ в организме.</w:t>
      </w:r>
    </w:p>
    <w:p w14:paraId="30E03BEF" w14:textId="77777777" w:rsidR="008F1CC2" w:rsidRPr="004F1B07" w:rsidRDefault="008F1CC2" w:rsidP="004F1B07">
      <w:pPr>
        <w:pStyle w:val="a6"/>
        <w:numPr>
          <w:ilvl w:val="0"/>
          <w:numId w:val="30"/>
        </w:numPr>
        <w:suppressAutoHyphens/>
        <w:spacing w:after="0"/>
        <w:ind w:left="1134" w:hanging="567"/>
        <w:jc w:val="both"/>
        <w:rPr>
          <w:rFonts w:ascii="Times New Roman" w:hAnsi="Times New Roman"/>
          <w:sz w:val="28"/>
          <w:szCs w:val="28"/>
        </w:rPr>
      </w:pPr>
      <w:r w:rsidRPr="004F1B07">
        <w:rPr>
          <w:rFonts w:ascii="Times New Roman" w:hAnsi="Times New Roman"/>
          <w:sz w:val="28"/>
          <w:szCs w:val="28"/>
        </w:rPr>
        <w:t>Ферменты как биологические катализаторы белковой природы.</w:t>
      </w:r>
    </w:p>
    <w:p w14:paraId="25680609" w14:textId="77777777" w:rsidR="008F1CC2" w:rsidRPr="004F1B07" w:rsidRDefault="008F1CC2" w:rsidP="004F1B07">
      <w:pPr>
        <w:pStyle w:val="a6"/>
        <w:numPr>
          <w:ilvl w:val="0"/>
          <w:numId w:val="30"/>
        </w:numPr>
        <w:suppressAutoHyphens/>
        <w:spacing w:after="0"/>
        <w:ind w:left="1134" w:hanging="567"/>
        <w:jc w:val="both"/>
        <w:rPr>
          <w:rFonts w:ascii="Times New Roman" w:hAnsi="Times New Roman"/>
          <w:sz w:val="28"/>
          <w:szCs w:val="28"/>
        </w:rPr>
      </w:pPr>
      <w:r w:rsidRPr="004F1B07">
        <w:rPr>
          <w:rFonts w:ascii="Times New Roman" w:hAnsi="Times New Roman"/>
          <w:sz w:val="28"/>
          <w:szCs w:val="28"/>
        </w:rPr>
        <w:t>Понятие о витаминах и их роль в регуляции обмена веществ.</w:t>
      </w:r>
    </w:p>
    <w:p w14:paraId="22BC4251" w14:textId="77777777" w:rsidR="008F1CC2" w:rsidRPr="004F1B07" w:rsidRDefault="008F1CC2" w:rsidP="004F1B07">
      <w:pPr>
        <w:pStyle w:val="a6"/>
        <w:numPr>
          <w:ilvl w:val="0"/>
          <w:numId w:val="30"/>
        </w:numPr>
        <w:suppressAutoHyphens/>
        <w:spacing w:after="0"/>
        <w:ind w:left="1134" w:hanging="567"/>
        <w:jc w:val="both"/>
        <w:rPr>
          <w:rFonts w:ascii="Times New Roman" w:hAnsi="Times New Roman"/>
          <w:sz w:val="28"/>
          <w:szCs w:val="28"/>
        </w:rPr>
      </w:pPr>
      <w:r w:rsidRPr="004F1B07">
        <w:rPr>
          <w:rFonts w:ascii="Times New Roman" w:hAnsi="Times New Roman"/>
          <w:sz w:val="28"/>
          <w:szCs w:val="28"/>
        </w:rPr>
        <w:t>Понятие о гормонах и их роль в регуляции обмена веществ.</w:t>
      </w:r>
    </w:p>
    <w:p w14:paraId="2B48D600" w14:textId="77777777" w:rsidR="008F1CC2" w:rsidRPr="004F1B07" w:rsidRDefault="008F1CC2" w:rsidP="004F1B07">
      <w:pPr>
        <w:pStyle w:val="a6"/>
        <w:numPr>
          <w:ilvl w:val="0"/>
          <w:numId w:val="30"/>
        </w:numPr>
        <w:suppressAutoHyphens/>
        <w:spacing w:after="0"/>
        <w:ind w:left="1134" w:hanging="567"/>
        <w:jc w:val="both"/>
        <w:rPr>
          <w:rFonts w:ascii="Times New Roman" w:hAnsi="Times New Roman"/>
          <w:sz w:val="28"/>
          <w:szCs w:val="28"/>
        </w:rPr>
      </w:pPr>
      <w:r w:rsidRPr="004F1B07">
        <w:rPr>
          <w:rFonts w:ascii="Times New Roman" w:hAnsi="Times New Roman"/>
          <w:sz w:val="28"/>
          <w:szCs w:val="28"/>
        </w:rPr>
        <w:t>Понятие об углеводах</w:t>
      </w:r>
      <w:r>
        <w:rPr>
          <w:rFonts w:ascii="Times New Roman" w:hAnsi="Times New Roman"/>
          <w:sz w:val="28"/>
          <w:szCs w:val="28"/>
        </w:rPr>
        <w:t>,</w:t>
      </w:r>
      <w:r w:rsidRPr="004F1B07">
        <w:rPr>
          <w:rFonts w:ascii="Times New Roman" w:hAnsi="Times New Roman"/>
          <w:sz w:val="28"/>
          <w:szCs w:val="28"/>
        </w:rPr>
        <w:t xml:space="preserve"> их биологическая роль</w:t>
      </w:r>
      <w:r>
        <w:rPr>
          <w:rFonts w:ascii="Times New Roman" w:hAnsi="Times New Roman"/>
          <w:sz w:val="28"/>
          <w:szCs w:val="28"/>
        </w:rPr>
        <w:t xml:space="preserve"> и классификация</w:t>
      </w:r>
      <w:r w:rsidRPr="004F1B07">
        <w:rPr>
          <w:rFonts w:ascii="Times New Roman" w:hAnsi="Times New Roman"/>
          <w:sz w:val="28"/>
          <w:szCs w:val="28"/>
        </w:rPr>
        <w:t>.</w:t>
      </w:r>
    </w:p>
    <w:p w14:paraId="244676CC" w14:textId="77777777" w:rsidR="008F1CC2" w:rsidRPr="004F1B07" w:rsidRDefault="008F1CC2" w:rsidP="004F1B07">
      <w:pPr>
        <w:pStyle w:val="a6"/>
        <w:numPr>
          <w:ilvl w:val="0"/>
          <w:numId w:val="30"/>
        </w:numPr>
        <w:suppressAutoHyphens/>
        <w:spacing w:after="0"/>
        <w:ind w:left="1134" w:hanging="567"/>
        <w:jc w:val="both"/>
        <w:rPr>
          <w:rFonts w:ascii="Times New Roman" w:hAnsi="Times New Roman"/>
          <w:sz w:val="28"/>
          <w:szCs w:val="28"/>
        </w:rPr>
      </w:pPr>
      <w:r w:rsidRPr="004F1B07">
        <w:rPr>
          <w:rFonts w:ascii="Times New Roman" w:hAnsi="Times New Roman"/>
          <w:sz w:val="28"/>
          <w:szCs w:val="28"/>
        </w:rPr>
        <w:lastRenderedPageBreak/>
        <w:t>Понятие о липидах</w:t>
      </w:r>
      <w:r>
        <w:rPr>
          <w:rFonts w:ascii="Times New Roman" w:hAnsi="Times New Roman"/>
          <w:sz w:val="28"/>
          <w:szCs w:val="28"/>
        </w:rPr>
        <w:t>,</w:t>
      </w:r>
      <w:r w:rsidRPr="004F1B07">
        <w:rPr>
          <w:rFonts w:ascii="Times New Roman" w:hAnsi="Times New Roman"/>
          <w:sz w:val="28"/>
          <w:szCs w:val="28"/>
        </w:rPr>
        <w:t xml:space="preserve"> их биологическая роль</w:t>
      </w:r>
      <w:r>
        <w:rPr>
          <w:rFonts w:ascii="Times New Roman" w:hAnsi="Times New Roman"/>
          <w:sz w:val="28"/>
          <w:szCs w:val="28"/>
        </w:rPr>
        <w:t xml:space="preserve"> и классификация</w:t>
      </w:r>
      <w:r w:rsidRPr="004F1B07">
        <w:rPr>
          <w:rFonts w:ascii="Times New Roman" w:hAnsi="Times New Roman"/>
          <w:sz w:val="28"/>
          <w:szCs w:val="28"/>
        </w:rPr>
        <w:t>.</w:t>
      </w:r>
    </w:p>
    <w:p w14:paraId="3E483DCF" w14:textId="77777777" w:rsidR="008F1CC2" w:rsidRDefault="008F1CC2" w:rsidP="004F1B07">
      <w:pPr>
        <w:pStyle w:val="a6"/>
        <w:numPr>
          <w:ilvl w:val="0"/>
          <w:numId w:val="30"/>
        </w:numPr>
        <w:suppressAutoHyphens/>
        <w:spacing w:after="0"/>
        <w:ind w:left="1134" w:hanging="567"/>
        <w:jc w:val="both"/>
        <w:rPr>
          <w:rFonts w:ascii="Times New Roman" w:hAnsi="Times New Roman"/>
          <w:sz w:val="28"/>
          <w:szCs w:val="28"/>
        </w:rPr>
      </w:pPr>
      <w:r w:rsidRPr="004F1B07">
        <w:rPr>
          <w:rFonts w:ascii="Times New Roman" w:hAnsi="Times New Roman"/>
          <w:sz w:val="28"/>
          <w:szCs w:val="28"/>
        </w:rPr>
        <w:t>Понятие о белках</w:t>
      </w:r>
      <w:r>
        <w:rPr>
          <w:rFonts w:ascii="Times New Roman" w:hAnsi="Times New Roman"/>
          <w:sz w:val="28"/>
          <w:szCs w:val="28"/>
        </w:rPr>
        <w:t>,</w:t>
      </w:r>
      <w:r w:rsidRPr="004F1B07">
        <w:rPr>
          <w:rFonts w:ascii="Times New Roman" w:hAnsi="Times New Roman"/>
          <w:sz w:val="28"/>
          <w:szCs w:val="28"/>
        </w:rPr>
        <w:t xml:space="preserve"> их биологическая роль</w:t>
      </w:r>
      <w:r>
        <w:rPr>
          <w:rFonts w:ascii="Times New Roman" w:hAnsi="Times New Roman"/>
          <w:sz w:val="28"/>
          <w:szCs w:val="28"/>
        </w:rPr>
        <w:t xml:space="preserve"> и классификация</w:t>
      </w:r>
      <w:r w:rsidRPr="004F1B07">
        <w:rPr>
          <w:rFonts w:ascii="Times New Roman" w:hAnsi="Times New Roman"/>
          <w:sz w:val="28"/>
          <w:szCs w:val="28"/>
        </w:rPr>
        <w:t>.</w:t>
      </w:r>
    </w:p>
    <w:p w14:paraId="747815E6" w14:textId="77777777" w:rsidR="008F1CC2" w:rsidRPr="004F1B07" w:rsidRDefault="008F1CC2" w:rsidP="00D024D2">
      <w:pPr>
        <w:spacing w:after="0" w:line="240" w:lineRule="auto"/>
        <w:jc w:val="center"/>
        <w:rPr>
          <w:rFonts w:ascii="Times New Roman" w:hAnsi="Times New Roman"/>
          <w:b/>
          <w:sz w:val="28"/>
          <w:szCs w:val="28"/>
        </w:rPr>
      </w:pPr>
      <w:r w:rsidRPr="004F1B07">
        <w:rPr>
          <w:rFonts w:ascii="Times New Roman" w:hAnsi="Times New Roman"/>
          <w:b/>
          <w:sz w:val="28"/>
          <w:szCs w:val="28"/>
        </w:rPr>
        <w:t xml:space="preserve">ТЕМА </w:t>
      </w:r>
      <w:r>
        <w:rPr>
          <w:rFonts w:ascii="Times New Roman" w:hAnsi="Times New Roman"/>
          <w:b/>
          <w:sz w:val="28"/>
          <w:szCs w:val="28"/>
        </w:rPr>
        <w:t>2</w:t>
      </w:r>
      <w:r w:rsidRPr="004F1B07">
        <w:rPr>
          <w:rFonts w:ascii="Times New Roman" w:hAnsi="Times New Roman"/>
          <w:b/>
          <w:sz w:val="28"/>
          <w:szCs w:val="28"/>
        </w:rPr>
        <w:t>. Энергетика мышечной деятельности.</w:t>
      </w:r>
    </w:p>
    <w:p w14:paraId="3DED0161" w14:textId="77777777" w:rsidR="008F1CC2" w:rsidRPr="004F1B07" w:rsidRDefault="008F1CC2" w:rsidP="004F1B07">
      <w:pPr>
        <w:pStyle w:val="21"/>
        <w:suppressAutoHyphens/>
        <w:spacing w:after="0" w:line="240" w:lineRule="auto"/>
        <w:ind w:left="0"/>
        <w:jc w:val="center"/>
        <w:rPr>
          <w:b/>
          <w:sz w:val="28"/>
          <w:szCs w:val="28"/>
        </w:rPr>
      </w:pPr>
      <w:r w:rsidRPr="004F1B07">
        <w:rPr>
          <w:b/>
          <w:sz w:val="28"/>
          <w:szCs w:val="28"/>
        </w:rPr>
        <w:t>Вопросы для изучения:</w:t>
      </w:r>
    </w:p>
    <w:p w14:paraId="485AC493" w14:textId="77777777" w:rsidR="008F1CC2" w:rsidRDefault="008F1CC2" w:rsidP="005F4491">
      <w:pPr>
        <w:pStyle w:val="a6"/>
        <w:suppressAutoHyphens/>
        <w:spacing w:after="0"/>
        <w:ind w:firstLine="709"/>
        <w:jc w:val="both"/>
        <w:rPr>
          <w:rFonts w:ascii="Times New Roman" w:hAnsi="Times New Roman"/>
          <w:sz w:val="28"/>
          <w:szCs w:val="28"/>
        </w:rPr>
      </w:pPr>
    </w:p>
    <w:p w14:paraId="5D34092D" w14:textId="77777777" w:rsidR="008F1CC2" w:rsidRPr="004F1B07" w:rsidRDefault="008F1CC2" w:rsidP="00630D98">
      <w:pPr>
        <w:numPr>
          <w:ilvl w:val="0"/>
          <w:numId w:val="28"/>
        </w:numPr>
        <w:tabs>
          <w:tab w:val="clear" w:pos="1500"/>
          <w:tab w:val="num" w:pos="1134"/>
        </w:tabs>
        <w:spacing w:after="0" w:line="240" w:lineRule="auto"/>
        <w:ind w:left="1134" w:hanging="567"/>
        <w:jc w:val="both"/>
        <w:rPr>
          <w:rFonts w:ascii="Times New Roman" w:hAnsi="Times New Roman"/>
          <w:sz w:val="28"/>
          <w:szCs w:val="28"/>
        </w:rPr>
      </w:pPr>
      <w:r w:rsidRPr="004F1B07">
        <w:rPr>
          <w:rFonts w:ascii="Times New Roman" w:hAnsi="Times New Roman"/>
          <w:sz w:val="28"/>
          <w:szCs w:val="28"/>
        </w:rPr>
        <w:t xml:space="preserve">Понятие об аэробном и анаэробном окислении веществ. </w:t>
      </w:r>
      <w:r>
        <w:rPr>
          <w:rFonts w:ascii="Times New Roman" w:hAnsi="Times New Roman"/>
          <w:sz w:val="28"/>
          <w:szCs w:val="28"/>
        </w:rPr>
        <w:t>Основные источники энергии, их депонирование в организме человека</w:t>
      </w:r>
      <w:r w:rsidRPr="004F1B07">
        <w:rPr>
          <w:rFonts w:ascii="Times New Roman" w:hAnsi="Times New Roman"/>
          <w:sz w:val="28"/>
          <w:szCs w:val="28"/>
        </w:rPr>
        <w:t xml:space="preserve">. </w:t>
      </w:r>
    </w:p>
    <w:p w14:paraId="3050F205" w14:textId="77777777" w:rsidR="008F1CC2" w:rsidRPr="001F40E1" w:rsidRDefault="008F1CC2" w:rsidP="00630D98">
      <w:pPr>
        <w:numPr>
          <w:ilvl w:val="0"/>
          <w:numId w:val="28"/>
        </w:numPr>
        <w:tabs>
          <w:tab w:val="clear" w:pos="1500"/>
          <w:tab w:val="num" w:pos="1134"/>
        </w:tabs>
        <w:spacing w:after="0" w:line="240" w:lineRule="auto"/>
        <w:ind w:left="1134" w:hanging="567"/>
        <w:jc w:val="both"/>
        <w:rPr>
          <w:rFonts w:ascii="Times New Roman" w:hAnsi="Times New Roman"/>
          <w:sz w:val="28"/>
          <w:szCs w:val="28"/>
        </w:rPr>
      </w:pPr>
      <w:r w:rsidRPr="001F40E1">
        <w:rPr>
          <w:rFonts w:ascii="Times New Roman" w:hAnsi="Times New Roman"/>
          <w:sz w:val="28"/>
          <w:szCs w:val="28"/>
        </w:rPr>
        <w:t>Понятие о макроэргических веществах и их роли в энергетическом обмене организма. Особенности строения молекул АТФ и АДФ. Роль АТФ в энергетическом обмене.</w:t>
      </w:r>
    </w:p>
    <w:p w14:paraId="2C616829" w14:textId="77777777" w:rsidR="008F1CC2" w:rsidRPr="001F40E1" w:rsidRDefault="008F1CC2" w:rsidP="00630D98">
      <w:pPr>
        <w:numPr>
          <w:ilvl w:val="0"/>
          <w:numId w:val="28"/>
        </w:numPr>
        <w:tabs>
          <w:tab w:val="clear" w:pos="1500"/>
          <w:tab w:val="num" w:pos="1134"/>
        </w:tabs>
        <w:spacing w:after="0" w:line="240" w:lineRule="auto"/>
        <w:ind w:left="1134" w:hanging="567"/>
        <w:jc w:val="both"/>
        <w:rPr>
          <w:rFonts w:ascii="Times New Roman" w:hAnsi="Times New Roman"/>
          <w:sz w:val="28"/>
          <w:szCs w:val="28"/>
        </w:rPr>
      </w:pPr>
      <w:r w:rsidRPr="001F40E1">
        <w:rPr>
          <w:rFonts w:ascii="Times New Roman" w:hAnsi="Times New Roman"/>
          <w:sz w:val="28"/>
          <w:szCs w:val="28"/>
        </w:rPr>
        <w:t>Основные энергетические процессы при мышечной деятельности. Их кинетические особенности.</w:t>
      </w:r>
    </w:p>
    <w:p w14:paraId="2FE5A52B" w14:textId="77777777" w:rsidR="008F1CC2" w:rsidRDefault="008F1CC2" w:rsidP="00630D98">
      <w:pPr>
        <w:numPr>
          <w:ilvl w:val="0"/>
          <w:numId w:val="28"/>
        </w:numPr>
        <w:tabs>
          <w:tab w:val="clear" w:pos="1500"/>
          <w:tab w:val="num" w:pos="1134"/>
        </w:tabs>
        <w:spacing w:after="0" w:line="240" w:lineRule="auto"/>
        <w:ind w:left="1134" w:hanging="567"/>
        <w:jc w:val="both"/>
        <w:rPr>
          <w:rFonts w:ascii="Times New Roman" w:hAnsi="Times New Roman"/>
          <w:sz w:val="28"/>
          <w:szCs w:val="28"/>
        </w:rPr>
      </w:pPr>
      <w:r w:rsidRPr="00891E13">
        <w:rPr>
          <w:rFonts w:ascii="Times New Roman" w:hAnsi="Times New Roman"/>
          <w:sz w:val="28"/>
          <w:szCs w:val="28"/>
        </w:rPr>
        <w:t>Ресинтез АТФ в креатинфосфокиназной реакции. Кинетические</w:t>
      </w:r>
      <w:r>
        <w:rPr>
          <w:rFonts w:ascii="Times New Roman" w:hAnsi="Times New Roman"/>
          <w:sz w:val="28"/>
          <w:szCs w:val="28"/>
        </w:rPr>
        <w:t xml:space="preserve"> особенности этой реакции и ее роль при мышечной деятельности</w:t>
      </w:r>
    </w:p>
    <w:p w14:paraId="17FE25E9" w14:textId="77777777" w:rsidR="008F1CC2" w:rsidRDefault="008F1CC2" w:rsidP="00630D98">
      <w:pPr>
        <w:numPr>
          <w:ilvl w:val="0"/>
          <w:numId w:val="28"/>
        </w:numPr>
        <w:tabs>
          <w:tab w:val="clear" w:pos="1500"/>
          <w:tab w:val="num" w:pos="1134"/>
        </w:tabs>
        <w:spacing w:after="0" w:line="240" w:lineRule="auto"/>
        <w:ind w:left="1134" w:hanging="567"/>
        <w:jc w:val="both"/>
        <w:rPr>
          <w:rFonts w:ascii="Times New Roman" w:hAnsi="Times New Roman"/>
          <w:sz w:val="28"/>
          <w:szCs w:val="28"/>
        </w:rPr>
      </w:pPr>
      <w:r>
        <w:rPr>
          <w:rFonts w:ascii="Times New Roman" w:hAnsi="Times New Roman"/>
          <w:sz w:val="28"/>
          <w:szCs w:val="28"/>
        </w:rPr>
        <w:t>Понятие о гликолизе. Образование и устранение избытка молочной кислоты (лактата). Кинетические особенности гликолиза и его роль при мышечной деятельности.</w:t>
      </w:r>
    </w:p>
    <w:p w14:paraId="0C011378" w14:textId="77777777" w:rsidR="008F1CC2" w:rsidRDefault="008F1CC2" w:rsidP="00630D98">
      <w:pPr>
        <w:numPr>
          <w:ilvl w:val="0"/>
          <w:numId w:val="28"/>
        </w:numPr>
        <w:tabs>
          <w:tab w:val="clear" w:pos="1500"/>
          <w:tab w:val="num" w:pos="1134"/>
        </w:tabs>
        <w:spacing w:after="0" w:line="240" w:lineRule="auto"/>
        <w:ind w:left="1134" w:hanging="567"/>
        <w:jc w:val="both"/>
        <w:rPr>
          <w:rFonts w:ascii="Times New Roman" w:hAnsi="Times New Roman"/>
          <w:sz w:val="28"/>
          <w:szCs w:val="28"/>
        </w:rPr>
      </w:pPr>
      <w:r>
        <w:rPr>
          <w:rFonts w:ascii="Times New Roman" w:hAnsi="Times New Roman"/>
          <w:sz w:val="28"/>
          <w:szCs w:val="28"/>
        </w:rPr>
        <w:t>Ресинтез</w:t>
      </w:r>
      <w:r w:rsidRPr="001F40E1">
        <w:rPr>
          <w:rFonts w:ascii="Times New Roman" w:hAnsi="Times New Roman"/>
          <w:sz w:val="28"/>
          <w:szCs w:val="28"/>
        </w:rPr>
        <w:t xml:space="preserve"> </w:t>
      </w:r>
      <w:r>
        <w:rPr>
          <w:rFonts w:ascii="Times New Roman" w:hAnsi="Times New Roman"/>
          <w:sz w:val="28"/>
          <w:szCs w:val="28"/>
        </w:rPr>
        <w:t>АТФ в процессе окислительного фосфорилирования. Кинетические особенности и роль аэробного ресинтеза АТФ при мышечной деятельности.</w:t>
      </w:r>
    </w:p>
    <w:p w14:paraId="2054A26F" w14:textId="77777777" w:rsidR="008F1CC2" w:rsidRPr="004F1B07" w:rsidRDefault="008F1CC2" w:rsidP="00630D98">
      <w:pPr>
        <w:numPr>
          <w:ilvl w:val="0"/>
          <w:numId w:val="28"/>
        </w:numPr>
        <w:tabs>
          <w:tab w:val="clear" w:pos="1500"/>
          <w:tab w:val="num" w:pos="1134"/>
        </w:tabs>
        <w:spacing w:after="0" w:line="240" w:lineRule="auto"/>
        <w:ind w:left="1134" w:hanging="567"/>
        <w:jc w:val="both"/>
        <w:rPr>
          <w:rFonts w:ascii="Times New Roman" w:hAnsi="Times New Roman"/>
          <w:sz w:val="28"/>
          <w:szCs w:val="28"/>
        </w:rPr>
      </w:pPr>
      <w:r>
        <w:rPr>
          <w:rFonts w:ascii="Times New Roman" w:hAnsi="Times New Roman"/>
          <w:sz w:val="28"/>
          <w:szCs w:val="28"/>
        </w:rPr>
        <w:t>Последовательность развития процессов ресинтеза АТФ в организме при переходе от состояния покоя к активной мышечной деятельности.</w:t>
      </w:r>
    </w:p>
    <w:p w14:paraId="69E84CDF" w14:textId="77777777" w:rsidR="008F1CC2" w:rsidRDefault="008F1CC2" w:rsidP="005F4491">
      <w:pPr>
        <w:pStyle w:val="a6"/>
        <w:suppressAutoHyphens/>
        <w:spacing w:after="0"/>
        <w:ind w:firstLine="709"/>
        <w:jc w:val="both"/>
        <w:rPr>
          <w:rFonts w:ascii="Times New Roman" w:hAnsi="Times New Roman"/>
          <w:sz w:val="28"/>
          <w:szCs w:val="28"/>
        </w:rPr>
      </w:pPr>
    </w:p>
    <w:p w14:paraId="0FD9EAF8" w14:textId="77777777" w:rsidR="008F1CC2" w:rsidRDefault="008F1CC2" w:rsidP="005F4491">
      <w:pPr>
        <w:pStyle w:val="a6"/>
        <w:suppressAutoHyphens/>
        <w:spacing w:after="0"/>
        <w:ind w:firstLine="709"/>
        <w:jc w:val="both"/>
        <w:rPr>
          <w:rFonts w:ascii="Times New Roman" w:hAnsi="Times New Roman"/>
          <w:sz w:val="28"/>
          <w:szCs w:val="28"/>
        </w:rPr>
      </w:pPr>
    </w:p>
    <w:p w14:paraId="3617EB69" w14:textId="77777777" w:rsidR="008F1CC2" w:rsidRPr="00630D98" w:rsidRDefault="008F1CC2" w:rsidP="00630D98">
      <w:pPr>
        <w:spacing w:after="0" w:line="240" w:lineRule="auto"/>
        <w:jc w:val="both"/>
        <w:rPr>
          <w:rFonts w:ascii="Times New Roman" w:hAnsi="Times New Roman"/>
          <w:b/>
          <w:sz w:val="28"/>
          <w:szCs w:val="28"/>
        </w:rPr>
      </w:pPr>
      <w:r w:rsidRPr="00630D98">
        <w:rPr>
          <w:rFonts w:ascii="Times New Roman" w:hAnsi="Times New Roman"/>
          <w:b/>
          <w:sz w:val="28"/>
          <w:szCs w:val="28"/>
        </w:rPr>
        <w:t>ТЕМА 3. Динамика биохимических процессов при мышечной деятельности.</w:t>
      </w:r>
    </w:p>
    <w:p w14:paraId="4EAEE147" w14:textId="77777777" w:rsidR="008F1CC2" w:rsidRPr="004F1B07" w:rsidRDefault="008F1CC2" w:rsidP="004F1B07">
      <w:pPr>
        <w:pStyle w:val="21"/>
        <w:suppressAutoHyphens/>
        <w:spacing w:after="0" w:line="240" w:lineRule="auto"/>
        <w:ind w:left="0"/>
        <w:jc w:val="center"/>
        <w:rPr>
          <w:b/>
          <w:sz w:val="28"/>
          <w:szCs w:val="28"/>
        </w:rPr>
      </w:pPr>
      <w:r w:rsidRPr="004F1B07">
        <w:rPr>
          <w:b/>
          <w:sz w:val="28"/>
          <w:szCs w:val="28"/>
        </w:rPr>
        <w:t>Вопросы для изучения:</w:t>
      </w:r>
    </w:p>
    <w:p w14:paraId="26053B3C" w14:textId="77777777" w:rsidR="008F1CC2" w:rsidRDefault="008F1CC2" w:rsidP="004F1B07">
      <w:pPr>
        <w:pStyle w:val="a6"/>
        <w:suppressAutoHyphens/>
        <w:spacing w:after="0"/>
        <w:ind w:firstLine="709"/>
        <w:jc w:val="both"/>
        <w:rPr>
          <w:rFonts w:ascii="Times New Roman" w:hAnsi="Times New Roman"/>
          <w:sz w:val="28"/>
          <w:szCs w:val="28"/>
        </w:rPr>
      </w:pPr>
    </w:p>
    <w:p w14:paraId="31BE297D" w14:textId="77777777" w:rsidR="008F1CC2" w:rsidRPr="00891E13" w:rsidRDefault="008F1CC2" w:rsidP="00891E13">
      <w:pPr>
        <w:numPr>
          <w:ilvl w:val="0"/>
          <w:numId w:val="31"/>
        </w:numPr>
        <w:tabs>
          <w:tab w:val="clear" w:pos="1500"/>
          <w:tab w:val="num" w:pos="1134"/>
        </w:tabs>
        <w:spacing w:after="0" w:line="240" w:lineRule="auto"/>
        <w:ind w:left="1134" w:hanging="567"/>
        <w:jc w:val="both"/>
        <w:rPr>
          <w:rFonts w:ascii="Times New Roman" w:hAnsi="Times New Roman"/>
          <w:sz w:val="28"/>
          <w:szCs w:val="28"/>
        </w:rPr>
      </w:pPr>
      <w:r w:rsidRPr="00891E13">
        <w:rPr>
          <w:rFonts w:ascii="Times New Roman" w:hAnsi="Times New Roman"/>
          <w:sz w:val="28"/>
          <w:szCs w:val="28"/>
        </w:rPr>
        <w:t xml:space="preserve">Биохимическая </w:t>
      </w:r>
      <w:r w:rsidRPr="00891E13">
        <w:rPr>
          <w:rFonts w:ascii="Times New Roman" w:hAnsi="Times New Roman"/>
          <w:bCs/>
          <w:sz w:val="28"/>
          <w:szCs w:val="28"/>
        </w:rPr>
        <w:t>характеристика</w:t>
      </w:r>
      <w:r w:rsidRPr="00891E13">
        <w:rPr>
          <w:rFonts w:ascii="Times New Roman" w:hAnsi="Times New Roman"/>
          <w:sz w:val="28"/>
          <w:szCs w:val="28"/>
        </w:rPr>
        <w:t xml:space="preserve"> различных видов спортивной мышечной деятельности по зонам относительной мощности работы.</w:t>
      </w:r>
    </w:p>
    <w:p w14:paraId="674A7F31" w14:textId="77777777" w:rsidR="008F1CC2" w:rsidRDefault="008F1CC2" w:rsidP="00891E13">
      <w:pPr>
        <w:numPr>
          <w:ilvl w:val="0"/>
          <w:numId w:val="31"/>
        </w:numPr>
        <w:tabs>
          <w:tab w:val="clear" w:pos="1500"/>
          <w:tab w:val="num" w:pos="1134"/>
        </w:tabs>
        <w:spacing w:after="0" w:line="240" w:lineRule="auto"/>
        <w:ind w:left="1134" w:hanging="567"/>
        <w:jc w:val="both"/>
        <w:rPr>
          <w:rFonts w:ascii="Times New Roman" w:hAnsi="Times New Roman"/>
          <w:sz w:val="28"/>
          <w:szCs w:val="28"/>
        </w:rPr>
      </w:pPr>
      <w:r w:rsidRPr="00891E13">
        <w:rPr>
          <w:rFonts w:ascii="Times New Roman" w:hAnsi="Times New Roman"/>
          <w:sz w:val="28"/>
          <w:szCs w:val="28"/>
        </w:rPr>
        <w:t xml:space="preserve">Биохимические изменения в крови, мышцах, печени при мышечной деятельности в зонах </w:t>
      </w:r>
      <w:r>
        <w:rPr>
          <w:rFonts w:ascii="Times New Roman" w:hAnsi="Times New Roman"/>
          <w:sz w:val="28"/>
          <w:szCs w:val="28"/>
        </w:rPr>
        <w:t xml:space="preserve">максимальной, субмаксимальной, большой и умеренной </w:t>
      </w:r>
      <w:r w:rsidRPr="00891E13">
        <w:rPr>
          <w:rFonts w:ascii="Times New Roman" w:hAnsi="Times New Roman"/>
          <w:sz w:val="28"/>
          <w:szCs w:val="28"/>
        </w:rPr>
        <w:t>мощности.</w:t>
      </w:r>
    </w:p>
    <w:p w14:paraId="2FFE7263" w14:textId="77777777" w:rsidR="008F1CC2" w:rsidRDefault="008F1CC2" w:rsidP="00891E13">
      <w:pPr>
        <w:numPr>
          <w:ilvl w:val="0"/>
          <w:numId w:val="31"/>
        </w:numPr>
        <w:tabs>
          <w:tab w:val="clear" w:pos="1500"/>
          <w:tab w:val="num" w:pos="1134"/>
        </w:tabs>
        <w:spacing w:after="0" w:line="240" w:lineRule="auto"/>
        <w:ind w:left="1134" w:hanging="567"/>
        <w:jc w:val="both"/>
        <w:rPr>
          <w:rFonts w:ascii="Times New Roman" w:hAnsi="Times New Roman"/>
          <w:sz w:val="28"/>
          <w:szCs w:val="28"/>
        </w:rPr>
      </w:pPr>
      <w:r>
        <w:rPr>
          <w:rFonts w:ascii="Times New Roman" w:hAnsi="Times New Roman"/>
          <w:sz w:val="28"/>
          <w:szCs w:val="28"/>
        </w:rPr>
        <w:t>Биохимические изменения в организме, приводящие к развитию утомления при мышечной деятельности.</w:t>
      </w:r>
    </w:p>
    <w:p w14:paraId="4F7715E8" w14:textId="77777777" w:rsidR="008F1CC2" w:rsidRDefault="008F1CC2" w:rsidP="00891E13">
      <w:pPr>
        <w:numPr>
          <w:ilvl w:val="0"/>
          <w:numId w:val="31"/>
        </w:numPr>
        <w:tabs>
          <w:tab w:val="clear" w:pos="1500"/>
          <w:tab w:val="num" w:pos="1134"/>
        </w:tabs>
        <w:spacing w:after="0" w:line="240" w:lineRule="auto"/>
        <w:ind w:left="1134" w:hanging="567"/>
        <w:jc w:val="both"/>
        <w:rPr>
          <w:rFonts w:ascii="Times New Roman" w:hAnsi="Times New Roman"/>
          <w:sz w:val="28"/>
          <w:szCs w:val="28"/>
        </w:rPr>
      </w:pPr>
      <w:r>
        <w:rPr>
          <w:rFonts w:ascii="Times New Roman" w:hAnsi="Times New Roman"/>
          <w:sz w:val="28"/>
          <w:szCs w:val="28"/>
        </w:rPr>
        <w:t>Особенности протекания биохимических процессов в период отдыха после мышечной деятельности.</w:t>
      </w:r>
    </w:p>
    <w:p w14:paraId="26904C3C" w14:textId="77777777" w:rsidR="008F1CC2" w:rsidRDefault="008F1CC2" w:rsidP="00891E13">
      <w:pPr>
        <w:numPr>
          <w:ilvl w:val="0"/>
          <w:numId w:val="31"/>
        </w:numPr>
        <w:tabs>
          <w:tab w:val="clear" w:pos="1500"/>
          <w:tab w:val="num" w:pos="1134"/>
        </w:tabs>
        <w:spacing w:after="0" w:line="240" w:lineRule="auto"/>
        <w:ind w:left="1134" w:hanging="567"/>
        <w:jc w:val="both"/>
        <w:rPr>
          <w:rFonts w:ascii="Times New Roman" w:hAnsi="Times New Roman"/>
          <w:sz w:val="28"/>
          <w:szCs w:val="28"/>
        </w:rPr>
      </w:pPr>
      <w:r>
        <w:rPr>
          <w:rFonts w:ascii="Times New Roman" w:hAnsi="Times New Roman"/>
          <w:sz w:val="28"/>
          <w:szCs w:val="28"/>
        </w:rPr>
        <w:t>Явление суперкомпенсации веществ и его роль в процессе тренировки.</w:t>
      </w:r>
    </w:p>
    <w:p w14:paraId="08C9634E" w14:textId="77777777" w:rsidR="008F1CC2" w:rsidRDefault="008F1CC2" w:rsidP="00D024D2">
      <w:pPr>
        <w:spacing w:after="0" w:line="240" w:lineRule="auto"/>
        <w:ind w:left="567"/>
        <w:jc w:val="both"/>
        <w:rPr>
          <w:rFonts w:ascii="Times New Roman" w:hAnsi="Times New Roman"/>
          <w:sz w:val="28"/>
          <w:szCs w:val="28"/>
        </w:rPr>
      </w:pPr>
    </w:p>
    <w:p w14:paraId="30F36215" w14:textId="77777777" w:rsidR="008F1CC2" w:rsidRPr="00891E13" w:rsidRDefault="008F1CC2" w:rsidP="00D024D2">
      <w:pPr>
        <w:spacing w:after="0" w:line="240" w:lineRule="auto"/>
        <w:ind w:left="567"/>
        <w:jc w:val="both"/>
        <w:rPr>
          <w:rFonts w:ascii="Times New Roman" w:hAnsi="Times New Roman"/>
          <w:sz w:val="28"/>
          <w:szCs w:val="28"/>
        </w:rPr>
      </w:pPr>
    </w:p>
    <w:p w14:paraId="040682B2" w14:textId="77777777" w:rsidR="008F1CC2" w:rsidRPr="004F1B07" w:rsidRDefault="008F1CC2" w:rsidP="00630D98">
      <w:pPr>
        <w:spacing w:after="0" w:line="240" w:lineRule="auto"/>
        <w:jc w:val="both"/>
        <w:rPr>
          <w:rFonts w:ascii="Times New Roman" w:hAnsi="Times New Roman"/>
          <w:b/>
          <w:sz w:val="28"/>
          <w:szCs w:val="28"/>
        </w:rPr>
      </w:pPr>
      <w:r w:rsidRPr="004F1B07">
        <w:rPr>
          <w:rFonts w:ascii="Times New Roman" w:hAnsi="Times New Roman"/>
          <w:b/>
          <w:sz w:val="28"/>
          <w:szCs w:val="28"/>
        </w:rPr>
        <w:t>ТЕМА 4. Биохимическая характеристика качеств силы, быстроты и выносливости спортсменов.</w:t>
      </w:r>
    </w:p>
    <w:p w14:paraId="08D08996" w14:textId="77777777" w:rsidR="008F1CC2" w:rsidRPr="004F1B07" w:rsidRDefault="008F1CC2" w:rsidP="004F1B07">
      <w:pPr>
        <w:pStyle w:val="21"/>
        <w:suppressAutoHyphens/>
        <w:spacing w:after="0" w:line="240" w:lineRule="auto"/>
        <w:ind w:left="0"/>
        <w:jc w:val="center"/>
        <w:rPr>
          <w:b/>
          <w:sz w:val="28"/>
          <w:szCs w:val="28"/>
        </w:rPr>
      </w:pPr>
      <w:r w:rsidRPr="004F1B07">
        <w:rPr>
          <w:b/>
          <w:sz w:val="28"/>
          <w:szCs w:val="28"/>
        </w:rPr>
        <w:t>Вопросы для изучения:</w:t>
      </w:r>
    </w:p>
    <w:p w14:paraId="433AE555" w14:textId="77777777" w:rsidR="008F1CC2" w:rsidRDefault="008F1CC2" w:rsidP="004F1B07">
      <w:pPr>
        <w:pStyle w:val="a6"/>
        <w:suppressAutoHyphens/>
        <w:spacing w:after="0"/>
        <w:ind w:firstLine="709"/>
        <w:jc w:val="both"/>
        <w:rPr>
          <w:rFonts w:ascii="Times New Roman" w:hAnsi="Times New Roman"/>
          <w:sz w:val="28"/>
          <w:szCs w:val="28"/>
        </w:rPr>
      </w:pPr>
    </w:p>
    <w:p w14:paraId="457CBD4E" w14:textId="77777777" w:rsidR="008F1CC2" w:rsidRDefault="008F1CC2" w:rsidP="00CB30B6">
      <w:pPr>
        <w:numPr>
          <w:ilvl w:val="0"/>
          <w:numId w:val="33"/>
        </w:numPr>
        <w:tabs>
          <w:tab w:val="clear" w:pos="1500"/>
          <w:tab w:val="num" w:pos="1134"/>
        </w:tabs>
        <w:spacing w:after="0" w:line="240" w:lineRule="auto"/>
        <w:ind w:left="1134" w:hanging="567"/>
        <w:jc w:val="both"/>
        <w:rPr>
          <w:rFonts w:ascii="Times New Roman" w:hAnsi="Times New Roman"/>
          <w:sz w:val="28"/>
          <w:szCs w:val="28"/>
        </w:rPr>
      </w:pPr>
      <w:r w:rsidRPr="00CB30B6">
        <w:rPr>
          <w:rFonts w:ascii="Times New Roman" w:hAnsi="Times New Roman"/>
          <w:sz w:val="28"/>
          <w:szCs w:val="28"/>
        </w:rPr>
        <w:t>Биохимические ос</w:t>
      </w:r>
      <w:r>
        <w:rPr>
          <w:rFonts w:ascii="Times New Roman" w:hAnsi="Times New Roman"/>
          <w:sz w:val="28"/>
          <w:szCs w:val="28"/>
        </w:rPr>
        <w:t>обенности ос</w:t>
      </w:r>
      <w:r w:rsidRPr="00CB30B6">
        <w:rPr>
          <w:rFonts w:ascii="Times New Roman" w:hAnsi="Times New Roman"/>
          <w:sz w:val="28"/>
          <w:szCs w:val="28"/>
        </w:rPr>
        <w:t>нов</w:t>
      </w:r>
      <w:r>
        <w:rPr>
          <w:rFonts w:ascii="Times New Roman" w:hAnsi="Times New Roman"/>
          <w:sz w:val="28"/>
          <w:szCs w:val="28"/>
        </w:rPr>
        <w:t>н</w:t>
      </w:r>
      <w:r w:rsidRPr="00CB30B6">
        <w:rPr>
          <w:rFonts w:ascii="Times New Roman" w:hAnsi="Times New Roman"/>
          <w:sz w:val="28"/>
          <w:szCs w:val="28"/>
        </w:rPr>
        <w:t>ы</w:t>
      </w:r>
      <w:r>
        <w:rPr>
          <w:rFonts w:ascii="Times New Roman" w:hAnsi="Times New Roman"/>
          <w:sz w:val="28"/>
          <w:szCs w:val="28"/>
        </w:rPr>
        <w:t>х</w:t>
      </w:r>
      <w:r w:rsidRPr="00CB30B6">
        <w:rPr>
          <w:rFonts w:ascii="Times New Roman" w:hAnsi="Times New Roman"/>
          <w:sz w:val="28"/>
          <w:szCs w:val="28"/>
        </w:rPr>
        <w:t xml:space="preserve"> </w:t>
      </w:r>
      <w:r>
        <w:rPr>
          <w:rFonts w:ascii="Times New Roman" w:hAnsi="Times New Roman"/>
          <w:sz w:val="28"/>
          <w:szCs w:val="28"/>
        </w:rPr>
        <w:t>типов</w:t>
      </w:r>
      <w:r w:rsidRPr="00CB30B6">
        <w:rPr>
          <w:rFonts w:ascii="Times New Roman" w:hAnsi="Times New Roman"/>
          <w:sz w:val="28"/>
          <w:szCs w:val="28"/>
        </w:rPr>
        <w:t xml:space="preserve"> мыш</w:t>
      </w:r>
      <w:r>
        <w:rPr>
          <w:rFonts w:ascii="Times New Roman" w:hAnsi="Times New Roman"/>
          <w:sz w:val="28"/>
          <w:szCs w:val="28"/>
        </w:rPr>
        <w:t>ечных волокон</w:t>
      </w:r>
      <w:r w:rsidRPr="00CB30B6">
        <w:rPr>
          <w:rFonts w:ascii="Times New Roman" w:hAnsi="Times New Roman"/>
          <w:sz w:val="28"/>
          <w:szCs w:val="28"/>
        </w:rPr>
        <w:t>.</w:t>
      </w:r>
    </w:p>
    <w:p w14:paraId="5D77217E" w14:textId="77777777" w:rsidR="008F1CC2" w:rsidRPr="00CB30B6" w:rsidRDefault="008F1CC2" w:rsidP="00CB30B6">
      <w:pPr>
        <w:numPr>
          <w:ilvl w:val="0"/>
          <w:numId w:val="33"/>
        </w:numPr>
        <w:tabs>
          <w:tab w:val="clear" w:pos="1500"/>
          <w:tab w:val="num" w:pos="1134"/>
        </w:tabs>
        <w:spacing w:after="0" w:line="240" w:lineRule="auto"/>
        <w:ind w:left="1134" w:hanging="567"/>
        <w:jc w:val="both"/>
        <w:rPr>
          <w:rFonts w:ascii="Times New Roman" w:hAnsi="Times New Roman"/>
          <w:sz w:val="28"/>
          <w:szCs w:val="28"/>
        </w:rPr>
      </w:pPr>
      <w:r w:rsidRPr="00CB30B6">
        <w:rPr>
          <w:rFonts w:ascii="Times New Roman" w:hAnsi="Times New Roman"/>
          <w:sz w:val="28"/>
          <w:szCs w:val="28"/>
        </w:rPr>
        <w:t>Биохимические основы качества силы мышц.</w:t>
      </w:r>
    </w:p>
    <w:p w14:paraId="3E4CB58A" w14:textId="77777777" w:rsidR="008F1CC2" w:rsidRPr="00CB30B6" w:rsidRDefault="008F1CC2" w:rsidP="00CB30B6">
      <w:pPr>
        <w:numPr>
          <w:ilvl w:val="0"/>
          <w:numId w:val="33"/>
        </w:numPr>
        <w:tabs>
          <w:tab w:val="clear" w:pos="1500"/>
          <w:tab w:val="num" w:pos="1134"/>
        </w:tabs>
        <w:spacing w:after="0" w:line="240" w:lineRule="auto"/>
        <w:ind w:left="1134" w:hanging="567"/>
        <w:jc w:val="both"/>
        <w:rPr>
          <w:rFonts w:ascii="Times New Roman" w:hAnsi="Times New Roman"/>
          <w:sz w:val="28"/>
          <w:szCs w:val="28"/>
        </w:rPr>
      </w:pPr>
      <w:r w:rsidRPr="00CB30B6">
        <w:rPr>
          <w:rFonts w:ascii="Times New Roman" w:hAnsi="Times New Roman"/>
          <w:sz w:val="28"/>
          <w:szCs w:val="28"/>
        </w:rPr>
        <w:t>Биохимические основы качества быстроты мышц.</w:t>
      </w:r>
    </w:p>
    <w:p w14:paraId="1FDD5603" w14:textId="77777777" w:rsidR="008F1CC2" w:rsidRPr="00CB30B6" w:rsidRDefault="008F1CC2" w:rsidP="00CB30B6">
      <w:pPr>
        <w:numPr>
          <w:ilvl w:val="0"/>
          <w:numId w:val="33"/>
        </w:numPr>
        <w:tabs>
          <w:tab w:val="clear" w:pos="1500"/>
          <w:tab w:val="num" w:pos="1134"/>
        </w:tabs>
        <w:spacing w:after="0" w:line="240" w:lineRule="auto"/>
        <w:ind w:left="1134" w:hanging="567"/>
        <w:jc w:val="both"/>
        <w:rPr>
          <w:rFonts w:ascii="Times New Roman" w:hAnsi="Times New Roman"/>
          <w:sz w:val="28"/>
          <w:szCs w:val="28"/>
        </w:rPr>
      </w:pPr>
      <w:r w:rsidRPr="00CB30B6">
        <w:rPr>
          <w:rFonts w:ascii="Times New Roman" w:hAnsi="Times New Roman"/>
          <w:sz w:val="28"/>
          <w:szCs w:val="28"/>
        </w:rPr>
        <w:t>Биохимические основы качества выносливости</w:t>
      </w:r>
      <w:r>
        <w:rPr>
          <w:rFonts w:ascii="Times New Roman" w:hAnsi="Times New Roman"/>
          <w:sz w:val="28"/>
          <w:szCs w:val="28"/>
        </w:rPr>
        <w:t>. Понятие о видах специальной выносливости спортсменов.</w:t>
      </w:r>
    </w:p>
    <w:p w14:paraId="093973A1" w14:textId="77777777" w:rsidR="008F1CC2" w:rsidRPr="00CB30B6" w:rsidRDefault="008F1CC2" w:rsidP="005F4491">
      <w:pPr>
        <w:pStyle w:val="a6"/>
        <w:suppressAutoHyphens/>
        <w:spacing w:after="0"/>
        <w:ind w:firstLine="709"/>
        <w:jc w:val="both"/>
        <w:rPr>
          <w:rFonts w:ascii="Times New Roman" w:hAnsi="Times New Roman"/>
          <w:sz w:val="28"/>
          <w:szCs w:val="28"/>
        </w:rPr>
      </w:pPr>
    </w:p>
    <w:p w14:paraId="7C15A65A" w14:textId="77777777" w:rsidR="008F1CC2" w:rsidRPr="00CB30B6" w:rsidRDefault="008F1CC2" w:rsidP="005F4491">
      <w:pPr>
        <w:pStyle w:val="a6"/>
        <w:suppressAutoHyphens/>
        <w:spacing w:after="0"/>
        <w:ind w:firstLine="709"/>
        <w:jc w:val="both"/>
        <w:rPr>
          <w:rFonts w:ascii="Times New Roman" w:hAnsi="Times New Roman"/>
          <w:sz w:val="28"/>
          <w:szCs w:val="28"/>
        </w:rPr>
      </w:pPr>
    </w:p>
    <w:p w14:paraId="659BB3BE" w14:textId="77777777" w:rsidR="008F1CC2" w:rsidRPr="004F1B07" w:rsidRDefault="008F1CC2" w:rsidP="004F1B07">
      <w:pPr>
        <w:spacing w:after="0" w:line="240" w:lineRule="auto"/>
        <w:rPr>
          <w:rFonts w:ascii="Times New Roman" w:hAnsi="Times New Roman"/>
          <w:b/>
          <w:sz w:val="28"/>
          <w:szCs w:val="28"/>
        </w:rPr>
      </w:pPr>
      <w:r w:rsidRPr="004F1B07">
        <w:rPr>
          <w:rFonts w:ascii="Times New Roman" w:hAnsi="Times New Roman"/>
          <w:b/>
          <w:sz w:val="28"/>
          <w:szCs w:val="28"/>
        </w:rPr>
        <w:t>ТЕМА 5. Биохимический контроль в спорте.</w:t>
      </w:r>
    </w:p>
    <w:p w14:paraId="214B7357" w14:textId="77777777" w:rsidR="008F1CC2" w:rsidRPr="004F1B07" w:rsidRDefault="008F1CC2" w:rsidP="004F1B07">
      <w:pPr>
        <w:pStyle w:val="21"/>
        <w:suppressAutoHyphens/>
        <w:spacing w:after="0" w:line="240" w:lineRule="auto"/>
        <w:ind w:left="0"/>
        <w:jc w:val="center"/>
        <w:rPr>
          <w:b/>
          <w:sz w:val="28"/>
          <w:szCs w:val="28"/>
        </w:rPr>
      </w:pPr>
      <w:r w:rsidRPr="004F1B07">
        <w:rPr>
          <w:b/>
          <w:sz w:val="28"/>
          <w:szCs w:val="28"/>
        </w:rPr>
        <w:t>Вопросы для изучения:</w:t>
      </w:r>
    </w:p>
    <w:p w14:paraId="669498FC" w14:textId="77777777" w:rsidR="008F1CC2" w:rsidRDefault="008F1CC2" w:rsidP="004F1B07">
      <w:pPr>
        <w:pStyle w:val="a6"/>
        <w:suppressAutoHyphens/>
        <w:spacing w:after="0"/>
        <w:ind w:firstLine="709"/>
        <w:jc w:val="both"/>
        <w:rPr>
          <w:rFonts w:ascii="Times New Roman" w:hAnsi="Times New Roman"/>
          <w:sz w:val="28"/>
          <w:szCs w:val="28"/>
        </w:rPr>
      </w:pPr>
    </w:p>
    <w:p w14:paraId="6DBDE737" w14:textId="77777777" w:rsidR="008F1CC2" w:rsidRDefault="008F1CC2" w:rsidP="002A4A03">
      <w:pPr>
        <w:numPr>
          <w:ilvl w:val="0"/>
          <w:numId w:val="34"/>
        </w:numPr>
        <w:tabs>
          <w:tab w:val="clear" w:pos="1500"/>
          <w:tab w:val="num" w:pos="1134"/>
        </w:tabs>
        <w:spacing w:after="0" w:line="240" w:lineRule="auto"/>
        <w:ind w:left="1134" w:hanging="567"/>
        <w:jc w:val="both"/>
        <w:rPr>
          <w:rFonts w:ascii="Times New Roman" w:hAnsi="Times New Roman"/>
          <w:sz w:val="28"/>
          <w:szCs w:val="28"/>
        </w:rPr>
      </w:pPr>
      <w:r w:rsidRPr="002A4A03">
        <w:rPr>
          <w:rFonts w:ascii="Times New Roman" w:hAnsi="Times New Roman"/>
          <w:sz w:val="28"/>
          <w:szCs w:val="28"/>
        </w:rPr>
        <w:t>Биохимическая характеристика срочного, отставленного и кумулятивного эффектов тренир</w:t>
      </w:r>
      <w:r>
        <w:rPr>
          <w:rFonts w:ascii="Times New Roman" w:hAnsi="Times New Roman"/>
          <w:sz w:val="28"/>
          <w:szCs w:val="28"/>
        </w:rPr>
        <w:t>овки.</w:t>
      </w:r>
    </w:p>
    <w:p w14:paraId="295C29DC" w14:textId="77777777" w:rsidR="008F1CC2" w:rsidRDefault="008F1CC2" w:rsidP="002A4A03">
      <w:pPr>
        <w:numPr>
          <w:ilvl w:val="0"/>
          <w:numId w:val="34"/>
        </w:numPr>
        <w:tabs>
          <w:tab w:val="clear" w:pos="1500"/>
          <w:tab w:val="num" w:pos="1134"/>
        </w:tabs>
        <w:spacing w:after="0" w:line="240" w:lineRule="auto"/>
        <w:ind w:left="1134" w:hanging="567"/>
        <w:jc w:val="both"/>
        <w:rPr>
          <w:rFonts w:ascii="Times New Roman" w:hAnsi="Times New Roman"/>
          <w:sz w:val="28"/>
          <w:szCs w:val="28"/>
        </w:rPr>
      </w:pPr>
      <w:r w:rsidRPr="002A4A03">
        <w:rPr>
          <w:rFonts w:ascii="Times New Roman" w:hAnsi="Times New Roman"/>
          <w:sz w:val="28"/>
          <w:szCs w:val="28"/>
        </w:rPr>
        <w:t>Биохимическая характеристика состояния тренированности организма.</w:t>
      </w:r>
    </w:p>
    <w:p w14:paraId="4FBEA095" w14:textId="77777777" w:rsidR="008F1CC2" w:rsidRPr="002A4A03" w:rsidRDefault="008F1CC2" w:rsidP="002A4A03">
      <w:pPr>
        <w:numPr>
          <w:ilvl w:val="0"/>
          <w:numId w:val="34"/>
        </w:numPr>
        <w:tabs>
          <w:tab w:val="clear" w:pos="1500"/>
          <w:tab w:val="num" w:pos="1134"/>
        </w:tabs>
        <w:spacing w:after="0" w:line="240" w:lineRule="auto"/>
        <w:ind w:left="1134" w:hanging="567"/>
        <w:jc w:val="both"/>
        <w:rPr>
          <w:rFonts w:ascii="Times New Roman" w:hAnsi="Times New Roman"/>
          <w:sz w:val="28"/>
          <w:szCs w:val="28"/>
        </w:rPr>
      </w:pPr>
      <w:r w:rsidRPr="002A4A03">
        <w:rPr>
          <w:rFonts w:ascii="Times New Roman" w:hAnsi="Times New Roman"/>
          <w:sz w:val="28"/>
          <w:szCs w:val="28"/>
        </w:rPr>
        <w:t>Основные показатели крови, изучаемые при биохимическом контроле в спорте.</w:t>
      </w:r>
      <w:r>
        <w:rPr>
          <w:rFonts w:ascii="Times New Roman" w:hAnsi="Times New Roman"/>
          <w:sz w:val="28"/>
          <w:szCs w:val="28"/>
        </w:rPr>
        <w:t xml:space="preserve"> Нормальное содержание глюкозы, молочной кислоты (лактата), мочевины в крови человека</w:t>
      </w:r>
      <w:r w:rsidRPr="002A4A03">
        <w:rPr>
          <w:rFonts w:ascii="Times New Roman" w:hAnsi="Times New Roman"/>
          <w:sz w:val="28"/>
          <w:szCs w:val="28"/>
        </w:rPr>
        <w:t>.</w:t>
      </w:r>
    </w:p>
    <w:p w14:paraId="5F234ECA" w14:textId="77777777" w:rsidR="008F1CC2" w:rsidRPr="002A4A03" w:rsidRDefault="008F1CC2" w:rsidP="005F4491">
      <w:pPr>
        <w:pStyle w:val="a6"/>
        <w:suppressAutoHyphens/>
        <w:spacing w:after="0"/>
        <w:ind w:firstLine="709"/>
        <w:jc w:val="both"/>
        <w:rPr>
          <w:rFonts w:ascii="Times New Roman" w:hAnsi="Times New Roman"/>
          <w:sz w:val="28"/>
          <w:szCs w:val="28"/>
        </w:rPr>
      </w:pPr>
    </w:p>
    <w:p w14:paraId="68929357" w14:textId="77777777" w:rsidR="008F1CC2" w:rsidRDefault="008F1CC2" w:rsidP="005F4491">
      <w:pPr>
        <w:pStyle w:val="a6"/>
        <w:suppressAutoHyphens/>
        <w:spacing w:after="0"/>
        <w:ind w:firstLine="709"/>
        <w:jc w:val="both"/>
        <w:rPr>
          <w:rFonts w:ascii="Times New Roman" w:hAnsi="Times New Roman"/>
          <w:sz w:val="28"/>
          <w:szCs w:val="28"/>
        </w:rPr>
      </w:pPr>
    </w:p>
    <w:p w14:paraId="5A2B6963" w14:textId="77777777" w:rsidR="008F1CC2" w:rsidRPr="004F1B07" w:rsidRDefault="008F1CC2" w:rsidP="004F1B07">
      <w:pPr>
        <w:spacing w:after="0" w:line="240" w:lineRule="auto"/>
        <w:rPr>
          <w:rFonts w:ascii="Times New Roman" w:hAnsi="Times New Roman"/>
          <w:b/>
          <w:sz w:val="28"/>
          <w:szCs w:val="28"/>
        </w:rPr>
      </w:pPr>
      <w:r w:rsidRPr="004F1B07">
        <w:rPr>
          <w:rFonts w:ascii="Times New Roman" w:hAnsi="Times New Roman"/>
          <w:b/>
          <w:sz w:val="28"/>
          <w:szCs w:val="28"/>
        </w:rPr>
        <w:t>ТЕМА 6. Биохимическая характеристика различных видов спорта.</w:t>
      </w:r>
    </w:p>
    <w:p w14:paraId="4E76F3AC" w14:textId="77777777" w:rsidR="008F1CC2" w:rsidRPr="004F1B07" w:rsidRDefault="008F1CC2" w:rsidP="004F1B07">
      <w:pPr>
        <w:pStyle w:val="21"/>
        <w:suppressAutoHyphens/>
        <w:spacing w:after="0" w:line="240" w:lineRule="auto"/>
        <w:ind w:left="0"/>
        <w:jc w:val="center"/>
        <w:rPr>
          <w:b/>
          <w:sz w:val="28"/>
          <w:szCs w:val="28"/>
        </w:rPr>
      </w:pPr>
      <w:r w:rsidRPr="004F1B07">
        <w:rPr>
          <w:b/>
          <w:sz w:val="28"/>
          <w:szCs w:val="28"/>
        </w:rPr>
        <w:t>Вопросы для изучения:</w:t>
      </w:r>
    </w:p>
    <w:p w14:paraId="446EFF3A" w14:textId="77777777" w:rsidR="008F1CC2" w:rsidRPr="001C4A99" w:rsidRDefault="008F1CC2" w:rsidP="004F1B07">
      <w:pPr>
        <w:pStyle w:val="a6"/>
        <w:suppressAutoHyphens/>
        <w:spacing w:after="0"/>
        <w:ind w:firstLine="709"/>
        <w:jc w:val="both"/>
        <w:rPr>
          <w:rFonts w:ascii="Times New Roman" w:hAnsi="Times New Roman"/>
          <w:sz w:val="28"/>
          <w:szCs w:val="28"/>
        </w:rPr>
      </w:pPr>
    </w:p>
    <w:p w14:paraId="71422391" w14:textId="77777777" w:rsidR="008F1CC2" w:rsidRPr="001C4A99" w:rsidRDefault="008F1CC2" w:rsidP="001C4A99">
      <w:pPr>
        <w:pStyle w:val="a6"/>
        <w:numPr>
          <w:ilvl w:val="0"/>
          <w:numId w:val="36"/>
        </w:numPr>
        <w:tabs>
          <w:tab w:val="clear" w:pos="1500"/>
          <w:tab w:val="num" w:pos="1134"/>
        </w:tabs>
        <w:spacing w:after="0"/>
        <w:ind w:left="1134" w:hanging="567"/>
        <w:jc w:val="both"/>
        <w:rPr>
          <w:rFonts w:ascii="Times New Roman" w:hAnsi="Times New Roman"/>
          <w:sz w:val="28"/>
          <w:szCs w:val="28"/>
        </w:rPr>
      </w:pPr>
      <w:r w:rsidRPr="001C4A99">
        <w:rPr>
          <w:rFonts w:ascii="Times New Roman" w:hAnsi="Times New Roman"/>
          <w:sz w:val="28"/>
          <w:szCs w:val="28"/>
        </w:rPr>
        <w:t>Специфичность биохимической адаптации организма при занятиях различными видами спорта.</w:t>
      </w:r>
    </w:p>
    <w:p w14:paraId="115B672B" w14:textId="77777777" w:rsidR="008F1CC2" w:rsidRDefault="008F1CC2" w:rsidP="001C4A99">
      <w:pPr>
        <w:numPr>
          <w:ilvl w:val="0"/>
          <w:numId w:val="36"/>
        </w:numPr>
        <w:tabs>
          <w:tab w:val="clear" w:pos="1500"/>
          <w:tab w:val="num" w:pos="1134"/>
        </w:tabs>
        <w:spacing w:after="0" w:line="240" w:lineRule="auto"/>
        <w:ind w:left="1134" w:hanging="567"/>
        <w:jc w:val="both"/>
        <w:rPr>
          <w:rFonts w:ascii="Times New Roman" w:hAnsi="Times New Roman"/>
          <w:sz w:val="28"/>
          <w:szCs w:val="28"/>
        </w:rPr>
      </w:pPr>
      <w:r w:rsidRPr="001C4A99">
        <w:rPr>
          <w:rFonts w:ascii="Times New Roman" w:hAnsi="Times New Roman"/>
          <w:sz w:val="28"/>
          <w:szCs w:val="28"/>
        </w:rPr>
        <w:t>Особенности биохимической адаптации организма при выполнении физических упражнений в циклических видах спорта (легкоатлетический бег, спортивная ходьба, лыжные гонки, плавание).</w:t>
      </w:r>
    </w:p>
    <w:p w14:paraId="7A9188E7" w14:textId="77777777" w:rsidR="008F1CC2" w:rsidRPr="001C4A99" w:rsidRDefault="008F1CC2" w:rsidP="001C4A99">
      <w:pPr>
        <w:numPr>
          <w:ilvl w:val="0"/>
          <w:numId w:val="36"/>
        </w:numPr>
        <w:tabs>
          <w:tab w:val="clear" w:pos="1500"/>
          <w:tab w:val="num" w:pos="1134"/>
        </w:tabs>
        <w:spacing w:after="0" w:line="240" w:lineRule="auto"/>
        <w:ind w:left="1134" w:hanging="567"/>
        <w:jc w:val="both"/>
        <w:rPr>
          <w:rFonts w:ascii="Times New Roman" w:hAnsi="Times New Roman"/>
          <w:sz w:val="28"/>
          <w:szCs w:val="28"/>
        </w:rPr>
      </w:pPr>
      <w:r w:rsidRPr="001C4A99">
        <w:rPr>
          <w:rFonts w:ascii="Times New Roman" w:hAnsi="Times New Roman"/>
          <w:sz w:val="28"/>
          <w:szCs w:val="28"/>
        </w:rPr>
        <w:t>Особенности биохимической адаптации организма при выполнении физических упражнений в видах спорта с переменной мощностью работы (спортивные игры, гимнастика, борьба, бокс).</w:t>
      </w:r>
    </w:p>
    <w:p w14:paraId="3C3DED2B" w14:textId="77777777" w:rsidR="008F1CC2" w:rsidRPr="001C4A99" w:rsidRDefault="008F1CC2" w:rsidP="002A4A03">
      <w:pPr>
        <w:numPr>
          <w:ilvl w:val="0"/>
          <w:numId w:val="36"/>
        </w:numPr>
        <w:tabs>
          <w:tab w:val="clear" w:pos="1500"/>
          <w:tab w:val="num" w:pos="1134"/>
        </w:tabs>
        <w:spacing w:after="0" w:line="240" w:lineRule="auto"/>
        <w:ind w:left="1134" w:hanging="567"/>
        <w:jc w:val="both"/>
        <w:rPr>
          <w:rFonts w:ascii="Times New Roman" w:hAnsi="Times New Roman"/>
          <w:sz w:val="28"/>
          <w:szCs w:val="28"/>
        </w:rPr>
      </w:pPr>
      <w:r w:rsidRPr="001C4A99">
        <w:rPr>
          <w:rFonts w:ascii="Times New Roman" w:hAnsi="Times New Roman"/>
          <w:sz w:val="28"/>
          <w:szCs w:val="28"/>
        </w:rPr>
        <w:t>Особенности биохимической адаптации организма при выполнении физических упражнений в ациклических видах спорта (тяжелая атлетика, метания, прыжки).</w:t>
      </w:r>
    </w:p>
    <w:p w14:paraId="2EC07026" w14:textId="77777777" w:rsidR="008F1CC2" w:rsidRPr="001C4A99" w:rsidRDefault="008F1CC2" w:rsidP="005F4491">
      <w:pPr>
        <w:pStyle w:val="a6"/>
        <w:suppressAutoHyphens/>
        <w:spacing w:after="0"/>
        <w:ind w:firstLine="709"/>
        <w:jc w:val="both"/>
        <w:rPr>
          <w:rFonts w:ascii="Times New Roman" w:hAnsi="Times New Roman"/>
          <w:sz w:val="28"/>
          <w:szCs w:val="28"/>
        </w:rPr>
      </w:pPr>
    </w:p>
    <w:p w14:paraId="279B405E" w14:textId="77777777" w:rsidR="008F1CC2" w:rsidRDefault="008F1CC2" w:rsidP="003667F1">
      <w:pPr>
        <w:pStyle w:val="a6"/>
        <w:jc w:val="center"/>
        <w:rPr>
          <w:rFonts w:ascii="Times New Roman" w:hAnsi="Times New Roman"/>
          <w:b/>
          <w:szCs w:val="28"/>
        </w:rPr>
      </w:pPr>
      <w:r w:rsidRPr="003667F1">
        <w:rPr>
          <w:rFonts w:ascii="Times New Roman" w:hAnsi="Times New Roman"/>
          <w:b/>
          <w:szCs w:val="28"/>
        </w:rPr>
        <w:t>СПИСОК РЕКОМЕНДУЕМОЙ ЛИТЕРАТУРЫ</w:t>
      </w:r>
    </w:p>
    <w:p w14:paraId="0A011278" w14:textId="77777777" w:rsidR="008F1CC2" w:rsidRPr="009464D8" w:rsidRDefault="008F1CC2" w:rsidP="009464D8">
      <w:pPr>
        <w:pStyle w:val="a6"/>
        <w:suppressAutoHyphens/>
        <w:spacing w:after="0"/>
        <w:jc w:val="center"/>
        <w:rPr>
          <w:rFonts w:ascii="Times New Roman" w:hAnsi="Times New Roman"/>
          <w:b/>
          <w:bCs/>
          <w:sz w:val="28"/>
          <w:szCs w:val="28"/>
        </w:rPr>
      </w:pPr>
      <w:r w:rsidRPr="009464D8">
        <w:rPr>
          <w:rFonts w:ascii="Times New Roman" w:hAnsi="Times New Roman"/>
          <w:b/>
          <w:bCs/>
          <w:sz w:val="28"/>
          <w:szCs w:val="28"/>
        </w:rPr>
        <w:t>ОСНОВНАЯ</w:t>
      </w:r>
    </w:p>
    <w:p w14:paraId="662E4189" w14:textId="77777777" w:rsidR="008F1CC2" w:rsidRPr="009464D8" w:rsidRDefault="008F1CC2" w:rsidP="009464D8">
      <w:pPr>
        <w:pStyle w:val="a6"/>
        <w:suppressAutoHyphens/>
        <w:spacing w:after="0"/>
        <w:ind w:firstLine="709"/>
        <w:jc w:val="both"/>
        <w:rPr>
          <w:rFonts w:ascii="Times New Roman" w:hAnsi="Times New Roman"/>
          <w:bCs/>
          <w:sz w:val="28"/>
          <w:szCs w:val="28"/>
        </w:rPr>
      </w:pPr>
    </w:p>
    <w:p w14:paraId="17950A9A" w14:textId="77777777" w:rsidR="008F1CC2" w:rsidRPr="009464D8" w:rsidRDefault="008F1CC2" w:rsidP="009464D8">
      <w:pPr>
        <w:pStyle w:val="a6"/>
        <w:numPr>
          <w:ilvl w:val="0"/>
          <w:numId w:val="37"/>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Волков, Н. И. Биохимия мышечной деятельности: учебник для вузов физич. воспитания и спорта / Н. И.Волков [и др.]. – Киев</w:t>
      </w:r>
      <w:r>
        <w:rPr>
          <w:rFonts w:ascii="Times New Roman" w:hAnsi="Times New Roman"/>
          <w:bCs/>
          <w:sz w:val="28"/>
          <w:szCs w:val="28"/>
        </w:rPr>
        <w:t xml:space="preserve"> </w:t>
      </w:r>
      <w:r w:rsidRPr="009464D8">
        <w:rPr>
          <w:rFonts w:ascii="Times New Roman" w:hAnsi="Times New Roman"/>
          <w:bCs/>
          <w:sz w:val="28"/>
          <w:szCs w:val="28"/>
        </w:rPr>
        <w:t>: Олимпийская литература, 2000. – 503 с.</w:t>
      </w:r>
    </w:p>
    <w:p w14:paraId="4BC463A7" w14:textId="77777777" w:rsidR="008F1CC2" w:rsidRDefault="008F1CC2" w:rsidP="009464D8">
      <w:pPr>
        <w:pStyle w:val="a6"/>
        <w:numPr>
          <w:ilvl w:val="0"/>
          <w:numId w:val="37"/>
        </w:numPr>
        <w:tabs>
          <w:tab w:val="left" w:pos="1080"/>
        </w:tabs>
        <w:suppressAutoHyphens/>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BF6FC2">
        <w:rPr>
          <w:rFonts w:ascii="Times New Roman" w:hAnsi="Times New Roman"/>
          <w:sz w:val="28"/>
          <w:szCs w:val="28"/>
        </w:rPr>
        <w:t xml:space="preserve">бщая биохимия : учебное пособие / И. Л. Гилеп, А. В. Ильютик, </w:t>
      </w:r>
      <w:r w:rsidRPr="00721EC4">
        <w:rPr>
          <w:rFonts w:ascii="Times New Roman" w:hAnsi="Times New Roman"/>
          <w:sz w:val="28"/>
          <w:szCs w:val="28"/>
        </w:rPr>
        <w:t>А. С. Базулько, И. Н. Рубченя / Минск : БГУФК, 2018. – 174 с.</w:t>
      </w:r>
    </w:p>
    <w:p w14:paraId="482FCFDD" w14:textId="77777777" w:rsidR="008F1CC2" w:rsidRPr="009E1A4B" w:rsidRDefault="008F1CC2" w:rsidP="009464D8">
      <w:pPr>
        <w:pStyle w:val="a6"/>
        <w:numPr>
          <w:ilvl w:val="0"/>
          <w:numId w:val="37"/>
        </w:numPr>
        <w:tabs>
          <w:tab w:val="left" w:pos="1080"/>
        </w:tabs>
        <w:suppressAutoHyphens/>
        <w:spacing w:after="0" w:line="240" w:lineRule="auto"/>
        <w:ind w:left="0" w:firstLine="709"/>
        <w:jc w:val="both"/>
        <w:rPr>
          <w:rFonts w:ascii="Times New Roman" w:hAnsi="Times New Roman"/>
          <w:bCs/>
          <w:sz w:val="28"/>
          <w:szCs w:val="28"/>
        </w:rPr>
      </w:pPr>
      <w:r w:rsidRPr="009E1A4B">
        <w:rPr>
          <w:rFonts w:ascii="Times New Roman" w:hAnsi="Times New Roman"/>
          <w:sz w:val="28"/>
          <w:szCs w:val="28"/>
        </w:rPr>
        <w:t>Биохимия мышечной деятельности в спорте : учебное пособие / И. Л. Гилеп, А. В. Ильютик, А. С. Базулько, И. Н. Рубченя / Минск : БГУФК, 2019. – 169 с.</w:t>
      </w:r>
    </w:p>
    <w:p w14:paraId="6D463516" w14:textId="77777777" w:rsidR="008F1CC2" w:rsidRPr="009464D8" w:rsidRDefault="008F1CC2" w:rsidP="009E1A4B">
      <w:pPr>
        <w:pStyle w:val="a6"/>
        <w:numPr>
          <w:ilvl w:val="0"/>
          <w:numId w:val="37"/>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Биохимия: учебник для ИФК / Под ред. В. В.Меньшикова и Н. И. Волкова. – М.</w:t>
      </w:r>
      <w:r>
        <w:rPr>
          <w:rFonts w:ascii="Times New Roman" w:hAnsi="Times New Roman"/>
          <w:bCs/>
          <w:sz w:val="28"/>
          <w:szCs w:val="28"/>
        </w:rPr>
        <w:t xml:space="preserve"> </w:t>
      </w:r>
      <w:r w:rsidRPr="009464D8">
        <w:rPr>
          <w:rFonts w:ascii="Times New Roman" w:hAnsi="Times New Roman"/>
          <w:bCs/>
          <w:sz w:val="28"/>
          <w:szCs w:val="28"/>
        </w:rPr>
        <w:t>: ФиС, 1986. – 384 с.</w:t>
      </w:r>
    </w:p>
    <w:p w14:paraId="396F8B19" w14:textId="77777777" w:rsidR="008F1CC2" w:rsidRPr="009464D8" w:rsidRDefault="008F1CC2" w:rsidP="009E1A4B">
      <w:pPr>
        <w:pStyle w:val="a6"/>
        <w:numPr>
          <w:ilvl w:val="0"/>
          <w:numId w:val="37"/>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Михайлов, С. С. Спортивная биохимия: учебник для вузов и средних учебных заведений / С. С.Михайлов. – М.</w:t>
      </w:r>
      <w:r>
        <w:rPr>
          <w:rFonts w:ascii="Times New Roman" w:hAnsi="Times New Roman"/>
          <w:bCs/>
          <w:sz w:val="28"/>
          <w:szCs w:val="28"/>
        </w:rPr>
        <w:t xml:space="preserve"> </w:t>
      </w:r>
      <w:r w:rsidRPr="009464D8">
        <w:rPr>
          <w:rFonts w:ascii="Times New Roman" w:hAnsi="Times New Roman"/>
          <w:bCs/>
          <w:sz w:val="28"/>
          <w:szCs w:val="28"/>
        </w:rPr>
        <w:t>: Советский спорт, 2004. – 219 с.</w:t>
      </w:r>
    </w:p>
    <w:p w14:paraId="07380C89" w14:textId="77777777" w:rsidR="008F1CC2" w:rsidRDefault="008F1CC2" w:rsidP="009E1A4B">
      <w:pPr>
        <w:pStyle w:val="a6"/>
        <w:numPr>
          <w:ilvl w:val="0"/>
          <w:numId w:val="37"/>
        </w:numPr>
        <w:tabs>
          <w:tab w:val="left" w:pos="1080"/>
        </w:tabs>
        <w:suppressAutoHyphens/>
        <w:spacing w:after="0" w:line="240" w:lineRule="auto"/>
        <w:ind w:left="0" w:firstLine="709"/>
        <w:jc w:val="both"/>
        <w:rPr>
          <w:rFonts w:ascii="Times New Roman" w:hAnsi="Times New Roman"/>
          <w:bCs/>
          <w:sz w:val="28"/>
          <w:szCs w:val="28"/>
        </w:rPr>
      </w:pPr>
      <w:r>
        <w:rPr>
          <w:rFonts w:ascii="Times New Roman" w:hAnsi="Times New Roman"/>
          <w:bCs/>
          <w:sz w:val="28"/>
          <w:szCs w:val="28"/>
        </w:rPr>
        <w:t>Б</w:t>
      </w:r>
      <w:r w:rsidRPr="009464D8">
        <w:rPr>
          <w:rFonts w:ascii="Times New Roman" w:hAnsi="Times New Roman"/>
          <w:bCs/>
          <w:sz w:val="28"/>
          <w:szCs w:val="28"/>
        </w:rPr>
        <w:t>иохимия: учебно-методический комплекс / А.С. Базулько, И.Л.</w:t>
      </w:r>
      <w:r>
        <w:rPr>
          <w:rFonts w:ascii="Times New Roman" w:hAnsi="Times New Roman"/>
          <w:bCs/>
          <w:sz w:val="28"/>
          <w:szCs w:val="28"/>
        </w:rPr>
        <w:t> </w:t>
      </w:r>
      <w:r w:rsidRPr="009464D8">
        <w:rPr>
          <w:rFonts w:ascii="Times New Roman" w:hAnsi="Times New Roman"/>
          <w:bCs/>
          <w:sz w:val="28"/>
          <w:szCs w:val="28"/>
        </w:rPr>
        <w:t>Гилеп, И.Н. Рубченя. – Минск</w:t>
      </w:r>
      <w:r>
        <w:rPr>
          <w:rFonts w:ascii="Times New Roman" w:hAnsi="Times New Roman"/>
          <w:bCs/>
          <w:sz w:val="28"/>
          <w:szCs w:val="28"/>
        </w:rPr>
        <w:t xml:space="preserve"> </w:t>
      </w:r>
      <w:r w:rsidRPr="009464D8">
        <w:rPr>
          <w:rFonts w:ascii="Times New Roman" w:hAnsi="Times New Roman"/>
          <w:bCs/>
          <w:sz w:val="28"/>
          <w:szCs w:val="28"/>
        </w:rPr>
        <w:t>: БГУФК, 2013. – 131 с</w:t>
      </w:r>
      <w:r>
        <w:rPr>
          <w:rFonts w:ascii="Times New Roman" w:hAnsi="Times New Roman"/>
          <w:bCs/>
          <w:sz w:val="28"/>
          <w:szCs w:val="28"/>
        </w:rPr>
        <w:t>.</w:t>
      </w:r>
    </w:p>
    <w:p w14:paraId="0C459E11" w14:textId="77777777" w:rsidR="008F1CC2" w:rsidRPr="009464D8" w:rsidRDefault="008F1CC2" w:rsidP="009464D8">
      <w:pPr>
        <w:pStyle w:val="a6"/>
        <w:numPr>
          <w:ilvl w:val="0"/>
          <w:numId w:val="37"/>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Базулько, А. С. Биохимические основы спортивной мышечной деятельности: учебное пособие для вузов / А. С. Базулько – Минск</w:t>
      </w:r>
      <w:r>
        <w:rPr>
          <w:rFonts w:ascii="Times New Roman" w:hAnsi="Times New Roman"/>
          <w:bCs/>
          <w:sz w:val="28"/>
          <w:szCs w:val="28"/>
        </w:rPr>
        <w:t xml:space="preserve"> </w:t>
      </w:r>
      <w:r w:rsidRPr="009464D8">
        <w:rPr>
          <w:rFonts w:ascii="Times New Roman" w:hAnsi="Times New Roman"/>
          <w:bCs/>
          <w:sz w:val="28"/>
          <w:szCs w:val="28"/>
        </w:rPr>
        <w:t>: БГУФК, 2006. – 85с.</w:t>
      </w:r>
    </w:p>
    <w:p w14:paraId="65CDB1CA" w14:textId="77777777" w:rsidR="008F1CC2" w:rsidRDefault="008F1CC2" w:rsidP="009464D8">
      <w:pPr>
        <w:pStyle w:val="a6"/>
        <w:suppressAutoHyphens/>
        <w:spacing w:after="0"/>
        <w:ind w:firstLine="709"/>
        <w:jc w:val="both"/>
        <w:rPr>
          <w:rFonts w:ascii="Times New Roman" w:hAnsi="Times New Roman"/>
          <w:bCs/>
          <w:sz w:val="28"/>
          <w:szCs w:val="28"/>
        </w:rPr>
      </w:pPr>
    </w:p>
    <w:p w14:paraId="1F2A7464" w14:textId="77777777" w:rsidR="008F1CC2" w:rsidRPr="009464D8" w:rsidRDefault="008F1CC2" w:rsidP="009464D8">
      <w:pPr>
        <w:pStyle w:val="a6"/>
        <w:suppressAutoHyphens/>
        <w:spacing w:after="0"/>
        <w:ind w:firstLine="709"/>
        <w:jc w:val="both"/>
        <w:rPr>
          <w:rFonts w:ascii="Times New Roman" w:hAnsi="Times New Roman"/>
          <w:bCs/>
          <w:sz w:val="28"/>
          <w:szCs w:val="28"/>
        </w:rPr>
      </w:pPr>
    </w:p>
    <w:p w14:paraId="3ABFEA48" w14:textId="77777777" w:rsidR="008F1CC2" w:rsidRPr="009464D8" w:rsidRDefault="008F1CC2" w:rsidP="009464D8">
      <w:pPr>
        <w:pStyle w:val="a6"/>
        <w:suppressAutoHyphens/>
        <w:spacing w:after="0"/>
        <w:jc w:val="center"/>
        <w:rPr>
          <w:rFonts w:ascii="Times New Roman" w:hAnsi="Times New Roman"/>
          <w:b/>
          <w:bCs/>
          <w:sz w:val="28"/>
          <w:szCs w:val="28"/>
        </w:rPr>
      </w:pPr>
      <w:r w:rsidRPr="009464D8">
        <w:rPr>
          <w:rFonts w:ascii="Times New Roman" w:hAnsi="Times New Roman"/>
          <w:b/>
          <w:bCs/>
          <w:sz w:val="28"/>
          <w:szCs w:val="28"/>
        </w:rPr>
        <w:t>ДОПОЛНИТЕЛЬНАЯ</w:t>
      </w:r>
    </w:p>
    <w:p w14:paraId="6F8BB0B5" w14:textId="77777777" w:rsidR="008F1CC2" w:rsidRPr="009464D8" w:rsidRDefault="008F1CC2" w:rsidP="009464D8">
      <w:pPr>
        <w:pStyle w:val="a6"/>
        <w:suppressAutoHyphens/>
        <w:spacing w:after="0"/>
        <w:ind w:firstLine="709"/>
        <w:jc w:val="both"/>
        <w:rPr>
          <w:rFonts w:ascii="Times New Roman" w:hAnsi="Times New Roman"/>
          <w:bCs/>
          <w:sz w:val="28"/>
          <w:szCs w:val="28"/>
        </w:rPr>
      </w:pPr>
    </w:p>
    <w:p w14:paraId="5D0706D0"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Базулько, А. С. Термины и понятия по общей биохимии: пособие</w:t>
      </w:r>
      <w:r>
        <w:rPr>
          <w:rFonts w:ascii="Times New Roman" w:hAnsi="Times New Roman"/>
          <w:bCs/>
          <w:sz w:val="28"/>
          <w:szCs w:val="28"/>
        </w:rPr>
        <w:t> </w:t>
      </w:r>
      <w:r w:rsidRPr="009464D8">
        <w:rPr>
          <w:rFonts w:ascii="Times New Roman" w:hAnsi="Times New Roman"/>
          <w:bCs/>
          <w:sz w:val="28"/>
          <w:szCs w:val="28"/>
        </w:rPr>
        <w:t>/ А. С. Базулько, В. А. Пыжова – Минск</w:t>
      </w:r>
      <w:r>
        <w:rPr>
          <w:rFonts w:ascii="Times New Roman" w:hAnsi="Times New Roman"/>
          <w:bCs/>
          <w:sz w:val="28"/>
          <w:szCs w:val="28"/>
        </w:rPr>
        <w:t xml:space="preserve"> </w:t>
      </w:r>
      <w:r w:rsidRPr="009464D8">
        <w:rPr>
          <w:rFonts w:ascii="Times New Roman" w:hAnsi="Times New Roman"/>
          <w:bCs/>
          <w:sz w:val="28"/>
          <w:szCs w:val="28"/>
        </w:rPr>
        <w:t>: БГУФК, 2008. – 74 с.</w:t>
      </w:r>
    </w:p>
    <w:p w14:paraId="719D4B87" w14:textId="77777777" w:rsidR="008F1CC2" w:rsidRPr="009464D8" w:rsidRDefault="008F1CC2" w:rsidP="009464D8">
      <w:pPr>
        <w:pStyle w:val="a6"/>
        <w:numPr>
          <w:ilvl w:val="0"/>
          <w:numId w:val="38"/>
        </w:numPr>
        <w:tabs>
          <w:tab w:val="clear" w:pos="360"/>
          <w:tab w:val="num" w:pos="720"/>
          <w:tab w:val="left" w:pos="1080"/>
        </w:tabs>
        <w:suppressAutoHyphens/>
        <w:spacing w:after="0" w:line="240" w:lineRule="auto"/>
        <w:ind w:left="0" w:firstLine="720"/>
        <w:jc w:val="both"/>
        <w:rPr>
          <w:rFonts w:ascii="Times New Roman" w:hAnsi="Times New Roman"/>
          <w:bCs/>
          <w:sz w:val="28"/>
          <w:szCs w:val="28"/>
        </w:rPr>
      </w:pPr>
      <w:r w:rsidRPr="009464D8">
        <w:rPr>
          <w:rFonts w:ascii="Times New Roman" w:hAnsi="Times New Roman"/>
          <w:bCs/>
          <w:sz w:val="28"/>
          <w:szCs w:val="28"/>
        </w:rPr>
        <w:t>Базулько, А.С. Термины и понятия по спортивной биохимии / А.С. Базулько, В.А. Пыжова. – Минск</w:t>
      </w:r>
      <w:r>
        <w:rPr>
          <w:rFonts w:ascii="Times New Roman" w:hAnsi="Times New Roman"/>
          <w:bCs/>
          <w:sz w:val="28"/>
          <w:szCs w:val="28"/>
        </w:rPr>
        <w:t xml:space="preserve"> </w:t>
      </w:r>
      <w:r w:rsidRPr="009464D8">
        <w:rPr>
          <w:rFonts w:ascii="Times New Roman" w:hAnsi="Times New Roman"/>
          <w:bCs/>
          <w:sz w:val="28"/>
          <w:szCs w:val="28"/>
        </w:rPr>
        <w:t>: БГУФК, 2010. – 56 с.</w:t>
      </w:r>
    </w:p>
    <w:p w14:paraId="3A675E73"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Метаболизм в процессе физической деятельности / под ред. М. Харгивса; пер. с англ. – Киев</w:t>
      </w:r>
      <w:r>
        <w:rPr>
          <w:rFonts w:ascii="Times New Roman" w:hAnsi="Times New Roman"/>
          <w:bCs/>
          <w:sz w:val="28"/>
          <w:szCs w:val="28"/>
        </w:rPr>
        <w:t xml:space="preserve"> </w:t>
      </w:r>
      <w:r w:rsidRPr="009464D8">
        <w:rPr>
          <w:rFonts w:ascii="Times New Roman" w:hAnsi="Times New Roman"/>
          <w:bCs/>
          <w:sz w:val="28"/>
          <w:szCs w:val="28"/>
        </w:rPr>
        <w:t>: Олимпийская литература, 1998. – 288 с.</w:t>
      </w:r>
    </w:p>
    <w:p w14:paraId="2A9F248A"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Пыжова, В. А. Витамины и их роль при мышечной деятельности: учеб. пособие / В. А. Пыжова – Минск</w:t>
      </w:r>
      <w:r>
        <w:rPr>
          <w:rFonts w:ascii="Times New Roman" w:hAnsi="Times New Roman"/>
          <w:bCs/>
          <w:sz w:val="28"/>
          <w:szCs w:val="28"/>
        </w:rPr>
        <w:t xml:space="preserve"> </w:t>
      </w:r>
      <w:r w:rsidRPr="009464D8">
        <w:rPr>
          <w:rFonts w:ascii="Times New Roman" w:hAnsi="Times New Roman"/>
          <w:bCs/>
          <w:sz w:val="28"/>
          <w:szCs w:val="28"/>
        </w:rPr>
        <w:t>: БГАФК, 2001. – 50 с.</w:t>
      </w:r>
    </w:p>
    <w:p w14:paraId="364995E7"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Пыжова, В. А. Гормоны и их роль при мышечной деятельности: учеб. пособие по биохимии для студентов БГУФК / В. А. Пыж</w:t>
      </w:r>
      <w:r>
        <w:rPr>
          <w:rFonts w:ascii="Times New Roman" w:hAnsi="Times New Roman"/>
          <w:bCs/>
          <w:sz w:val="28"/>
          <w:szCs w:val="28"/>
        </w:rPr>
        <w:t>о</w:t>
      </w:r>
      <w:r w:rsidRPr="009464D8">
        <w:rPr>
          <w:rFonts w:ascii="Times New Roman" w:hAnsi="Times New Roman"/>
          <w:bCs/>
          <w:sz w:val="28"/>
          <w:szCs w:val="28"/>
        </w:rPr>
        <w:t>ва – Минск, 2006 – 62 с.</w:t>
      </w:r>
    </w:p>
    <w:p w14:paraId="40089B9B"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Пыжова, В. А. Обмен минеральных веществ и его роль при мышечной деятельности: пособие по биохимии для студентов БГУФК / В. А. Пыжова, А. С. Базулько – Минск, 2006 – 43 с.</w:t>
      </w:r>
    </w:p>
    <w:p w14:paraId="2546573C"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Рогозкин, В. А. Биохимическая диагностика в спорте / В. А. Рогозкин – Л.</w:t>
      </w:r>
      <w:r>
        <w:rPr>
          <w:rFonts w:ascii="Times New Roman" w:hAnsi="Times New Roman"/>
          <w:bCs/>
          <w:sz w:val="28"/>
          <w:szCs w:val="28"/>
        </w:rPr>
        <w:t xml:space="preserve"> </w:t>
      </w:r>
      <w:r w:rsidRPr="009464D8">
        <w:rPr>
          <w:rFonts w:ascii="Times New Roman" w:hAnsi="Times New Roman"/>
          <w:bCs/>
          <w:sz w:val="28"/>
          <w:szCs w:val="28"/>
        </w:rPr>
        <w:t>: ГЦОЛИФК, 1988. – 48 с.</w:t>
      </w:r>
    </w:p>
    <w:p w14:paraId="168D6F0B"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lastRenderedPageBreak/>
        <w:t>Рогозкин, В. А. Питание спортсменов / В. А. Рогозкин, А. И. Пшендин, Н. Н. Шишина. – М.</w:t>
      </w:r>
      <w:r>
        <w:rPr>
          <w:rFonts w:ascii="Times New Roman" w:hAnsi="Times New Roman"/>
          <w:bCs/>
          <w:sz w:val="28"/>
          <w:szCs w:val="28"/>
        </w:rPr>
        <w:t xml:space="preserve"> </w:t>
      </w:r>
      <w:r w:rsidRPr="009464D8">
        <w:rPr>
          <w:rFonts w:ascii="Times New Roman" w:hAnsi="Times New Roman"/>
          <w:bCs/>
          <w:sz w:val="28"/>
          <w:szCs w:val="28"/>
        </w:rPr>
        <w:t>: ФиС, 1989. – 160 с.</w:t>
      </w:r>
    </w:p>
    <w:p w14:paraId="4AE9AF18"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Мохан, Рон Биохимия мышечной деятельности и физической тренировки: пер. с англ. Рон Мохан [и др.]. – Киев</w:t>
      </w:r>
      <w:r>
        <w:rPr>
          <w:rFonts w:ascii="Times New Roman" w:hAnsi="Times New Roman"/>
          <w:bCs/>
          <w:sz w:val="28"/>
          <w:szCs w:val="28"/>
        </w:rPr>
        <w:t xml:space="preserve"> </w:t>
      </w:r>
      <w:r w:rsidRPr="009464D8">
        <w:rPr>
          <w:rFonts w:ascii="Times New Roman" w:hAnsi="Times New Roman"/>
          <w:bCs/>
          <w:sz w:val="28"/>
          <w:szCs w:val="28"/>
        </w:rPr>
        <w:t>: Олимпийская литература, 1997. – 503 с.</w:t>
      </w:r>
    </w:p>
    <w:p w14:paraId="01EF0B1B"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Cs/>
          <w:sz w:val="28"/>
          <w:szCs w:val="28"/>
        </w:rPr>
      </w:pPr>
      <w:r w:rsidRPr="009464D8">
        <w:rPr>
          <w:rFonts w:ascii="Times New Roman" w:hAnsi="Times New Roman"/>
          <w:bCs/>
          <w:sz w:val="28"/>
          <w:szCs w:val="28"/>
        </w:rPr>
        <w:t>Яковлев, Н. Н. Биохимия спорта / Н. Н. Яковлев. – М.</w:t>
      </w:r>
      <w:r>
        <w:rPr>
          <w:rFonts w:ascii="Times New Roman" w:hAnsi="Times New Roman"/>
          <w:bCs/>
          <w:sz w:val="28"/>
          <w:szCs w:val="28"/>
        </w:rPr>
        <w:t xml:space="preserve"> </w:t>
      </w:r>
      <w:r w:rsidRPr="009464D8">
        <w:rPr>
          <w:rFonts w:ascii="Times New Roman" w:hAnsi="Times New Roman"/>
          <w:bCs/>
          <w:sz w:val="28"/>
          <w:szCs w:val="28"/>
        </w:rPr>
        <w:t>: ФиС, 1974. – 288 с.</w:t>
      </w:r>
    </w:p>
    <w:p w14:paraId="4A89C70D" w14:textId="77777777" w:rsidR="008F1CC2" w:rsidRPr="009464D8" w:rsidRDefault="008F1CC2" w:rsidP="009464D8">
      <w:pPr>
        <w:pStyle w:val="a6"/>
        <w:numPr>
          <w:ilvl w:val="0"/>
          <w:numId w:val="38"/>
        </w:numPr>
        <w:tabs>
          <w:tab w:val="left" w:pos="1080"/>
        </w:tabs>
        <w:suppressAutoHyphens/>
        <w:spacing w:after="0" w:line="240" w:lineRule="auto"/>
        <w:ind w:left="0" w:firstLine="709"/>
        <w:jc w:val="both"/>
        <w:rPr>
          <w:rFonts w:ascii="Times New Roman" w:hAnsi="Times New Roman"/>
          <w:b/>
          <w:sz w:val="28"/>
          <w:szCs w:val="28"/>
        </w:rPr>
      </w:pPr>
      <w:r w:rsidRPr="009464D8">
        <w:rPr>
          <w:rFonts w:ascii="Times New Roman" w:hAnsi="Times New Roman"/>
          <w:sz w:val="28"/>
          <w:szCs w:val="28"/>
        </w:rPr>
        <w:t>Яковлев, Н.</w:t>
      </w:r>
      <w:r w:rsidRPr="009464D8">
        <w:rPr>
          <w:rFonts w:ascii="Times New Roman" w:hAnsi="Times New Roman"/>
          <w:bCs/>
          <w:sz w:val="28"/>
          <w:szCs w:val="28"/>
        </w:rPr>
        <w:t> </w:t>
      </w:r>
      <w:r w:rsidRPr="009464D8">
        <w:rPr>
          <w:rFonts w:ascii="Times New Roman" w:hAnsi="Times New Roman"/>
          <w:sz w:val="28"/>
          <w:szCs w:val="28"/>
        </w:rPr>
        <w:t>Н.</w:t>
      </w:r>
      <w:r w:rsidRPr="009464D8">
        <w:rPr>
          <w:rFonts w:ascii="Times New Roman" w:hAnsi="Times New Roman"/>
          <w:bCs/>
          <w:sz w:val="28"/>
          <w:szCs w:val="28"/>
        </w:rPr>
        <w:t> </w:t>
      </w:r>
      <w:r w:rsidRPr="009464D8">
        <w:rPr>
          <w:rFonts w:ascii="Times New Roman" w:hAnsi="Times New Roman"/>
          <w:sz w:val="28"/>
          <w:szCs w:val="28"/>
        </w:rPr>
        <w:t>Химия движения: молекулярные основы мышечной деятельности / Н.</w:t>
      </w:r>
      <w:r w:rsidRPr="009464D8">
        <w:rPr>
          <w:rFonts w:ascii="Times New Roman" w:hAnsi="Times New Roman"/>
          <w:bCs/>
          <w:sz w:val="28"/>
          <w:szCs w:val="28"/>
        </w:rPr>
        <w:t> </w:t>
      </w:r>
      <w:r w:rsidRPr="009464D8">
        <w:rPr>
          <w:rFonts w:ascii="Times New Roman" w:hAnsi="Times New Roman"/>
          <w:sz w:val="28"/>
          <w:szCs w:val="28"/>
        </w:rPr>
        <w:t>Н.</w:t>
      </w:r>
      <w:r w:rsidRPr="009464D8">
        <w:rPr>
          <w:rFonts w:ascii="Times New Roman" w:hAnsi="Times New Roman"/>
          <w:bCs/>
          <w:sz w:val="28"/>
          <w:szCs w:val="28"/>
        </w:rPr>
        <w:t> </w:t>
      </w:r>
      <w:r w:rsidRPr="009464D8">
        <w:rPr>
          <w:rFonts w:ascii="Times New Roman" w:hAnsi="Times New Roman"/>
          <w:sz w:val="28"/>
          <w:szCs w:val="28"/>
        </w:rPr>
        <w:t>Яковлев – Л</w:t>
      </w:r>
      <w:r>
        <w:rPr>
          <w:rFonts w:ascii="Times New Roman" w:hAnsi="Times New Roman"/>
          <w:sz w:val="28"/>
          <w:szCs w:val="28"/>
        </w:rPr>
        <w:t xml:space="preserve">. </w:t>
      </w:r>
      <w:r w:rsidRPr="009464D8">
        <w:rPr>
          <w:rFonts w:ascii="Times New Roman" w:hAnsi="Times New Roman"/>
          <w:sz w:val="28"/>
          <w:szCs w:val="28"/>
        </w:rPr>
        <w:t>: Наука, 1983. – 192 с.</w:t>
      </w:r>
    </w:p>
    <w:p w14:paraId="22A61911" w14:textId="77777777" w:rsidR="008F1CC2" w:rsidRPr="009464D8" w:rsidRDefault="008F1CC2" w:rsidP="003667F1">
      <w:pPr>
        <w:jc w:val="center"/>
        <w:rPr>
          <w:rFonts w:ascii="Times New Roman" w:hAnsi="Times New Roman"/>
          <w:sz w:val="28"/>
          <w:szCs w:val="28"/>
        </w:rPr>
      </w:pPr>
    </w:p>
    <w:sectPr w:rsidR="008F1CC2" w:rsidRPr="009464D8" w:rsidSect="00A02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8">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2" w15:restartNumberingAfterBreak="0">
    <w:nsid w:val="00DC1CA4"/>
    <w:multiLevelType w:val="hybridMultilevel"/>
    <w:tmpl w:val="0FD26776"/>
    <w:lvl w:ilvl="0" w:tplc="0E7CE62A">
      <w:start w:val="2"/>
      <w:numFmt w:val="decimal"/>
      <w:lvlText w:val="%1."/>
      <w:lvlJc w:val="left"/>
      <w:pPr>
        <w:tabs>
          <w:tab w:val="num" w:pos="855"/>
        </w:tabs>
        <w:ind w:left="855" w:hanging="495"/>
      </w:pPr>
      <w:rPr>
        <w:rFonts w:cs="Times New Roman" w:hint="default"/>
      </w:rPr>
    </w:lvl>
    <w:lvl w:ilvl="1" w:tplc="7FC08556">
      <w:start w:val="1"/>
      <w:numFmt w:val="decimal"/>
      <w:lvlText w:val="%2."/>
      <w:lvlJc w:val="left"/>
      <w:pPr>
        <w:tabs>
          <w:tab w:val="num" w:pos="1440"/>
        </w:tabs>
        <w:ind w:left="1440" w:hanging="360"/>
      </w:pPr>
      <w:rPr>
        <w:rFonts w:cs="Times New Roman" w:hint="default"/>
      </w:rPr>
    </w:lvl>
    <w:lvl w:ilvl="2" w:tplc="0E7CE62A">
      <w:start w:val="2"/>
      <w:numFmt w:val="decimal"/>
      <w:lvlText w:val="%3."/>
      <w:lvlJc w:val="left"/>
      <w:pPr>
        <w:tabs>
          <w:tab w:val="num" w:pos="2475"/>
        </w:tabs>
        <w:ind w:left="2475" w:hanging="49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D869B8"/>
    <w:multiLevelType w:val="hybridMultilevel"/>
    <w:tmpl w:val="283ABE1A"/>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08194FA1"/>
    <w:multiLevelType w:val="hybridMultilevel"/>
    <w:tmpl w:val="5F42EAD4"/>
    <w:lvl w:ilvl="0" w:tplc="01649C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8BB269C"/>
    <w:multiLevelType w:val="hybridMultilevel"/>
    <w:tmpl w:val="283ABE1A"/>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119529D4"/>
    <w:multiLevelType w:val="hybridMultilevel"/>
    <w:tmpl w:val="0CBAA652"/>
    <w:lvl w:ilvl="0" w:tplc="0F42D2D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307289E"/>
    <w:multiLevelType w:val="hybridMultilevel"/>
    <w:tmpl w:val="49E432CA"/>
    <w:lvl w:ilvl="0" w:tplc="2E084C62">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4B6AB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D0765A"/>
    <w:multiLevelType w:val="hybridMultilevel"/>
    <w:tmpl w:val="10280D1E"/>
    <w:lvl w:ilvl="0" w:tplc="CC70A35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164D3993"/>
    <w:multiLevelType w:val="hybridMultilevel"/>
    <w:tmpl w:val="E0B40C18"/>
    <w:lvl w:ilvl="0" w:tplc="374CB5F0">
      <w:start w:val="1"/>
      <w:numFmt w:val="decimal"/>
      <w:lvlText w:val="%1."/>
      <w:lvlJc w:val="left"/>
      <w:pPr>
        <w:tabs>
          <w:tab w:val="num" w:pos="360"/>
        </w:tabs>
        <w:ind w:left="360" w:hanging="360"/>
      </w:pPr>
      <w:rPr>
        <w:rFonts w:ascii="Times New Roman" w:hAnsi="Times New Roman" w:cs="Times New Roman" w:hint="default"/>
      </w:rPr>
    </w:lvl>
    <w:lvl w:ilvl="1" w:tplc="3ADEB624" w:tentative="1">
      <w:start w:val="1"/>
      <w:numFmt w:val="decimal"/>
      <w:lvlText w:val="%2."/>
      <w:lvlJc w:val="left"/>
      <w:pPr>
        <w:tabs>
          <w:tab w:val="num" w:pos="1080"/>
        </w:tabs>
        <w:ind w:left="1080" w:hanging="360"/>
      </w:pPr>
      <w:rPr>
        <w:rFonts w:cs="Times New Roman"/>
      </w:rPr>
    </w:lvl>
    <w:lvl w:ilvl="2" w:tplc="15A81432" w:tentative="1">
      <w:start w:val="1"/>
      <w:numFmt w:val="decimal"/>
      <w:lvlText w:val="%3."/>
      <w:lvlJc w:val="left"/>
      <w:pPr>
        <w:tabs>
          <w:tab w:val="num" w:pos="1800"/>
        </w:tabs>
        <w:ind w:left="1800" w:hanging="360"/>
      </w:pPr>
      <w:rPr>
        <w:rFonts w:cs="Times New Roman"/>
      </w:rPr>
    </w:lvl>
    <w:lvl w:ilvl="3" w:tplc="0CFA1C24" w:tentative="1">
      <w:start w:val="1"/>
      <w:numFmt w:val="decimal"/>
      <w:lvlText w:val="%4."/>
      <w:lvlJc w:val="left"/>
      <w:pPr>
        <w:tabs>
          <w:tab w:val="num" w:pos="2520"/>
        </w:tabs>
        <w:ind w:left="2520" w:hanging="360"/>
      </w:pPr>
      <w:rPr>
        <w:rFonts w:cs="Times New Roman"/>
      </w:rPr>
    </w:lvl>
    <w:lvl w:ilvl="4" w:tplc="0F709B20" w:tentative="1">
      <w:start w:val="1"/>
      <w:numFmt w:val="decimal"/>
      <w:lvlText w:val="%5."/>
      <w:lvlJc w:val="left"/>
      <w:pPr>
        <w:tabs>
          <w:tab w:val="num" w:pos="3240"/>
        </w:tabs>
        <w:ind w:left="3240" w:hanging="360"/>
      </w:pPr>
      <w:rPr>
        <w:rFonts w:cs="Times New Roman"/>
      </w:rPr>
    </w:lvl>
    <w:lvl w:ilvl="5" w:tplc="A35EBDBE" w:tentative="1">
      <w:start w:val="1"/>
      <w:numFmt w:val="decimal"/>
      <w:lvlText w:val="%6."/>
      <w:lvlJc w:val="left"/>
      <w:pPr>
        <w:tabs>
          <w:tab w:val="num" w:pos="3960"/>
        </w:tabs>
        <w:ind w:left="3960" w:hanging="360"/>
      </w:pPr>
      <w:rPr>
        <w:rFonts w:cs="Times New Roman"/>
      </w:rPr>
    </w:lvl>
    <w:lvl w:ilvl="6" w:tplc="D25EFCBC" w:tentative="1">
      <w:start w:val="1"/>
      <w:numFmt w:val="decimal"/>
      <w:lvlText w:val="%7."/>
      <w:lvlJc w:val="left"/>
      <w:pPr>
        <w:tabs>
          <w:tab w:val="num" w:pos="4680"/>
        </w:tabs>
        <w:ind w:left="4680" w:hanging="360"/>
      </w:pPr>
      <w:rPr>
        <w:rFonts w:cs="Times New Roman"/>
      </w:rPr>
    </w:lvl>
    <w:lvl w:ilvl="7" w:tplc="50E000FA" w:tentative="1">
      <w:start w:val="1"/>
      <w:numFmt w:val="decimal"/>
      <w:lvlText w:val="%8."/>
      <w:lvlJc w:val="left"/>
      <w:pPr>
        <w:tabs>
          <w:tab w:val="num" w:pos="5400"/>
        </w:tabs>
        <w:ind w:left="5400" w:hanging="360"/>
      </w:pPr>
      <w:rPr>
        <w:rFonts w:cs="Times New Roman"/>
      </w:rPr>
    </w:lvl>
    <w:lvl w:ilvl="8" w:tplc="F0AECDCE" w:tentative="1">
      <w:start w:val="1"/>
      <w:numFmt w:val="decimal"/>
      <w:lvlText w:val="%9."/>
      <w:lvlJc w:val="left"/>
      <w:pPr>
        <w:tabs>
          <w:tab w:val="num" w:pos="6120"/>
        </w:tabs>
        <w:ind w:left="6120" w:hanging="360"/>
      </w:pPr>
      <w:rPr>
        <w:rFonts w:cs="Times New Roman"/>
      </w:rPr>
    </w:lvl>
  </w:abstractNum>
  <w:abstractNum w:abstractNumId="11" w15:restartNumberingAfterBreak="0">
    <w:nsid w:val="18534CC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1B6C2516"/>
    <w:multiLevelType w:val="hybridMultilevel"/>
    <w:tmpl w:val="ECBC6C6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15:restartNumberingAfterBreak="0">
    <w:nsid w:val="204D63F2"/>
    <w:multiLevelType w:val="hybridMultilevel"/>
    <w:tmpl w:val="91CE2606"/>
    <w:lvl w:ilvl="0" w:tplc="7D78EAA0">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4" w15:restartNumberingAfterBreak="0">
    <w:nsid w:val="24C27118"/>
    <w:multiLevelType w:val="hybridMultilevel"/>
    <w:tmpl w:val="CC44FD04"/>
    <w:lvl w:ilvl="0" w:tplc="D6CE51E8">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25E15442"/>
    <w:multiLevelType w:val="hybridMultilevel"/>
    <w:tmpl w:val="4B70975C"/>
    <w:lvl w:ilvl="0" w:tplc="ECB8F92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6" w15:restartNumberingAfterBreak="0">
    <w:nsid w:val="281E4720"/>
    <w:multiLevelType w:val="hybridMultilevel"/>
    <w:tmpl w:val="283ABE1A"/>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7" w15:restartNumberingAfterBreak="0">
    <w:nsid w:val="315557F1"/>
    <w:multiLevelType w:val="hybridMultilevel"/>
    <w:tmpl w:val="08921B1E"/>
    <w:lvl w:ilvl="0" w:tplc="95CAD37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3AC1105"/>
    <w:multiLevelType w:val="hybridMultilevel"/>
    <w:tmpl w:val="3DF08E84"/>
    <w:lvl w:ilvl="0" w:tplc="87961866">
      <w:start w:val="1"/>
      <w:numFmt w:val="decimal"/>
      <w:lvlText w:val="%1."/>
      <w:lvlJc w:val="left"/>
      <w:pPr>
        <w:tabs>
          <w:tab w:val="num" w:pos="360"/>
        </w:tabs>
        <w:ind w:left="340"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0E6870"/>
    <w:multiLevelType w:val="hybridMultilevel"/>
    <w:tmpl w:val="283ABE1A"/>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20" w15:restartNumberingAfterBreak="0">
    <w:nsid w:val="3798010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7A20B36"/>
    <w:multiLevelType w:val="hybridMultilevel"/>
    <w:tmpl w:val="64129096"/>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5F17F3"/>
    <w:multiLevelType w:val="hybridMultilevel"/>
    <w:tmpl w:val="D6F4CFB6"/>
    <w:lvl w:ilvl="0" w:tplc="BE60DF2A">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3" w15:restartNumberingAfterBreak="0">
    <w:nsid w:val="3DEC5A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486197F"/>
    <w:multiLevelType w:val="hybridMultilevel"/>
    <w:tmpl w:val="B352E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77E5E70"/>
    <w:multiLevelType w:val="hybridMultilevel"/>
    <w:tmpl w:val="752A3C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194424"/>
    <w:multiLevelType w:val="hybridMultilevel"/>
    <w:tmpl w:val="0060B31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4F6D59A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F285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2CE60ED"/>
    <w:multiLevelType w:val="hybridMultilevel"/>
    <w:tmpl w:val="2EE09902"/>
    <w:lvl w:ilvl="0" w:tplc="E706602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2F95D34"/>
    <w:multiLevelType w:val="hybridMultilevel"/>
    <w:tmpl w:val="8E08562A"/>
    <w:lvl w:ilvl="0" w:tplc="33D86F9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540F0935"/>
    <w:multiLevelType w:val="multilevel"/>
    <w:tmpl w:val="49C8ECB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color w:val="00000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56F4A3D"/>
    <w:multiLevelType w:val="hybridMultilevel"/>
    <w:tmpl w:val="89D077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DF95B1B"/>
    <w:multiLevelType w:val="hybridMultilevel"/>
    <w:tmpl w:val="26A4AC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346487"/>
    <w:multiLevelType w:val="hybridMultilevel"/>
    <w:tmpl w:val="C8DA0B1E"/>
    <w:lvl w:ilvl="0" w:tplc="7AA226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5CC10EF"/>
    <w:multiLevelType w:val="hybridMultilevel"/>
    <w:tmpl w:val="34E45698"/>
    <w:lvl w:ilvl="0" w:tplc="72BE670A">
      <w:start w:val="1"/>
      <w:numFmt w:val="decimal"/>
      <w:lvlText w:val="%1."/>
      <w:lvlJc w:val="left"/>
      <w:pPr>
        <w:tabs>
          <w:tab w:val="num" w:pos="720"/>
        </w:tabs>
        <w:ind w:left="720" w:hanging="360"/>
      </w:pPr>
      <w:rPr>
        <w:rFonts w:ascii="Times New Roman" w:eastAsia="Times New Roman" w:hAnsi="Times New Roman" w:cs="Times New Roman"/>
      </w:rPr>
    </w:lvl>
    <w:lvl w:ilvl="1" w:tplc="38905BDE">
      <w:start w:val="1"/>
      <w:numFmt w:val="decimal"/>
      <w:lvlText w:val="%2."/>
      <w:lvlJc w:val="left"/>
      <w:pPr>
        <w:tabs>
          <w:tab w:val="num" w:pos="2100"/>
        </w:tabs>
        <w:ind w:left="2100" w:hanging="10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8BF368A"/>
    <w:multiLevelType w:val="hybridMultilevel"/>
    <w:tmpl w:val="F30256D4"/>
    <w:lvl w:ilvl="0" w:tplc="87961866">
      <w:start w:val="1"/>
      <w:numFmt w:val="decimal"/>
      <w:lvlText w:val="%1."/>
      <w:lvlJc w:val="left"/>
      <w:pPr>
        <w:tabs>
          <w:tab w:val="num" w:pos="360"/>
        </w:tabs>
        <w:ind w:left="340"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C94AC1"/>
    <w:multiLevelType w:val="hybridMultilevel"/>
    <w:tmpl w:val="0D3AD12C"/>
    <w:lvl w:ilvl="0" w:tplc="AE3CA748">
      <w:start w:val="1"/>
      <w:numFmt w:val="decimal"/>
      <w:lvlText w:val="%1."/>
      <w:lvlJc w:val="left"/>
      <w:pPr>
        <w:ind w:left="1063" w:hanging="360"/>
      </w:pPr>
      <w:rPr>
        <w:rFonts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38" w15:restartNumberingAfterBreak="0">
    <w:nsid w:val="76B978B7"/>
    <w:multiLevelType w:val="hybridMultilevel"/>
    <w:tmpl w:val="17F809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9A918D4"/>
    <w:multiLevelType w:val="hybridMultilevel"/>
    <w:tmpl w:val="CB6A5F82"/>
    <w:lvl w:ilvl="0" w:tplc="09765448">
      <w:start w:val="1"/>
      <w:numFmt w:val="decimal"/>
      <w:lvlText w:val="%1."/>
      <w:lvlJc w:val="left"/>
      <w:pPr>
        <w:ind w:left="703" w:hanging="360"/>
      </w:pPr>
      <w:rPr>
        <w:rFonts w:cs="Times New Roman" w:hint="default"/>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40" w15:restartNumberingAfterBreak="0">
    <w:nsid w:val="7ED20982"/>
    <w:multiLevelType w:val="hybridMultilevel"/>
    <w:tmpl w:val="F4A63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EED2B7E"/>
    <w:multiLevelType w:val="hybridMultilevel"/>
    <w:tmpl w:val="283ABE1A"/>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2" w15:restartNumberingAfterBreak="0">
    <w:nsid w:val="7F176D88"/>
    <w:multiLevelType w:val="hybridMultilevel"/>
    <w:tmpl w:val="966428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3"/>
  </w:num>
  <w:num w:numId="9">
    <w:abstractNumId w:val="31"/>
  </w:num>
  <w:num w:numId="10">
    <w:abstractNumId w:val="26"/>
  </w:num>
  <w:num w:numId="11">
    <w:abstractNumId w:val="14"/>
  </w:num>
  <w:num w:numId="12">
    <w:abstractNumId w:val="29"/>
  </w:num>
  <w:num w:numId="13">
    <w:abstractNumId w:val="6"/>
  </w:num>
  <w:num w:numId="14">
    <w:abstractNumId w:val="30"/>
  </w:num>
  <w:num w:numId="15">
    <w:abstractNumId w:val="4"/>
  </w:num>
  <w:num w:numId="16">
    <w:abstractNumId w:val="3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7"/>
  </w:num>
  <w:num w:numId="20">
    <w:abstractNumId w:val="40"/>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0"/>
  </w:num>
  <w:num w:numId="26">
    <w:abstractNumId w:val="9"/>
  </w:num>
  <w:num w:numId="27">
    <w:abstractNumId w:val="2"/>
  </w:num>
  <w:num w:numId="28">
    <w:abstractNumId w:val="3"/>
  </w:num>
  <w:num w:numId="29">
    <w:abstractNumId w:val="33"/>
  </w:num>
  <w:num w:numId="30">
    <w:abstractNumId w:val="42"/>
  </w:num>
  <w:num w:numId="31">
    <w:abstractNumId w:val="41"/>
  </w:num>
  <w:num w:numId="32">
    <w:abstractNumId w:val="28"/>
  </w:num>
  <w:num w:numId="33">
    <w:abstractNumId w:val="19"/>
  </w:num>
  <w:num w:numId="34">
    <w:abstractNumId w:val="5"/>
  </w:num>
  <w:num w:numId="35">
    <w:abstractNumId w:val="25"/>
  </w:num>
  <w:num w:numId="36">
    <w:abstractNumId w:val="16"/>
  </w:num>
  <w:num w:numId="37">
    <w:abstractNumId w:val="36"/>
  </w:num>
  <w:num w:numId="38">
    <w:abstractNumId w:val="18"/>
  </w:num>
  <w:num w:numId="39">
    <w:abstractNumId w:val="24"/>
  </w:num>
  <w:num w:numId="40">
    <w:abstractNumId w:val="8"/>
  </w:num>
  <w:num w:numId="41">
    <w:abstractNumId w:val="20"/>
  </w:num>
  <w:num w:numId="42">
    <w:abstractNumId w:val="2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4A76"/>
    <w:rsid w:val="00001F2E"/>
    <w:rsid w:val="00004005"/>
    <w:rsid w:val="00004962"/>
    <w:rsid w:val="00006790"/>
    <w:rsid w:val="000079A5"/>
    <w:rsid w:val="00011661"/>
    <w:rsid w:val="00011868"/>
    <w:rsid w:val="0001298A"/>
    <w:rsid w:val="00016D54"/>
    <w:rsid w:val="00017EB5"/>
    <w:rsid w:val="000200D7"/>
    <w:rsid w:val="00020D12"/>
    <w:rsid w:val="000231C2"/>
    <w:rsid w:val="00025E96"/>
    <w:rsid w:val="00030ECF"/>
    <w:rsid w:val="00031D33"/>
    <w:rsid w:val="00033E99"/>
    <w:rsid w:val="00035DF1"/>
    <w:rsid w:val="0003625E"/>
    <w:rsid w:val="00037091"/>
    <w:rsid w:val="000404DE"/>
    <w:rsid w:val="00041282"/>
    <w:rsid w:val="00041845"/>
    <w:rsid w:val="000420FA"/>
    <w:rsid w:val="00042C24"/>
    <w:rsid w:val="00045437"/>
    <w:rsid w:val="00046012"/>
    <w:rsid w:val="000460D4"/>
    <w:rsid w:val="000527F1"/>
    <w:rsid w:val="00060B5F"/>
    <w:rsid w:val="0007094E"/>
    <w:rsid w:val="00072498"/>
    <w:rsid w:val="000813A3"/>
    <w:rsid w:val="000862C0"/>
    <w:rsid w:val="00086979"/>
    <w:rsid w:val="000901C1"/>
    <w:rsid w:val="00090E20"/>
    <w:rsid w:val="0009114C"/>
    <w:rsid w:val="00095BD7"/>
    <w:rsid w:val="00096A10"/>
    <w:rsid w:val="000A4382"/>
    <w:rsid w:val="000A5016"/>
    <w:rsid w:val="000A5714"/>
    <w:rsid w:val="000B23C7"/>
    <w:rsid w:val="000B28D3"/>
    <w:rsid w:val="000B538E"/>
    <w:rsid w:val="000C1956"/>
    <w:rsid w:val="000C219A"/>
    <w:rsid w:val="000C5693"/>
    <w:rsid w:val="000C612A"/>
    <w:rsid w:val="000D6892"/>
    <w:rsid w:val="000E0F42"/>
    <w:rsid w:val="000E38DA"/>
    <w:rsid w:val="000E3A8F"/>
    <w:rsid w:val="000E4FE5"/>
    <w:rsid w:val="000E52F5"/>
    <w:rsid w:val="000F064D"/>
    <w:rsid w:val="000F5AB5"/>
    <w:rsid w:val="000F6F85"/>
    <w:rsid w:val="001035BA"/>
    <w:rsid w:val="00105A9C"/>
    <w:rsid w:val="00110854"/>
    <w:rsid w:val="0011093B"/>
    <w:rsid w:val="001126F7"/>
    <w:rsid w:val="00116B41"/>
    <w:rsid w:val="00117BAE"/>
    <w:rsid w:val="001235EA"/>
    <w:rsid w:val="001265D9"/>
    <w:rsid w:val="00126E83"/>
    <w:rsid w:val="00127858"/>
    <w:rsid w:val="00134A76"/>
    <w:rsid w:val="0013527A"/>
    <w:rsid w:val="00140CDA"/>
    <w:rsid w:val="00146AFC"/>
    <w:rsid w:val="00152176"/>
    <w:rsid w:val="00153678"/>
    <w:rsid w:val="00153DD6"/>
    <w:rsid w:val="00153E87"/>
    <w:rsid w:val="00166F9C"/>
    <w:rsid w:val="0017594E"/>
    <w:rsid w:val="00180CE8"/>
    <w:rsid w:val="00182105"/>
    <w:rsid w:val="001821A3"/>
    <w:rsid w:val="001913B0"/>
    <w:rsid w:val="00197BC3"/>
    <w:rsid w:val="001A04CE"/>
    <w:rsid w:val="001A6DC1"/>
    <w:rsid w:val="001B0080"/>
    <w:rsid w:val="001B2BE4"/>
    <w:rsid w:val="001B594D"/>
    <w:rsid w:val="001C00B5"/>
    <w:rsid w:val="001C0F5E"/>
    <w:rsid w:val="001C4A99"/>
    <w:rsid w:val="001D0464"/>
    <w:rsid w:val="001D4FD7"/>
    <w:rsid w:val="001E3EEF"/>
    <w:rsid w:val="001E5E06"/>
    <w:rsid w:val="001F0D3D"/>
    <w:rsid w:val="001F40E1"/>
    <w:rsid w:val="001F58C7"/>
    <w:rsid w:val="001F5C4D"/>
    <w:rsid w:val="002049EB"/>
    <w:rsid w:val="0020758F"/>
    <w:rsid w:val="00212183"/>
    <w:rsid w:val="00220F6A"/>
    <w:rsid w:val="0022295C"/>
    <w:rsid w:val="00223A5C"/>
    <w:rsid w:val="0022493A"/>
    <w:rsid w:val="002265A4"/>
    <w:rsid w:val="00231893"/>
    <w:rsid w:val="002336E4"/>
    <w:rsid w:val="00235E42"/>
    <w:rsid w:val="00242BAE"/>
    <w:rsid w:val="00243DAE"/>
    <w:rsid w:val="00251151"/>
    <w:rsid w:val="002613E6"/>
    <w:rsid w:val="00265CC6"/>
    <w:rsid w:val="00265F16"/>
    <w:rsid w:val="002660C8"/>
    <w:rsid w:val="002663AF"/>
    <w:rsid w:val="00266B14"/>
    <w:rsid w:val="00267AAC"/>
    <w:rsid w:val="00276E97"/>
    <w:rsid w:val="00281E82"/>
    <w:rsid w:val="00282E27"/>
    <w:rsid w:val="0028365C"/>
    <w:rsid w:val="00290BF1"/>
    <w:rsid w:val="00292579"/>
    <w:rsid w:val="00296EF9"/>
    <w:rsid w:val="002A1E55"/>
    <w:rsid w:val="002A2D18"/>
    <w:rsid w:val="002A4A03"/>
    <w:rsid w:val="002B4AED"/>
    <w:rsid w:val="002C1558"/>
    <w:rsid w:val="002C2C9E"/>
    <w:rsid w:val="002C330F"/>
    <w:rsid w:val="002C403A"/>
    <w:rsid w:val="002D149B"/>
    <w:rsid w:val="002D3080"/>
    <w:rsid w:val="002D5E6E"/>
    <w:rsid w:val="002E56B9"/>
    <w:rsid w:val="002E653D"/>
    <w:rsid w:val="0030348B"/>
    <w:rsid w:val="0031335A"/>
    <w:rsid w:val="00315254"/>
    <w:rsid w:val="00322855"/>
    <w:rsid w:val="003272B4"/>
    <w:rsid w:val="00327F3D"/>
    <w:rsid w:val="00332124"/>
    <w:rsid w:val="003341C6"/>
    <w:rsid w:val="00337251"/>
    <w:rsid w:val="0033734B"/>
    <w:rsid w:val="00337ED7"/>
    <w:rsid w:val="00347F6A"/>
    <w:rsid w:val="00350AB0"/>
    <w:rsid w:val="00351F3B"/>
    <w:rsid w:val="00364F61"/>
    <w:rsid w:val="00366727"/>
    <w:rsid w:val="003667F1"/>
    <w:rsid w:val="00367102"/>
    <w:rsid w:val="00372EBD"/>
    <w:rsid w:val="003800D1"/>
    <w:rsid w:val="00381897"/>
    <w:rsid w:val="00381D36"/>
    <w:rsid w:val="00384FD0"/>
    <w:rsid w:val="00391C34"/>
    <w:rsid w:val="00394860"/>
    <w:rsid w:val="003A1991"/>
    <w:rsid w:val="003A3698"/>
    <w:rsid w:val="003A39E2"/>
    <w:rsid w:val="003B2B41"/>
    <w:rsid w:val="003B4BB6"/>
    <w:rsid w:val="003B5B53"/>
    <w:rsid w:val="003B6657"/>
    <w:rsid w:val="003B6D3C"/>
    <w:rsid w:val="003C1085"/>
    <w:rsid w:val="003C1331"/>
    <w:rsid w:val="003D3C97"/>
    <w:rsid w:val="003D5BFC"/>
    <w:rsid w:val="003E0A90"/>
    <w:rsid w:val="003E1C6B"/>
    <w:rsid w:val="003E71C7"/>
    <w:rsid w:val="003F23CF"/>
    <w:rsid w:val="003F3095"/>
    <w:rsid w:val="003F6D4E"/>
    <w:rsid w:val="004040C1"/>
    <w:rsid w:val="00415590"/>
    <w:rsid w:val="0042213E"/>
    <w:rsid w:val="00424171"/>
    <w:rsid w:val="004308AF"/>
    <w:rsid w:val="004445A5"/>
    <w:rsid w:val="004475E9"/>
    <w:rsid w:val="004476AD"/>
    <w:rsid w:val="004526DE"/>
    <w:rsid w:val="0045677F"/>
    <w:rsid w:val="00460064"/>
    <w:rsid w:val="004631AB"/>
    <w:rsid w:val="00473452"/>
    <w:rsid w:val="00474D37"/>
    <w:rsid w:val="004779E1"/>
    <w:rsid w:val="0048012D"/>
    <w:rsid w:val="00481E1F"/>
    <w:rsid w:val="00491EFC"/>
    <w:rsid w:val="00495266"/>
    <w:rsid w:val="004A1735"/>
    <w:rsid w:val="004A1CAD"/>
    <w:rsid w:val="004A2819"/>
    <w:rsid w:val="004A3F5A"/>
    <w:rsid w:val="004A5452"/>
    <w:rsid w:val="004A57A4"/>
    <w:rsid w:val="004B0FD5"/>
    <w:rsid w:val="004B125B"/>
    <w:rsid w:val="004B49EC"/>
    <w:rsid w:val="004C1459"/>
    <w:rsid w:val="004C1AB6"/>
    <w:rsid w:val="004C1E97"/>
    <w:rsid w:val="004C65B8"/>
    <w:rsid w:val="004D134D"/>
    <w:rsid w:val="004E2882"/>
    <w:rsid w:val="004E4386"/>
    <w:rsid w:val="004E7CE2"/>
    <w:rsid w:val="004F1B07"/>
    <w:rsid w:val="004F4028"/>
    <w:rsid w:val="004F4071"/>
    <w:rsid w:val="004F5549"/>
    <w:rsid w:val="00502444"/>
    <w:rsid w:val="00502E1F"/>
    <w:rsid w:val="0051152E"/>
    <w:rsid w:val="00511D8A"/>
    <w:rsid w:val="005177A9"/>
    <w:rsid w:val="0052110C"/>
    <w:rsid w:val="005224B8"/>
    <w:rsid w:val="00525FA4"/>
    <w:rsid w:val="005308EE"/>
    <w:rsid w:val="00535627"/>
    <w:rsid w:val="00543D7B"/>
    <w:rsid w:val="005457E6"/>
    <w:rsid w:val="005512F2"/>
    <w:rsid w:val="00551A05"/>
    <w:rsid w:val="00552153"/>
    <w:rsid w:val="00553501"/>
    <w:rsid w:val="00556002"/>
    <w:rsid w:val="00561035"/>
    <w:rsid w:val="0056523C"/>
    <w:rsid w:val="00565484"/>
    <w:rsid w:val="00567AD4"/>
    <w:rsid w:val="0057038B"/>
    <w:rsid w:val="00572AE0"/>
    <w:rsid w:val="005835CD"/>
    <w:rsid w:val="0058425B"/>
    <w:rsid w:val="005860F6"/>
    <w:rsid w:val="005904FE"/>
    <w:rsid w:val="00596089"/>
    <w:rsid w:val="005A161B"/>
    <w:rsid w:val="005A713C"/>
    <w:rsid w:val="005A761A"/>
    <w:rsid w:val="005B07F0"/>
    <w:rsid w:val="005B327B"/>
    <w:rsid w:val="005C2744"/>
    <w:rsid w:val="005D2999"/>
    <w:rsid w:val="005E025A"/>
    <w:rsid w:val="005E5379"/>
    <w:rsid w:val="005F1E37"/>
    <w:rsid w:val="005F2B00"/>
    <w:rsid w:val="005F3950"/>
    <w:rsid w:val="005F4483"/>
    <w:rsid w:val="005F4491"/>
    <w:rsid w:val="005F5E3E"/>
    <w:rsid w:val="005F6193"/>
    <w:rsid w:val="00601A06"/>
    <w:rsid w:val="00602EC2"/>
    <w:rsid w:val="00603E85"/>
    <w:rsid w:val="0060595F"/>
    <w:rsid w:val="006074BA"/>
    <w:rsid w:val="00613080"/>
    <w:rsid w:val="0061315E"/>
    <w:rsid w:val="00616265"/>
    <w:rsid w:val="006169B0"/>
    <w:rsid w:val="006204B2"/>
    <w:rsid w:val="00622A8E"/>
    <w:rsid w:val="00623071"/>
    <w:rsid w:val="00624FE3"/>
    <w:rsid w:val="006264C2"/>
    <w:rsid w:val="0062655F"/>
    <w:rsid w:val="00630D98"/>
    <w:rsid w:val="0063103D"/>
    <w:rsid w:val="0064178C"/>
    <w:rsid w:val="00643079"/>
    <w:rsid w:val="00643F64"/>
    <w:rsid w:val="00644D73"/>
    <w:rsid w:val="00647C14"/>
    <w:rsid w:val="006511B4"/>
    <w:rsid w:val="00651F30"/>
    <w:rsid w:val="00654190"/>
    <w:rsid w:val="00664335"/>
    <w:rsid w:val="00665121"/>
    <w:rsid w:val="00667739"/>
    <w:rsid w:val="006716F7"/>
    <w:rsid w:val="00671F37"/>
    <w:rsid w:val="00676FF3"/>
    <w:rsid w:val="0068177A"/>
    <w:rsid w:val="00684246"/>
    <w:rsid w:val="00692404"/>
    <w:rsid w:val="00697A96"/>
    <w:rsid w:val="006A0C47"/>
    <w:rsid w:val="006A3135"/>
    <w:rsid w:val="006A38E9"/>
    <w:rsid w:val="006A4446"/>
    <w:rsid w:val="006A479C"/>
    <w:rsid w:val="006B08A1"/>
    <w:rsid w:val="006B5183"/>
    <w:rsid w:val="006B6283"/>
    <w:rsid w:val="006C1094"/>
    <w:rsid w:val="006C3AFA"/>
    <w:rsid w:val="006C52D6"/>
    <w:rsid w:val="006D46DB"/>
    <w:rsid w:val="006D554F"/>
    <w:rsid w:val="006D5FB6"/>
    <w:rsid w:val="006D6CDC"/>
    <w:rsid w:val="006F25F7"/>
    <w:rsid w:val="006F32FB"/>
    <w:rsid w:val="006F4B50"/>
    <w:rsid w:val="006F64CA"/>
    <w:rsid w:val="00700E3D"/>
    <w:rsid w:val="0070363E"/>
    <w:rsid w:val="00707216"/>
    <w:rsid w:val="007124F8"/>
    <w:rsid w:val="00714632"/>
    <w:rsid w:val="0071500D"/>
    <w:rsid w:val="00715A2A"/>
    <w:rsid w:val="00717AE7"/>
    <w:rsid w:val="00721EC4"/>
    <w:rsid w:val="00724649"/>
    <w:rsid w:val="0072519C"/>
    <w:rsid w:val="00726206"/>
    <w:rsid w:val="0072654F"/>
    <w:rsid w:val="007305AF"/>
    <w:rsid w:val="007322D9"/>
    <w:rsid w:val="00733500"/>
    <w:rsid w:val="0074099F"/>
    <w:rsid w:val="00742F48"/>
    <w:rsid w:val="007477FC"/>
    <w:rsid w:val="007625DE"/>
    <w:rsid w:val="00762781"/>
    <w:rsid w:val="007648A9"/>
    <w:rsid w:val="0076518F"/>
    <w:rsid w:val="00766D07"/>
    <w:rsid w:val="0077203E"/>
    <w:rsid w:val="0077226B"/>
    <w:rsid w:val="00773C1E"/>
    <w:rsid w:val="00777AA8"/>
    <w:rsid w:val="00782D94"/>
    <w:rsid w:val="00783270"/>
    <w:rsid w:val="00783C29"/>
    <w:rsid w:val="0079351B"/>
    <w:rsid w:val="007A7709"/>
    <w:rsid w:val="007B08D4"/>
    <w:rsid w:val="007B22E6"/>
    <w:rsid w:val="007B360D"/>
    <w:rsid w:val="007B4BCF"/>
    <w:rsid w:val="007B69AD"/>
    <w:rsid w:val="007C081A"/>
    <w:rsid w:val="007C2CBA"/>
    <w:rsid w:val="007C2F3E"/>
    <w:rsid w:val="007C7BAB"/>
    <w:rsid w:val="007D1F29"/>
    <w:rsid w:val="007E18A8"/>
    <w:rsid w:val="007E3FD0"/>
    <w:rsid w:val="007E6727"/>
    <w:rsid w:val="007F19D3"/>
    <w:rsid w:val="007F23F3"/>
    <w:rsid w:val="007F3237"/>
    <w:rsid w:val="007F4821"/>
    <w:rsid w:val="00800600"/>
    <w:rsid w:val="008059CD"/>
    <w:rsid w:val="00810EFC"/>
    <w:rsid w:val="0081623A"/>
    <w:rsid w:val="00816BAD"/>
    <w:rsid w:val="008170F5"/>
    <w:rsid w:val="00817CE3"/>
    <w:rsid w:val="0082356C"/>
    <w:rsid w:val="008258F2"/>
    <w:rsid w:val="00827393"/>
    <w:rsid w:val="008301BD"/>
    <w:rsid w:val="00831E43"/>
    <w:rsid w:val="0083434B"/>
    <w:rsid w:val="0083447B"/>
    <w:rsid w:val="008349DB"/>
    <w:rsid w:val="00835D66"/>
    <w:rsid w:val="00842781"/>
    <w:rsid w:val="00846DF4"/>
    <w:rsid w:val="00846FD1"/>
    <w:rsid w:val="00847341"/>
    <w:rsid w:val="00852967"/>
    <w:rsid w:val="00861D0E"/>
    <w:rsid w:val="00864EE3"/>
    <w:rsid w:val="00867124"/>
    <w:rsid w:val="00872D4A"/>
    <w:rsid w:val="0087348D"/>
    <w:rsid w:val="00875916"/>
    <w:rsid w:val="008777FF"/>
    <w:rsid w:val="0088536F"/>
    <w:rsid w:val="00887FE0"/>
    <w:rsid w:val="00891E13"/>
    <w:rsid w:val="00894124"/>
    <w:rsid w:val="008A0FE1"/>
    <w:rsid w:val="008A1755"/>
    <w:rsid w:val="008B23D4"/>
    <w:rsid w:val="008B3505"/>
    <w:rsid w:val="008B62A5"/>
    <w:rsid w:val="008C3D15"/>
    <w:rsid w:val="008C3E42"/>
    <w:rsid w:val="008C4F28"/>
    <w:rsid w:val="008C5FEF"/>
    <w:rsid w:val="008D063B"/>
    <w:rsid w:val="008D34F3"/>
    <w:rsid w:val="008D4ED5"/>
    <w:rsid w:val="008D7ACB"/>
    <w:rsid w:val="008E061E"/>
    <w:rsid w:val="008E1A88"/>
    <w:rsid w:val="008E1CE5"/>
    <w:rsid w:val="008E7ED7"/>
    <w:rsid w:val="008F13E6"/>
    <w:rsid w:val="008F1CC2"/>
    <w:rsid w:val="008F20A2"/>
    <w:rsid w:val="008F37E6"/>
    <w:rsid w:val="0090648E"/>
    <w:rsid w:val="00913034"/>
    <w:rsid w:val="009132CD"/>
    <w:rsid w:val="009139C9"/>
    <w:rsid w:val="00916D67"/>
    <w:rsid w:val="00917BD0"/>
    <w:rsid w:val="009205D5"/>
    <w:rsid w:val="009251FA"/>
    <w:rsid w:val="009274DA"/>
    <w:rsid w:val="009306CB"/>
    <w:rsid w:val="00932BB0"/>
    <w:rsid w:val="0093530F"/>
    <w:rsid w:val="00935C10"/>
    <w:rsid w:val="00935FE6"/>
    <w:rsid w:val="009376EA"/>
    <w:rsid w:val="00942218"/>
    <w:rsid w:val="00942B1E"/>
    <w:rsid w:val="0094555F"/>
    <w:rsid w:val="009464D8"/>
    <w:rsid w:val="00946F43"/>
    <w:rsid w:val="00950AE7"/>
    <w:rsid w:val="00961AA8"/>
    <w:rsid w:val="00961F8A"/>
    <w:rsid w:val="00963810"/>
    <w:rsid w:val="00967A17"/>
    <w:rsid w:val="0097297C"/>
    <w:rsid w:val="0097699C"/>
    <w:rsid w:val="00977B3B"/>
    <w:rsid w:val="009800A0"/>
    <w:rsid w:val="00981641"/>
    <w:rsid w:val="009846AD"/>
    <w:rsid w:val="00984E35"/>
    <w:rsid w:val="00985F2A"/>
    <w:rsid w:val="00991624"/>
    <w:rsid w:val="00995B78"/>
    <w:rsid w:val="00995CA6"/>
    <w:rsid w:val="009971A8"/>
    <w:rsid w:val="009A3461"/>
    <w:rsid w:val="009A3C47"/>
    <w:rsid w:val="009A7F59"/>
    <w:rsid w:val="009B166C"/>
    <w:rsid w:val="009B1CC5"/>
    <w:rsid w:val="009B1DEB"/>
    <w:rsid w:val="009C3824"/>
    <w:rsid w:val="009D3D2B"/>
    <w:rsid w:val="009E1A4B"/>
    <w:rsid w:val="009E4303"/>
    <w:rsid w:val="009E54A2"/>
    <w:rsid w:val="009F2449"/>
    <w:rsid w:val="009F5492"/>
    <w:rsid w:val="009F676C"/>
    <w:rsid w:val="009F7220"/>
    <w:rsid w:val="00A00086"/>
    <w:rsid w:val="00A000AD"/>
    <w:rsid w:val="00A00451"/>
    <w:rsid w:val="00A02B74"/>
    <w:rsid w:val="00A037A5"/>
    <w:rsid w:val="00A06DF9"/>
    <w:rsid w:val="00A07B7A"/>
    <w:rsid w:val="00A10D02"/>
    <w:rsid w:val="00A111B1"/>
    <w:rsid w:val="00A155D3"/>
    <w:rsid w:val="00A261C9"/>
    <w:rsid w:val="00A26483"/>
    <w:rsid w:val="00A300BA"/>
    <w:rsid w:val="00A310EE"/>
    <w:rsid w:val="00A3172C"/>
    <w:rsid w:val="00A31851"/>
    <w:rsid w:val="00A33A18"/>
    <w:rsid w:val="00A37568"/>
    <w:rsid w:val="00A40373"/>
    <w:rsid w:val="00A41163"/>
    <w:rsid w:val="00A41A54"/>
    <w:rsid w:val="00A43184"/>
    <w:rsid w:val="00A53285"/>
    <w:rsid w:val="00A54B6A"/>
    <w:rsid w:val="00A56453"/>
    <w:rsid w:val="00A56F8B"/>
    <w:rsid w:val="00A618F0"/>
    <w:rsid w:val="00A67EC2"/>
    <w:rsid w:val="00A72847"/>
    <w:rsid w:val="00A762E8"/>
    <w:rsid w:val="00A824E0"/>
    <w:rsid w:val="00A862AE"/>
    <w:rsid w:val="00A866EA"/>
    <w:rsid w:val="00A95528"/>
    <w:rsid w:val="00A95A2A"/>
    <w:rsid w:val="00A967A5"/>
    <w:rsid w:val="00A9725B"/>
    <w:rsid w:val="00AA0CF2"/>
    <w:rsid w:val="00AA192D"/>
    <w:rsid w:val="00AA2ADE"/>
    <w:rsid w:val="00AA5236"/>
    <w:rsid w:val="00AC0D6C"/>
    <w:rsid w:val="00AC2FBC"/>
    <w:rsid w:val="00AC44C9"/>
    <w:rsid w:val="00AC4E91"/>
    <w:rsid w:val="00AC50F7"/>
    <w:rsid w:val="00AD0E5A"/>
    <w:rsid w:val="00AD2165"/>
    <w:rsid w:val="00AD2E94"/>
    <w:rsid w:val="00AE10CF"/>
    <w:rsid w:val="00AE2D8B"/>
    <w:rsid w:val="00AF09B1"/>
    <w:rsid w:val="00AF0FFD"/>
    <w:rsid w:val="00B02C8D"/>
    <w:rsid w:val="00B03639"/>
    <w:rsid w:val="00B03837"/>
    <w:rsid w:val="00B078C9"/>
    <w:rsid w:val="00B15A14"/>
    <w:rsid w:val="00B16EC9"/>
    <w:rsid w:val="00B228E5"/>
    <w:rsid w:val="00B262B8"/>
    <w:rsid w:val="00B26433"/>
    <w:rsid w:val="00B318F3"/>
    <w:rsid w:val="00B32AE9"/>
    <w:rsid w:val="00B36CE8"/>
    <w:rsid w:val="00B37F6A"/>
    <w:rsid w:val="00B530C4"/>
    <w:rsid w:val="00B563A7"/>
    <w:rsid w:val="00B56A07"/>
    <w:rsid w:val="00B577DD"/>
    <w:rsid w:val="00B6066F"/>
    <w:rsid w:val="00B61CDB"/>
    <w:rsid w:val="00B70D39"/>
    <w:rsid w:val="00B81D0F"/>
    <w:rsid w:val="00B83D9D"/>
    <w:rsid w:val="00B9021C"/>
    <w:rsid w:val="00B930B6"/>
    <w:rsid w:val="00B9474D"/>
    <w:rsid w:val="00B95743"/>
    <w:rsid w:val="00B96A01"/>
    <w:rsid w:val="00BA4A74"/>
    <w:rsid w:val="00BA4DDB"/>
    <w:rsid w:val="00BA539A"/>
    <w:rsid w:val="00BB52FF"/>
    <w:rsid w:val="00BB5435"/>
    <w:rsid w:val="00BC0201"/>
    <w:rsid w:val="00BC0942"/>
    <w:rsid w:val="00BC1D01"/>
    <w:rsid w:val="00BC49AE"/>
    <w:rsid w:val="00BC5BA9"/>
    <w:rsid w:val="00BD40A1"/>
    <w:rsid w:val="00BE4260"/>
    <w:rsid w:val="00BE4A03"/>
    <w:rsid w:val="00BE5066"/>
    <w:rsid w:val="00BE78AD"/>
    <w:rsid w:val="00BF0490"/>
    <w:rsid w:val="00BF47E8"/>
    <w:rsid w:val="00BF6FC2"/>
    <w:rsid w:val="00C0067A"/>
    <w:rsid w:val="00C03DE4"/>
    <w:rsid w:val="00C03EE4"/>
    <w:rsid w:val="00C04FC9"/>
    <w:rsid w:val="00C1050B"/>
    <w:rsid w:val="00C26BDF"/>
    <w:rsid w:val="00C27AF0"/>
    <w:rsid w:val="00C30961"/>
    <w:rsid w:val="00C330C9"/>
    <w:rsid w:val="00C3402C"/>
    <w:rsid w:val="00C371CA"/>
    <w:rsid w:val="00C44913"/>
    <w:rsid w:val="00C45045"/>
    <w:rsid w:val="00C4714B"/>
    <w:rsid w:val="00C479FB"/>
    <w:rsid w:val="00C502DE"/>
    <w:rsid w:val="00C54610"/>
    <w:rsid w:val="00C6041A"/>
    <w:rsid w:val="00C62898"/>
    <w:rsid w:val="00C65CAA"/>
    <w:rsid w:val="00C7076F"/>
    <w:rsid w:val="00C723FF"/>
    <w:rsid w:val="00C733DF"/>
    <w:rsid w:val="00C74A04"/>
    <w:rsid w:val="00C76F0D"/>
    <w:rsid w:val="00C8056C"/>
    <w:rsid w:val="00C81698"/>
    <w:rsid w:val="00C8599F"/>
    <w:rsid w:val="00C86166"/>
    <w:rsid w:val="00C90D6E"/>
    <w:rsid w:val="00C94865"/>
    <w:rsid w:val="00C95ECF"/>
    <w:rsid w:val="00CA21CD"/>
    <w:rsid w:val="00CA369B"/>
    <w:rsid w:val="00CA7E27"/>
    <w:rsid w:val="00CA7F22"/>
    <w:rsid w:val="00CB30B6"/>
    <w:rsid w:val="00CB6FDF"/>
    <w:rsid w:val="00CC5BF1"/>
    <w:rsid w:val="00CD06FC"/>
    <w:rsid w:val="00CD1E33"/>
    <w:rsid w:val="00CD7DB8"/>
    <w:rsid w:val="00CE3443"/>
    <w:rsid w:val="00CE6370"/>
    <w:rsid w:val="00CF0C51"/>
    <w:rsid w:val="00CF1984"/>
    <w:rsid w:val="00CF1DED"/>
    <w:rsid w:val="00D002A4"/>
    <w:rsid w:val="00D024D2"/>
    <w:rsid w:val="00D036D3"/>
    <w:rsid w:val="00D0759F"/>
    <w:rsid w:val="00D12179"/>
    <w:rsid w:val="00D132A8"/>
    <w:rsid w:val="00D133F4"/>
    <w:rsid w:val="00D20F1B"/>
    <w:rsid w:val="00D2272E"/>
    <w:rsid w:val="00D2469F"/>
    <w:rsid w:val="00D24CA8"/>
    <w:rsid w:val="00D26EAB"/>
    <w:rsid w:val="00D273A8"/>
    <w:rsid w:val="00D306A0"/>
    <w:rsid w:val="00D34FD5"/>
    <w:rsid w:val="00D3564E"/>
    <w:rsid w:val="00D5402D"/>
    <w:rsid w:val="00D545CB"/>
    <w:rsid w:val="00D62049"/>
    <w:rsid w:val="00D659C6"/>
    <w:rsid w:val="00D70861"/>
    <w:rsid w:val="00D8274F"/>
    <w:rsid w:val="00D82FDC"/>
    <w:rsid w:val="00D8594D"/>
    <w:rsid w:val="00D90486"/>
    <w:rsid w:val="00D925D2"/>
    <w:rsid w:val="00D9261A"/>
    <w:rsid w:val="00D94F4A"/>
    <w:rsid w:val="00DA4A09"/>
    <w:rsid w:val="00DA6A73"/>
    <w:rsid w:val="00DA784B"/>
    <w:rsid w:val="00DB00E0"/>
    <w:rsid w:val="00DB0F16"/>
    <w:rsid w:val="00DB2605"/>
    <w:rsid w:val="00DB31D7"/>
    <w:rsid w:val="00DB5007"/>
    <w:rsid w:val="00DB6619"/>
    <w:rsid w:val="00DB7989"/>
    <w:rsid w:val="00DC7A0A"/>
    <w:rsid w:val="00DD7DFB"/>
    <w:rsid w:val="00DE4BC3"/>
    <w:rsid w:val="00DE4EE3"/>
    <w:rsid w:val="00DE54DB"/>
    <w:rsid w:val="00DE62EE"/>
    <w:rsid w:val="00DE78C3"/>
    <w:rsid w:val="00DF0AD4"/>
    <w:rsid w:val="00DF2541"/>
    <w:rsid w:val="00DF32D3"/>
    <w:rsid w:val="00E03B71"/>
    <w:rsid w:val="00E05271"/>
    <w:rsid w:val="00E064A0"/>
    <w:rsid w:val="00E07531"/>
    <w:rsid w:val="00E141F6"/>
    <w:rsid w:val="00E14463"/>
    <w:rsid w:val="00E231D9"/>
    <w:rsid w:val="00E23C73"/>
    <w:rsid w:val="00E25E79"/>
    <w:rsid w:val="00E370B8"/>
    <w:rsid w:val="00E41AB0"/>
    <w:rsid w:val="00E455F4"/>
    <w:rsid w:val="00E46987"/>
    <w:rsid w:val="00E57C4E"/>
    <w:rsid w:val="00E62C91"/>
    <w:rsid w:val="00E62E70"/>
    <w:rsid w:val="00E65E29"/>
    <w:rsid w:val="00E75A16"/>
    <w:rsid w:val="00E77BFE"/>
    <w:rsid w:val="00E87577"/>
    <w:rsid w:val="00E91AC6"/>
    <w:rsid w:val="00EA3CEE"/>
    <w:rsid w:val="00EB1A66"/>
    <w:rsid w:val="00EB68F5"/>
    <w:rsid w:val="00ED1935"/>
    <w:rsid w:val="00ED1D98"/>
    <w:rsid w:val="00ED3AEE"/>
    <w:rsid w:val="00ED3E72"/>
    <w:rsid w:val="00ED5F42"/>
    <w:rsid w:val="00ED62CA"/>
    <w:rsid w:val="00EE0ACD"/>
    <w:rsid w:val="00EE33FD"/>
    <w:rsid w:val="00EE527F"/>
    <w:rsid w:val="00EE6B91"/>
    <w:rsid w:val="00F0299C"/>
    <w:rsid w:val="00F24111"/>
    <w:rsid w:val="00F24530"/>
    <w:rsid w:val="00F25D80"/>
    <w:rsid w:val="00F26EED"/>
    <w:rsid w:val="00F308D7"/>
    <w:rsid w:val="00F34CE8"/>
    <w:rsid w:val="00F3528F"/>
    <w:rsid w:val="00F43091"/>
    <w:rsid w:val="00F516CC"/>
    <w:rsid w:val="00F52677"/>
    <w:rsid w:val="00F52A17"/>
    <w:rsid w:val="00F53057"/>
    <w:rsid w:val="00F5309C"/>
    <w:rsid w:val="00F536FC"/>
    <w:rsid w:val="00F72C65"/>
    <w:rsid w:val="00F814DC"/>
    <w:rsid w:val="00F83861"/>
    <w:rsid w:val="00F91505"/>
    <w:rsid w:val="00F9226E"/>
    <w:rsid w:val="00F92C5A"/>
    <w:rsid w:val="00F92E73"/>
    <w:rsid w:val="00F931A1"/>
    <w:rsid w:val="00FA0F14"/>
    <w:rsid w:val="00FB0736"/>
    <w:rsid w:val="00FB0C94"/>
    <w:rsid w:val="00FB4EBC"/>
    <w:rsid w:val="00FC284C"/>
    <w:rsid w:val="00FC2F7F"/>
    <w:rsid w:val="00FC5A2E"/>
    <w:rsid w:val="00FD08D3"/>
    <w:rsid w:val="00FD1221"/>
    <w:rsid w:val="00FD316C"/>
    <w:rsid w:val="00FE0BFD"/>
    <w:rsid w:val="00FE6D91"/>
    <w:rsid w:val="00FE76FA"/>
    <w:rsid w:val="00FF0545"/>
    <w:rsid w:val="00FF1AE5"/>
    <w:rsid w:val="00FF44D5"/>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51B0C"/>
  <w15:docId w15:val="{DCABE6F3-256F-4E50-B2B7-668A8854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76"/>
    <w:pPr>
      <w:spacing w:after="200" w:line="276" w:lineRule="auto"/>
    </w:pPr>
    <w:rPr>
      <w:rFonts w:ascii="Calibri" w:eastAsia="Times New Roman" w:hAnsi="Calibri"/>
      <w:sz w:val="22"/>
      <w:szCs w:val="22"/>
    </w:rPr>
  </w:style>
  <w:style w:type="paragraph" w:styleId="2">
    <w:name w:val="heading 2"/>
    <w:basedOn w:val="a"/>
    <w:next w:val="a"/>
    <w:link w:val="20"/>
    <w:uiPriority w:val="99"/>
    <w:qFormat/>
    <w:rsid w:val="00D9261A"/>
    <w:pPr>
      <w:keepNext/>
      <w:autoSpaceDE w:val="0"/>
      <w:autoSpaceDN w:val="0"/>
      <w:adjustRightInd w:val="0"/>
      <w:spacing w:after="0" w:line="240" w:lineRule="auto"/>
      <w:ind w:left="720"/>
      <w:jc w:val="both"/>
      <w:outlineLvl w:val="1"/>
    </w:pPr>
    <w:rPr>
      <w:rFonts w:eastAsia="Calibri"/>
      <w:b/>
      <w:bCs/>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9261A"/>
    <w:rPr>
      <w:rFonts w:ascii="Calibri" w:hAnsi="Calibri" w:cs="Times New Roman"/>
      <w:b/>
      <w:bCs/>
      <w:color w:val="000000"/>
      <w:sz w:val="40"/>
      <w:szCs w:val="40"/>
      <w:lang w:eastAsia="ru-RU"/>
    </w:rPr>
  </w:style>
  <w:style w:type="paragraph" w:styleId="a3">
    <w:name w:val="List Paragraph"/>
    <w:basedOn w:val="a"/>
    <w:uiPriority w:val="99"/>
    <w:qFormat/>
    <w:rsid w:val="00134A76"/>
    <w:pPr>
      <w:ind w:left="720"/>
      <w:contextualSpacing/>
    </w:pPr>
  </w:style>
  <w:style w:type="paragraph" w:styleId="21">
    <w:name w:val="Body Text Indent 2"/>
    <w:basedOn w:val="a"/>
    <w:link w:val="22"/>
    <w:uiPriority w:val="99"/>
    <w:rsid w:val="00875916"/>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875916"/>
    <w:rPr>
      <w:rFonts w:eastAsia="Times New Roman" w:cs="Times New Roman"/>
      <w:sz w:val="24"/>
      <w:szCs w:val="24"/>
    </w:rPr>
  </w:style>
  <w:style w:type="paragraph" w:customStyle="1" w:styleId="210">
    <w:name w:val="Основной текст с отступом 21"/>
    <w:basedOn w:val="a"/>
    <w:uiPriority w:val="99"/>
    <w:rsid w:val="00875916"/>
    <w:pPr>
      <w:suppressAutoHyphens/>
      <w:spacing w:after="120" w:line="480" w:lineRule="auto"/>
      <w:ind w:left="283"/>
    </w:pPr>
    <w:rPr>
      <w:rFonts w:ascii="Times New Roman" w:hAnsi="Times New Roman"/>
      <w:sz w:val="24"/>
      <w:szCs w:val="24"/>
      <w:lang w:eastAsia="ar-SA"/>
    </w:rPr>
  </w:style>
  <w:style w:type="paragraph" w:styleId="a4">
    <w:name w:val="Body Text Indent"/>
    <w:basedOn w:val="a"/>
    <w:link w:val="a5"/>
    <w:uiPriority w:val="99"/>
    <w:semiHidden/>
    <w:rsid w:val="00875916"/>
    <w:pPr>
      <w:spacing w:after="120"/>
      <w:ind w:left="283"/>
    </w:pPr>
  </w:style>
  <w:style w:type="character" w:customStyle="1" w:styleId="a5">
    <w:name w:val="Основной текст с отступом Знак"/>
    <w:link w:val="a4"/>
    <w:uiPriority w:val="99"/>
    <w:semiHidden/>
    <w:locked/>
    <w:rsid w:val="00875916"/>
    <w:rPr>
      <w:rFonts w:ascii="Calibri" w:hAnsi="Calibri" w:cs="Times New Roman"/>
      <w:sz w:val="22"/>
      <w:szCs w:val="22"/>
      <w:lang w:eastAsia="ru-RU"/>
    </w:rPr>
  </w:style>
  <w:style w:type="paragraph" w:customStyle="1" w:styleId="1">
    <w:name w:val="Абзац списка1"/>
    <w:basedOn w:val="a"/>
    <w:uiPriority w:val="99"/>
    <w:rsid w:val="00875916"/>
    <w:pPr>
      <w:suppressAutoHyphens/>
      <w:ind w:left="720"/>
    </w:pPr>
    <w:rPr>
      <w:rFonts w:eastAsia="SimSun" w:cs="font188"/>
      <w:lang w:eastAsia="ar-SA"/>
    </w:rPr>
  </w:style>
  <w:style w:type="paragraph" w:styleId="a6">
    <w:name w:val="Body Text"/>
    <w:basedOn w:val="a"/>
    <w:link w:val="a7"/>
    <w:uiPriority w:val="99"/>
    <w:semiHidden/>
    <w:rsid w:val="003667F1"/>
    <w:pPr>
      <w:spacing w:after="120"/>
    </w:pPr>
  </w:style>
  <w:style w:type="character" w:customStyle="1" w:styleId="a7">
    <w:name w:val="Основной текст Знак"/>
    <w:link w:val="a6"/>
    <w:uiPriority w:val="99"/>
    <w:semiHidden/>
    <w:locked/>
    <w:rsid w:val="003667F1"/>
    <w:rPr>
      <w:rFonts w:ascii="Calibri" w:hAnsi="Calibri" w:cs="Times New Roman"/>
      <w:sz w:val="22"/>
      <w:szCs w:val="22"/>
      <w:lang w:eastAsia="ru-RU"/>
    </w:rPr>
  </w:style>
  <w:style w:type="paragraph" w:styleId="a8">
    <w:name w:val="No Spacing"/>
    <w:uiPriority w:val="99"/>
    <w:qFormat/>
    <w:rsid w:val="00D024D2"/>
    <w:rPr>
      <w:rFonts w:ascii="Calibri" w:eastAsia="Times New Roman" w:hAnsi="Calibri"/>
      <w:sz w:val="22"/>
      <w:szCs w:val="22"/>
    </w:rPr>
  </w:style>
  <w:style w:type="numbering" w:styleId="1ai">
    <w:name w:val="Outline List 1"/>
    <w:basedOn w:val="a2"/>
    <w:locked/>
    <w:rsid w:val="003B525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36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1394</Words>
  <Characters>7947</Characters>
  <Application>Microsoft Office Word</Application>
  <DocSecurity>0</DocSecurity>
  <Lines>66</Lines>
  <Paragraphs>18</Paragraphs>
  <ScaleCrop>false</ScaleCrop>
  <Company>Reanimator Extreme Edition</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User</cp:lastModifiedBy>
  <cp:revision>30</cp:revision>
  <cp:lastPrinted>2015-09-23T09:55:00Z</cp:lastPrinted>
  <dcterms:created xsi:type="dcterms:W3CDTF">2015-09-21T19:55:00Z</dcterms:created>
  <dcterms:modified xsi:type="dcterms:W3CDTF">2023-11-21T16:36:00Z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live:kuchinskii76</vt:lpwstr>
  </property>
</Properties>
</file>