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4EE85" w14:textId="77777777" w:rsidR="006E2C30" w:rsidRPr="006E2C30" w:rsidRDefault="006E2C30" w:rsidP="006E2C30">
      <w:pPr>
        <w:spacing w:after="0" w:line="240" w:lineRule="auto"/>
        <w:ind w:left="4956"/>
        <w:rPr>
          <w:rFonts w:ascii="Times New Roman" w:hAnsi="Times New Roman"/>
          <w:sz w:val="24"/>
          <w:szCs w:val="24"/>
        </w:rPr>
      </w:pPr>
      <w:r w:rsidRPr="006E2C30">
        <w:rPr>
          <w:rFonts w:ascii="Times New Roman" w:hAnsi="Times New Roman"/>
          <w:sz w:val="24"/>
          <w:szCs w:val="24"/>
        </w:rPr>
        <w:t>Утверждено на заседании</w:t>
      </w:r>
    </w:p>
    <w:p w14:paraId="1A7F1F23" w14:textId="77777777" w:rsidR="006E2C30" w:rsidRPr="006E2C30" w:rsidRDefault="006E2C30" w:rsidP="006E2C30">
      <w:pPr>
        <w:spacing w:after="0" w:line="240" w:lineRule="auto"/>
        <w:ind w:left="4956"/>
        <w:rPr>
          <w:rFonts w:ascii="Times New Roman" w:hAnsi="Times New Roman"/>
          <w:sz w:val="24"/>
          <w:szCs w:val="24"/>
        </w:rPr>
      </w:pPr>
      <w:r w:rsidRPr="006E2C30">
        <w:rPr>
          <w:rFonts w:ascii="Times New Roman" w:hAnsi="Times New Roman"/>
          <w:sz w:val="24"/>
          <w:szCs w:val="24"/>
        </w:rPr>
        <w:t>кафедры физиологии и биохимии</w:t>
      </w:r>
    </w:p>
    <w:p w14:paraId="19DA4BBF" w14:textId="77777777" w:rsidR="006E2C30" w:rsidRPr="006E2C30" w:rsidRDefault="006E2C30" w:rsidP="006E2C30">
      <w:pPr>
        <w:spacing w:after="0" w:line="240" w:lineRule="auto"/>
        <w:ind w:left="4956"/>
        <w:rPr>
          <w:rFonts w:ascii="Times New Roman" w:hAnsi="Times New Roman"/>
          <w:sz w:val="24"/>
          <w:szCs w:val="24"/>
        </w:rPr>
      </w:pPr>
      <w:r w:rsidRPr="006E2C30">
        <w:rPr>
          <w:rFonts w:ascii="Times New Roman" w:hAnsi="Times New Roman"/>
          <w:sz w:val="24"/>
          <w:szCs w:val="24"/>
        </w:rPr>
        <w:t xml:space="preserve">Зав. кафедрой                  </w:t>
      </w:r>
      <w:proofErr w:type="spellStart"/>
      <w:r w:rsidRPr="006E2C30">
        <w:rPr>
          <w:rFonts w:ascii="Times New Roman" w:hAnsi="Times New Roman"/>
          <w:sz w:val="24"/>
          <w:szCs w:val="24"/>
        </w:rPr>
        <w:t>И.Н.Рубченя</w:t>
      </w:r>
      <w:proofErr w:type="spellEnd"/>
    </w:p>
    <w:p w14:paraId="6698A38B" w14:textId="77777777" w:rsidR="006E2C30" w:rsidRPr="006E2C30" w:rsidRDefault="006E2C30" w:rsidP="006E2C30">
      <w:pPr>
        <w:spacing w:after="0" w:line="240" w:lineRule="auto"/>
        <w:ind w:left="4954"/>
        <w:rPr>
          <w:rFonts w:ascii="Times New Roman" w:hAnsi="Times New Roman"/>
          <w:sz w:val="24"/>
          <w:szCs w:val="24"/>
        </w:rPr>
      </w:pPr>
      <w:r w:rsidRPr="006E2C30">
        <w:rPr>
          <w:rFonts w:ascii="Times New Roman" w:hAnsi="Times New Roman"/>
          <w:sz w:val="24"/>
          <w:szCs w:val="24"/>
        </w:rPr>
        <w:t>«09» _</w:t>
      </w:r>
      <w:r w:rsidRPr="006E2C30">
        <w:rPr>
          <w:rFonts w:ascii="Times New Roman" w:hAnsi="Times New Roman"/>
          <w:sz w:val="24"/>
          <w:szCs w:val="24"/>
          <w:u w:val="single"/>
        </w:rPr>
        <w:t>сентября</w:t>
      </w:r>
      <w:r w:rsidRPr="006E2C30">
        <w:rPr>
          <w:rFonts w:ascii="Times New Roman" w:hAnsi="Times New Roman"/>
          <w:sz w:val="24"/>
          <w:szCs w:val="24"/>
        </w:rPr>
        <w:t>_ 2023 г.</w:t>
      </w:r>
    </w:p>
    <w:p w14:paraId="08C6FE71" w14:textId="77777777" w:rsidR="006E2C30" w:rsidRPr="006E2C30" w:rsidRDefault="006E2C30" w:rsidP="006E2C30">
      <w:pPr>
        <w:spacing w:after="0" w:line="240" w:lineRule="auto"/>
        <w:ind w:left="4954"/>
        <w:rPr>
          <w:rFonts w:ascii="Times New Roman" w:hAnsi="Times New Roman"/>
          <w:sz w:val="24"/>
          <w:szCs w:val="24"/>
        </w:rPr>
      </w:pPr>
      <w:bookmarkStart w:id="0" w:name="_GoBack"/>
      <w:bookmarkEnd w:id="0"/>
      <w:r w:rsidRPr="006E2C30">
        <w:rPr>
          <w:rFonts w:ascii="Times New Roman" w:hAnsi="Times New Roman"/>
          <w:sz w:val="24"/>
          <w:szCs w:val="24"/>
        </w:rPr>
        <w:t>Протокол № 2</w:t>
      </w:r>
    </w:p>
    <w:p w14:paraId="551BDA97" w14:textId="77777777" w:rsidR="006E2C30" w:rsidRPr="006E2C30" w:rsidRDefault="006E2C30" w:rsidP="006E2C30">
      <w:pPr>
        <w:spacing w:after="0" w:line="200" w:lineRule="exact"/>
        <w:jc w:val="center"/>
        <w:rPr>
          <w:rFonts w:ascii="Times New Roman" w:hAnsi="Times New Roman"/>
          <w:sz w:val="24"/>
          <w:szCs w:val="24"/>
        </w:rPr>
      </w:pPr>
    </w:p>
    <w:p w14:paraId="77CA08D9" w14:textId="3543C8A3" w:rsidR="009706AE" w:rsidRPr="003667F1" w:rsidRDefault="009706AE" w:rsidP="00134A76">
      <w:pPr>
        <w:widowControl w:val="0"/>
        <w:tabs>
          <w:tab w:val="left" w:pos="952"/>
        </w:tabs>
        <w:spacing w:after="0" w:line="240" w:lineRule="auto"/>
        <w:jc w:val="center"/>
        <w:rPr>
          <w:rFonts w:ascii="Times New Roman" w:hAnsi="Times New Roman"/>
          <w:b/>
          <w:bCs/>
          <w:caps/>
          <w:sz w:val="28"/>
          <w:szCs w:val="28"/>
        </w:rPr>
      </w:pPr>
      <w:r w:rsidRPr="003667F1">
        <w:rPr>
          <w:rFonts w:ascii="Times New Roman" w:hAnsi="Times New Roman"/>
          <w:b/>
          <w:bCs/>
          <w:caps/>
          <w:sz w:val="28"/>
          <w:szCs w:val="28"/>
        </w:rPr>
        <w:t xml:space="preserve">КОНТРОЛЬНАЯ работа </w:t>
      </w:r>
    </w:p>
    <w:p w14:paraId="1CC259DB" w14:textId="77777777" w:rsidR="009706AE" w:rsidRDefault="009706AE" w:rsidP="00134A76">
      <w:pPr>
        <w:widowControl w:val="0"/>
        <w:tabs>
          <w:tab w:val="left" w:pos="952"/>
        </w:tabs>
        <w:spacing w:after="0" w:line="240" w:lineRule="auto"/>
        <w:jc w:val="center"/>
        <w:rPr>
          <w:rFonts w:ascii="Times New Roman" w:hAnsi="Times New Roman"/>
          <w:b/>
          <w:bCs/>
          <w:sz w:val="28"/>
          <w:szCs w:val="28"/>
        </w:rPr>
      </w:pPr>
      <w:r w:rsidRPr="003667F1">
        <w:rPr>
          <w:rFonts w:ascii="Times New Roman" w:hAnsi="Times New Roman"/>
          <w:b/>
          <w:bCs/>
          <w:sz w:val="28"/>
          <w:szCs w:val="28"/>
        </w:rPr>
        <w:t>по учебной дисциплине «</w:t>
      </w:r>
      <w:r>
        <w:rPr>
          <w:rFonts w:ascii="Times New Roman" w:hAnsi="Times New Roman"/>
          <w:b/>
          <w:bCs/>
          <w:sz w:val="28"/>
          <w:szCs w:val="28"/>
        </w:rPr>
        <w:t>ФИЗИОЛОГИЯ</w:t>
      </w:r>
      <w:r w:rsidRPr="003667F1">
        <w:rPr>
          <w:rFonts w:ascii="Times New Roman" w:hAnsi="Times New Roman"/>
          <w:b/>
          <w:bCs/>
          <w:sz w:val="28"/>
          <w:szCs w:val="28"/>
        </w:rPr>
        <w:t xml:space="preserve">» для студентов </w:t>
      </w:r>
    </w:p>
    <w:p w14:paraId="66FDE51F" w14:textId="77777777" w:rsidR="009706AE" w:rsidRDefault="009706AE" w:rsidP="00134A76">
      <w:pPr>
        <w:widowControl w:val="0"/>
        <w:tabs>
          <w:tab w:val="left" w:pos="952"/>
        </w:tabs>
        <w:spacing w:after="0" w:line="240" w:lineRule="auto"/>
        <w:jc w:val="center"/>
        <w:rPr>
          <w:rFonts w:ascii="Times New Roman" w:hAnsi="Times New Roman"/>
          <w:b/>
          <w:bCs/>
          <w:sz w:val="28"/>
          <w:szCs w:val="28"/>
        </w:rPr>
      </w:pPr>
      <w:r w:rsidRPr="003667F1">
        <w:rPr>
          <w:rFonts w:ascii="Times New Roman" w:hAnsi="Times New Roman"/>
          <w:b/>
          <w:bCs/>
          <w:sz w:val="28"/>
          <w:szCs w:val="28"/>
        </w:rPr>
        <w:t xml:space="preserve">4 курса заочной формы получения образования </w:t>
      </w:r>
    </w:p>
    <w:p w14:paraId="354BC9CD" w14:textId="77777777" w:rsidR="009706AE" w:rsidRDefault="009706AE" w:rsidP="00D75884">
      <w:pPr>
        <w:widowControl w:val="0"/>
        <w:tabs>
          <w:tab w:val="left" w:pos="952"/>
        </w:tabs>
        <w:spacing w:after="0" w:line="240" w:lineRule="auto"/>
        <w:jc w:val="center"/>
        <w:rPr>
          <w:rFonts w:ascii="Times New Roman" w:hAnsi="Times New Roman"/>
          <w:b/>
          <w:bCs/>
          <w:sz w:val="28"/>
          <w:szCs w:val="28"/>
        </w:rPr>
      </w:pPr>
      <w:r>
        <w:rPr>
          <w:rFonts w:ascii="Times New Roman" w:hAnsi="Times New Roman"/>
          <w:b/>
          <w:bCs/>
          <w:sz w:val="28"/>
          <w:szCs w:val="28"/>
        </w:rPr>
        <w:t xml:space="preserve">факультетов ОФК, </w:t>
      </w:r>
      <w:proofErr w:type="spellStart"/>
      <w:r>
        <w:rPr>
          <w:rFonts w:ascii="Times New Roman" w:hAnsi="Times New Roman"/>
          <w:b/>
          <w:bCs/>
          <w:sz w:val="28"/>
          <w:szCs w:val="28"/>
        </w:rPr>
        <w:t>МСТ</w:t>
      </w:r>
      <w:r w:rsidR="00E15CDA">
        <w:rPr>
          <w:rFonts w:ascii="Times New Roman" w:hAnsi="Times New Roman"/>
          <w:b/>
          <w:bCs/>
          <w:sz w:val="28"/>
          <w:szCs w:val="28"/>
        </w:rPr>
        <w:t>иГ</w:t>
      </w:r>
      <w:proofErr w:type="spellEnd"/>
      <w:r>
        <w:rPr>
          <w:rFonts w:ascii="Times New Roman" w:hAnsi="Times New Roman"/>
          <w:b/>
          <w:bCs/>
          <w:sz w:val="28"/>
          <w:szCs w:val="28"/>
        </w:rPr>
        <w:t xml:space="preserve">, СПФ МВС, СПФ </w:t>
      </w:r>
      <w:proofErr w:type="spellStart"/>
      <w:r>
        <w:rPr>
          <w:rFonts w:ascii="Times New Roman" w:hAnsi="Times New Roman"/>
          <w:b/>
          <w:bCs/>
          <w:sz w:val="28"/>
          <w:szCs w:val="28"/>
        </w:rPr>
        <w:t>СИиЕ</w:t>
      </w:r>
      <w:proofErr w:type="spellEnd"/>
    </w:p>
    <w:p w14:paraId="37899AC2" w14:textId="77777777" w:rsidR="009706AE" w:rsidRPr="00984E35" w:rsidRDefault="009706AE" w:rsidP="00134A76">
      <w:pPr>
        <w:tabs>
          <w:tab w:val="left" w:pos="0"/>
        </w:tabs>
        <w:spacing w:after="0" w:line="240" w:lineRule="auto"/>
        <w:ind w:firstLine="709"/>
        <w:jc w:val="both"/>
        <w:rPr>
          <w:rFonts w:ascii="Times New Roman" w:hAnsi="Times New Roman"/>
          <w:b/>
          <w:sz w:val="24"/>
          <w:szCs w:val="24"/>
          <w:u w:val="single"/>
        </w:rPr>
      </w:pPr>
    </w:p>
    <w:p w14:paraId="3502E3C9" w14:textId="77777777" w:rsidR="009706AE" w:rsidRDefault="009706AE" w:rsidP="00134A76">
      <w:pPr>
        <w:tabs>
          <w:tab w:val="left" w:pos="0"/>
        </w:tabs>
        <w:spacing w:after="0" w:line="240" w:lineRule="auto"/>
        <w:ind w:firstLine="709"/>
        <w:jc w:val="both"/>
        <w:rPr>
          <w:b/>
          <w:sz w:val="24"/>
          <w:szCs w:val="24"/>
          <w:u w:val="single"/>
        </w:rPr>
      </w:pPr>
    </w:p>
    <w:p w14:paraId="4AE971A8" w14:textId="77777777" w:rsidR="009706AE" w:rsidRPr="00984E35" w:rsidRDefault="009706AE" w:rsidP="00601A51">
      <w:pPr>
        <w:tabs>
          <w:tab w:val="left" w:pos="0"/>
        </w:tabs>
        <w:spacing w:after="0" w:line="240" w:lineRule="auto"/>
        <w:jc w:val="center"/>
        <w:rPr>
          <w:rFonts w:ascii="Times New Roman" w:hAnsi="Times New Roman"/>
          <w:b/>
          <w:caps/>
          <w:sz w:val="28"/>
          <w:szCs w:val="28"/>
        </w:rPr>
      </w:pPr>
      <w:r w:rsidRPr="00984E35">
        <w:rPr>
          <w:rFonts w:ascii="Times New Roman" w:hAnsi="Times New Roman"/>
          <w:b/>
          <w:caps/>
          <w:sz w:val="28"/>
          <w:szCs w:val="28"/>
        </w:rPr>
        <w:t>Методические рекомендации по подготовке</w:t>
      </w:r>
    </w:p>
    <w:p w14:paraId="78BA197D" w14:textId="77777777" w:rsidR="009706AE" w:rsidRPr="00984E35" w:rsidRDefault="009706AE" w:rsidP="00601A51">
      <w:pPr>
        <w:tabs>
          <w:tab w:val="left" w:pos="952"/>
        </w:tabs>
        <w:spacing w:after="60"/>
        <w:jc w:val="center"/>
        <w:rPr>
          <w:rFonts w:ascii="Times New Roman" w:hAnsi="Times New Roman"/>
          <w:b/>
          <w:caps/>
          <w:sz w:val="28"/>
          <w:szCs w:val="28"/>
        </w:rPr>
      </w:pPr>
      <w:r w:rsidRPr="00984E35">
        <w:rPr>
          <w:rFonts w:ascii="Times New Roman" w:hAnsi="Times New Roman"/>
          <w:b/>
          <w:caps/>
          <w:sz w:val="28"/>
          <w:szCs w:val="28"/>
        </w:rPr>
        <w:t xml:space="preserve">к </w:t>
      </w:r>
      <w:r>
        <w:rPr>
          <w:rFonts w:ascii="Times New Roman" w:hAnsi="Times New Roman"/>
          <w:b/>
          <w:caps/>
          <w:sz w:val="28"/>
          <w:szCs w:val="28"/>
        </w:rPr>
        <w:t xml:space="preserve">НАПИСАНИЮ </w:t>
      </w:r>
      <w:r w:rsidRPr="00984E35">
        <w:rPr>
          <w:rFonts w:ascii="Times New Roman" w:hAnsi="Times New Roman"/>
          <w:b/>
          <w:caps/>
          <w:sz w:val="28"/>
          <w:szCs w:val="28"/>
        </w:rPr>
        <w:t>АУДИТОРНОЙ контрольной работ</w:t>
      </w:r>
      <w:r>
        <w:rPr>
          <w:rFonts w:ascii="Times New Roman" w:hAnsi="Times New Roman"/>
          <w:b/>
          <w:caps/>
          <w:sz w:val="28"/>
          <w:szCs w:val="28"/>
        </w:rPr>
        <w:t>Ы</w:t>
      </w:r>
    </w:p>
    <w:p w14:paraId="1670B9FD" w14:textId="77777777" w:rsidR="009706AE" w:rsidRPr="003667F1" w:rsidRDefault="009706AE" w:rsidP="00134A76">
      <w:pPr>
        <w:spacing w:after="0" w:line="240" w:lineRule="auto"/>
        <w:ind w:firstLine="720"/>
        <w:jc w:val="both"/>
        <w:rPr>
          <w:rFonts w:ascii="Times New Roman" w:hAnsi="Times New Roman"/>
          <w:sz w:val="28"/>
          <w:szCs w:val="28"/>
        </w:rPr>
      </w:pPr>
    </w:p>
    <w:p w14:paraId="7D9BCFD6" w14:textId="77777777" w:rsidR="009706AE" w:rsidRPr="003667F1" w:rsidRDefault="009706AE" w:rsidP="00134A76">
      <w:pPr>
        <w:spacing w:after="0" w:line="240" w:lineRule="auto"/>
        <w:ind w:firstLine="720"/>
        <w:jc w:val="both"/>
        <w:rPr>
          <w:rFonts w:ascii="Times New Roman" w:hAnsi="Times New Roman"/>
          <w:sz w:val="28"/>
          <w:szCs w:val="28"/>
        </w:rPr>
      </w:pPr>
      <w:r w:rsidRPr="003667F1">
        <w:rPr>
          <w:rFonts w:ascii="Times New Roman" w:hAnsi="Times New Roman"/>
          <w:sz w:val="28"/>
          <w:szCs w:val="28"/>
        </w:rPr>
        <w:t>Аудиторная контрольная работа имеет своей целью совокупную оценку вклада самостоятельного изучения студентами следующих тем:</w:t>
      </w:r>
    </w:p>
    <w:p w14:paraId="5D813608" w14:textId="77777777" w:rsidR="009706AE" w:rsidRPr="003667F1" w:rsidRDefault="009706AE" w:rsidP="00134A76">
      <w:pPr>
        <w:spacing w:after="0" w:line="240" w:lineRule="auto"/>
        <w:ind w:firstLine="720"/>
        <w:jc w:val="both"/>
        <w:rPr>
          <w:rFonts w:ascii="Times New Roman" w:hAnsi="Times New Roman"/>
          <w:sz w:val="28"/>
          <w:szCs w:val="28"/>
        </w:rPr>
      </w:pPr>
    </w:p>
    <w:p w14:paraId="4102C352" w14:textId="77777777" w:rsidR="009706AE" w:rsidRPr="003667F1" w:rsidRDefault="009706AE" w:rsidP="00134A76">
      <w:pPr>
        <w:pStyle w:val="a3"/>
        <w:numPr>
          <w:ilvl w:val="0"/>
          <w:numId w:val="1"/>
        </w:numPr>
        <w:spacing w:after="0" w:line="240" w:lineRule="auto"/>
        <w:jc w:val="both"/>
        <w:rPr>
          <w:rFonts w:ascii="Times New Roman" w:hAnsi="Times New Roman"/>
          <w:sz w:val="28"/>
          <w:szCs w:val="28"/>
        </w:rPr>
      </w:pPr>
      <w:r w:rsidRPr="003667F1">
        <w:rPr>
          <w:rFonts w:ascii="Times New Roman" w:hAnsi="Times New Roman"/>
          <w:sz w:val="28"/>
          <w:szCs w:val="28"/>
        </w:rPr>
        <w:t xml:space="preserve"> Физиология как предмет и характеризующие его понятия.</w:t>
      </w:r>
    </w:p>
    <w:p w14:paraId="220C08A4" w14:textId="77777777" w:rsidR="009706AE" w:rsidRPr="003667F1" w:rsidRDefault="009706AE" w:rsidP="00134A76">
      <w:pPr>
        <w:pStyle w:val="a3"/>
        <w:numPr>
          <w:ilvl w:val="0"/>
          <w:numId w:val="1"/>
        </w:numPr>
        <w:spacing w:after="0" w:line="240" w:lineRule="auto"/>
        <w:jc w:val="both"/>
        <w:rPr>
          <w:rFonts w:ascii="Times New Roman" w:hAnsi="Times New Roman"/>
          <w:sz w:val="28"/>
          <w:szCs w:val="28"/>
        </w:rPr>
      </w:pPr>
      <w:r w:rsidRPr="003667F1">
        <w:rPr>
          <w:rFonts w:ascii="Times New Roman" w:hAnsi="Times New Roman"/>
          <w:sz w:val="28"/>
          <w:szCs w:val="28"/>
        </w:rPr>
        <w:t xml:space="preserve"> Физиология ЦНС.</w:t>
      </w:r>
    </w:p>
    <w:p w14:paraId="42B44BFA" w14:textId="77777777" w:rsidR="009706AE" w:rsidRPr="003667F1" w:rsidRDefault="009706AE" w:rsidP="00134A76">
      <w:pPr>
        <w:pStyle w:val="a3"/>
        <w:numPr>
          <w:ilvl w:val="0"/>
          <w:numId w:val="1"/>
        </w:numPr>
        <w:spacing w:after="0" w:line="240" w:lineRule="auto"/>
        <w:jc w:val="both"/>
        <w:rPr>
          <w:rFonts w:ascii="Times New Roman" w:hAnsi="Times New Roman"/>
          <w:sz w:val="28"/>
          <w:szCs w:val="28"/>
        </w:rPr>
      </w:pPr>
      <w:r w:rsidRPr="003667F1">
        <w:rPr>
          <w:rFonts w:ascii="Times New Roman" w:hAnsi="Times New Roman"/>
          <w:sz w:val="28"/>
          <w:szCs w:val="28"/>
        </w:rPr>
        <w:t xml:space="preserve"> Сенсорные системы.</w:t>
      </w:r>
    </w:p>
    <w:p w14:paraId="19D38BD7" w14:textId="77777777" w:rsidR="009706AE" w:rsidRPr="003667F1" w:rsidRDefault="009706AE" w:rsidP="00134A76">
      <w:pPr>
        <w:pStyle w:val="a3"/>
        <w:numPr>
          <w:ilvl w:val="0"/>
          <w:numId w:val="1"/>
        </w:numPr>
        <w:spacing w:after="0" w:line="240" w:lineRule="auto"/>
        <w:jc w:val="both"/>
        <w:rPr>
          <w:rFonts w:ascii="Times New Roman" w:hAnsi="Times New Roman"/>
          <w:sz w:val="28"/>
          <w:szCs w:val="28"/>
        </w:rPr>
      </w:pPr>
      <w:r w:rsidRPr="003667F1">
        <w:rPr>
          <w:rFonts w:ascii="Times New Roman" w:hAnsi="Times New Roman"/>
          <w:sz w:val="28"/>
          <w:szCs w:val="28"/>
        </w:rPr>
        <w:t xml:space="preserve"> Нервно-мышечная система.</w:t>
      </w:r>
    </w:p>
    <w:p w14:paraId="63A87EA9" w14:textId="77777777" w:rsidR="009706AE" w:rsidRPr="003667F1" w:rsidRDefault="009706AE" w:rsidP="00134A76">
      <w:pPr>
        <w:pStyle w:val="a3"/>
        <w:numPr>
          <w:ilvl w:val="0"/>
          <w:numId w:val="1"/>
        </w:numPr>
        <w:spacing w:after="0" w:line="240" w:lineRule="auto"/>
        <w:jc w:val="both"/>
        <w:rPr>
          <w:rFonts w:ascii="Times New Roman" w:hAnsi="Times New Roman"/>
          <w:sz w:val="28"/>
          <w:szCs w:val="28"/>
        </w:rPr>
      </w:pPr>
      <w:r w:rsidRPr="003667F1">
        <w:rPr>
          <w:rFonts w:ascii="Times New Roman" w:hAnsi="Times New Roman"/>
          <w:sz w:val="28"/>
          <w:szCs w:val="28"/>
        </w:rPr>
        <w:t xml:space="preserve"> Сердечно-сосудистая система.</w:t>
      </w:r>
    </w:p>
    <w:p w14:paraId="52100524" w14:textId="77777777" w:rsidR="009706AE" w:rsidRPr="003667F1" w:rsidRDefault="009706AE" w:rsidP="00134A76">
      <w:pPr>
        <w:pStyle w:val="a3"/>
        <w:numPr>
          <w:ilvl w:val="0"/>
          <w:numId w:val="1"/>
        </w:numPr>
        <w:spacing w:after="0" w:line="240" w:lineRule="auto"/>
        <w:jc w:val="both"/>
        <w:rPr>
          <w:rFonts w:ascii="Times New Roman" w:hAnsi="Times New Roman"/>
          <w:sz w:val="28"/>
          <w:szCs w:val="28"/>
        </w:rPr>
      </w:pPr>
      <w:r w:rsidRPr="003667F1">
        <w:rPr>
          <w:rFonts w:ascii="Times New Roman" w:hAnsi="Times New Roman"/>
          <w:sz w:val="28"/>
          <w:szCs w:val="28"/>
        </w:rPr>
        <w:t xml:space="preserve"> Система крови.</w:t>
      </w:r>
    </w:p>
    <w:p w14:paraId="4BA2178F" w14:textId="77777777" w:rsidR="009706AE" w:rsidRPr="003667F1" w:rsidRDefault="009706AE" w:rsidP="00134A76">
      <w:pPr>
        <w:pStyle w:val="a3"/>
        <w:numPr>
          <w:ilvl w:val="0"/>
          <w:numId w:val="1"/>
        </w:numPr>
        <w:spacing w:after="0" w:line="240" w:lineRule="auto"/>
        <w:jc w:val="both"/>
        <w:rPr>
          <w:rFonts w:ascii="Times New Roman" w:hAnsi="Times New Roman"/>
          <w:sz w:val="28"/>
          <w:szCs w:val="28"/>
        </w:rPr>
      </w:pPr>
      <w:r w:rsidRPr="003667F1">
        <w:rPr>
          <w:rFonts w:ascii="Times New Roman" w:hAnsi="Times New Roman"/>
          <w:sz w:val="28"/>
          <w:szCs w:val="28"/>
        </w:rPr>
        <w:t xml:space="preserve"> Система дыхания.</w:t>
      </w:r>
    </w:p>
    <w:p w14:paraId="246EAEDB" w14:textId="77777777" w:rsidR="009706AE" w:rsidRPr="003667F1" w:rsidRDefault="009706AE" w:rsidP="00134A76">
      <w:pPr>
        <w:pStyle w:val="a3"/>
        <w:numPr>
          <w:ilvl w:val="0"/>
          <w:numId w:val="1"/>
        </w:numPr>
        <w:spacing w:after="0" w:line="240" w:lineRule="auto"/>
        <w:jc w:val="both"/>
        <w:rPr>
          <w:rFonts w:ascii="Times New Roman" w:hAnsi="Times New Roman"/>
          <w:sz w:val="28"/>
          <w:szCs w:val="28"/>
        </w:rPr>
      </w:pPr>
      <w:r w:rsidRPr="003667F1">
        <w:rPr>
          <w:rFonts w:ascii="Times New Roman" w:hAnsi="Times New Roman"/>
          <w:sz w:val="28"/>
          <w:szCs w:val="28"/>
        </w:rPr>
        <w:t xml:space="preserve"> Возрастная физиология.</w:t>
      </w:r>
    </w:p>
    <w:p w14:paraId="4536BC3C" w14:textId="77777777" w:rsidR="009706AE" w:rsidRPr="003667F1" w:rsidRDefault="009706AE" w:rsidP="004476AD">
      <w:pPr>
        <w:pStyle w:val="a3"/>
        <w:spacing w:after="0" w:line="240" w:lineRule="auto"/>
        <w:ind w:left="785"/>
        <w:jc w:val="both"/>
        <w:rPr>
          <w:rFonts w:ascii="Times New Roman" w:hAnsi="Times New Roman"/>
          <w:sz w:val="28"/>
          <w:szCs w:val="28"/>
        </w:rPr>
      </w:pPr>
    </w:p>
    <w:p w14:paraId="5FE017DF" w14:textId="77777777" w:rsidR="009706AE" w:rsidRPr="003667F1" w:rsidRDefault="009706AE" w:rsidP="00134A76">
      <w:pPr>
        <w:spacing w:after="0" w:line="240" w:lineRule="auto"/>
        <w:ind w:firstLine="720"/>
        <w:jc w:val="both"/>
        <w:rPr>
          <w:rFonts w:ascii="Times New Roman" w:hAnsi="Times New Roman"/>
          <w:sz w:val="28"/>
          <w:szCs w:val="28"/>
        </w:rPr>
      </w:pPr>
      <w:r w:rsidRPr="003667F1">
        <w:rPr>
          <w:rFonts w:ascii="Times New Roman" w:hAnsi="Times New Roman"/>
          <w:sz w:val="28"/>
          <w:szCs w:val="28"/>
        </w:rPr>
        <w:t xml:space="preserve">Положительная аттестация по контрольной работе является обязательным условием допуска студентов 4-го курса заочной формы получения образования к экзамену. Студенты выполняют ее в </w:t>
      </w:r>
      <w:r w:rsidRPr="003667F1">
        <w:rPr>
          <w:rFonts w:ascii="Times New Roman" w:hAnsi="Times New Roman"/>
          <w:b/>
          <w:sz w:val="28"/>
          <w:szCs w:val="28"/>
        </w:rPr>
        <w:t>7-ом</w:t>
      </w:r>
      <w:r w:rsidRPr="003667F1">
        <w:rPr>
          <w:rFonts w:ascii="Times New Roman" w:hAnsi="Times New Roman"/>
          <w:sz w:val="28"/>
          <w:szCs w:val="28"/>
        </w:rPr>
        <w:t xml:space="preserve"> </w:t>
      </w:r>
      <w:r w:rsidRPr="003667F1">
        <w:rPr>
          <w:rFonts w:ascii="Times New Roman" w:hAnsi="Times New Roman"/>
          <w:b/>
          <w:sz w:val="28"/>
          <w:szCs w:val="28"/>
        </w:rPr>
        <w:t>семестре</w:t>
      </w:r>
      <w:r w:rsidRPr="003667F1">
        <w:rPr>
          <w:rFonts w:ascii="Times New Roman" w:hAnsi="Times New Roman"/>
          <w:sz w:val="28"/>
          <w:szCs w:val="28"/>
        </w:rPr>
        <w:t xml:space="preserve"> во время экзаменационной сессии. Аудиторная контрольная работа проводится на лабораторном занятии в </w:t>
      </w:r>
      <w:r w:rsidRPr="003667F1">
        <w:rPr>
          <w:rFonts w:ascii="Times New Roman" w:hAnsi="Times New Roman"/>
          <w:b/>
          <w:sz w:val="28"/>
          <w:szCs w:val="28"/>
          <w:lang w:val="be-BY"/>
        </w:rPr>
        <w:t>письменной форме.</w:t>
      </w:r>
      <w:r w:rsidRPr="003667F1">
        <w:rPr>
          <w:b/>
          <w:sz w:val="28"/>
          <w:szCs w:val="28"/>
          <w:lang w:val="be-BY"/>
        </w:rPr>
        <w:t xml:space="preserve"> </w:t>
      </w:r>
      <w:r w:rsidRPr="003667F1">
        <w:rPr>
          <w:rFonts w:ascii="Times New Roman" w:hAnsi="Times New Roman"/>
          <w:sz w:val="28"/>
          <w:szCs w:val="28"/>
        </w:rPr>
        <w:t xml:space="preserve"> Написанию контрольной работе должно предшествовать </w:t>
      </w:r>
      <w:r w:rsidRPr="003667F1">
        <w:rPr>
          <w:rFonts w:ascii="Times New Roman" w:hAnsi="Times New Roman"/>
          <w:sz w:val="28"/>
          <w:szCs w:val="28"/>
          <w:lang w:val="be-BY"/>
        </w:rPr>
        <w:t xml:space="preserve">изучение перечисленных </w:t>
      </w:r>
      <w:r w:rsidRPr="003667F1">
        <w:rPr>
          <w:rFonts w:ascii="Times New Roman" w:hAnsi="Times New Roman"/>
          <w:sz w:val="28"/>
          <w:szCs w:val="28"/>
        </w:rPr>
        <w:t>тем на лекции и лабораторных занятиях, в процессе самоподготовки с использованием рекомендованной литературы и самостоятельное закрепление изученного материала с использованием представленных ниже  заданий.</w:t>
      </w:r>
    </w:p>
    <w:p w14:paraId="3300AA31" w14:textId="77777777" w:rsidR="009706AE" w:rsidRPr="003667F1" w:rsidRDefault="009706AE" w:rsidP="00134A76">
      <w:pPr>
        <w:spacing w:after="0" w:line="240" w:lineRule="auto"/>
        <w:ind w:firstLine="720"/>
        <w:jc w:val="both"/>
        <w:rPr>
          <w:rFonts w:ascii="Times New Roman" w:hAnsi="Times New Roman"/>
          <w:sz w:val="28"/>
          <w:szCs w:val="28"/>
        </w:rPr>
      </w:pPr>
      <w:r w:rsidRPr="003667F1">
        <w:rPr>
          <w:rFonts w:ascii="Times New Roman" w:hAnsi="Times New Roman"/>
          <w:sz w:val="28"/>
          <w:szCs w:val="28"/>
        </w:rPr>
        <w:t xml:space="preserve">На проведение аудиторной контрольной работы отводится 20-25 минут. Задания контрольной работы распределены по 6 вариантам. Каждый вариант включает 10 вопросов, выбранных случайным образом из заданий представленных ниже. Каждый вопрос предполагает выбор правильного ответа из нескольких предлагаемых.  Студент, получив свой индивидуальный вариант контрольной работы, на листе А4 пишет </w:t>
      </w:r>
      <w:r w:rsidRPr="003667F1">
        <w:rPr>
          <w:rFonts w:ascii="Times New Roman" w:hAnsi="Times New Roman"/>
          <w:sz w:val="28"/>
          <w:szCs w:val="28"/>
        </w:rPr>
        <w:lastRenderedPageBreak/>
        <w:t>«Аудиторная контрольная работа», указывает группу, факультет, ФИО. Затем внимательно прочитав вопрос и предлагаемые варианты ответов, выбирает правильный ответ. Записав правильный ответ на вопрос №1, переходит к анализу следующих вопросов. В случае, если студент изменил свое мнение по поводу правильности ответов, то ему необходимо зачеркнуть неправильный ответ и в этой же строке указать верный. По истечении времени, отведенного для контрольной работы, студент ставит дату и подпись в листе ответа и сдает его преподавателю. Преподаватель оценивает работу студента и выставляет отметку.  Контрольная работа в зависимости от количества правильных</w:t>
      </w:r>
      <w:r w:rsidRPr="003667F1">
        <w:rPr>
          <w:rFonts w:ascii="Times New Roman" w:hAnsi="Times New Roman"/>
          <w:i/>
          <w:sz w:val="28"/>
          <w:szCs w:val="28"/>
        </w:rPr>
        <w:t xml:space="preserve"> </w:t>
      </w:r>
      <w:r w:rsidRPr="003667F1">
        <w:rPr>
          <w:rFonts w:ascii="Times New Roman" w:hAnsi="Times New Roman"/>
          <w:sz w:val="28"/>
          <w:szCs w:val="28"/>
        </w:rPr>
        <w:t xml:space="preserve">ответов на поставленные вопросы </w:t>
      </w:r>
      <w:r w:rsidRPr="003667F1">
        <w:rPr>
          <w:rFonts w:ascii="Times New Roman" w:hAnsi="Times New Roman"/>
          <w:bCs/>
          <w:sz w:val="28"/>
          <w:szCs w:val="28"/>
        </w:rPr>
        <w:t>оценивается положительно – «зачтено» или отрицательно – «не зачтено».</w:t>
      </w:r>
    </w:p>
    <w:p w14:paraId="3B8DEE05" w14:textId="77777777" w:rsidR="009706AE" w:rsidRPr="003667F1" w:rsidRDefault="009706AE" w:rsidP="00134A76">
      <w:pPr>
        <w:spacing w:after="0" w:line="240" w:lineRule="auto"/>
        <w:ind w:firstLine="720"/>
        <w:jc w:val="both"/>
        <w:rPr>
          <w:rFonts w:ascii="Times New Roman" w:hAnsi="Times New Roman"/>
          <w:sz w:val="28"/>
          <w:szCs w:val="28"/>
        </w:rPr>
      </w:pPr>
    </w:p>
    <w:p w14:paraId="4EF115F3" w14:textId="77777777" w:rsidR="009706AE" w:rsidRPr="003667F1" w:rsidRDefault="009706AE" w:rsidP="00875916">
      <w:pPr>
        <w:spacing w:after="0" w:line="240" w:lineRule="auto"/>
        <w:ind w:firstLine="720"/>
        <w:jc w:val="both"/>
        <w:rPr>
          <w:sz w:val="28"/>
          <w:szCs w:val="28"/>
          <w:u w:val="single"/>
        </w:rPr>
      </w:pPr>
      <w:r w:rsidRPr="003667F1">
        <w:rPr>
          <w:rFonts w:ascii="Times New Roman" w:hAnsi="Times New Roman"/>
          <w:sz w:val="28"/>
          <w:szCs w:val="28"/>
        </w:rPr>
        <w:t>При подготовке к выполнению письменной аудиторной контрольной работы необходимо</w:t>
      </w:r>
      <w:r w:rsidRPr="003667F1">
        <w:rPr>
          <w:sz w:val="28"/>
          <w:szCs w:val="28"/>
        </w:rPr>
        <w:t>:</w:t>
      </w:r>
    </w:p>
    <w:p w14:paraId="11E3E6D8" w14:textId="77777777" w:rsidR="009706AE" w:rsidRPr="003667F1" w:rsidRDefault="009706AE" w:rsidP="00875916">
      <w:pPr>
        <w:pStyle w:val="21"/>
        <w:suppressAutoHyphens/>
        <w:spacing w:after="0" w:line="240" w:lineRule="auto"/>
        <w:ind w:left="0" w:firstLine="709"/>
        <w:jc w:val="both"/>
        <w:rPr>
          <w:sz w:val="28"/>
          <w:szCs w:val="28"/>
        </w:rPr>
      </w:pPr>
      <w:r w:rsidRPr="003667F1">
        <w:rPr>
          <w:sz w:val="28"/>
          <w:szCs w:val="28"/>
        </w:rPr>
        <w:t xml:space="preserve">1. Изучить перечень вопросов по каждой теме аудиторной контрольной работы. </w:t>
      </w:r>
    </w:p>
    <w:p w14:paraId="6F1B9E98" w14:textId="77777777" w:rsidR="009706AE" w:rsidRPr="003667F1" w:rsidRDefault="009706AE" w:rsidP="00875916">
      <w:pPr>
        <w:pStyle w:val="21"/>
        <w:suppressAutoHyphens/>
        <w:spacing w:after="0" w:line="240" w:lineRule="auto"/>
        <w:ind w:left="0" w:firstLine="709"/>
        <w:jc w:val="both"/>
        <w:rPr>
          <w:sz w:val="28"/>
          <w:szCs w:val="28"/>
        </w:rPr>
      </w:pPr>
      <w:r w:rsidRPr="003667F1">
        <w:rPr>
          <w:sz w:val="28"/>
          <w:szCs w:val="28"/>
        </w:rPr>
        <w:t xml:space="preserve">2. Используя основную и дополнительную литературу, найти ответы на все вопросы по данным темам. </w:t>
      </w:r>
    </w:p>
    <w:p w14:paraId="11A01AEB" w14:textId="77777777" w:rsidR="009706AE" w:rsidRPr="003667F1" w:rsidRDefault="009706AE" w:rsidP="00875916">
      <w:pPr>
        <w:tabs>
          <w:tab w:val="left" w:pos="952"/>
        </w:tabs>
        <w:spacing w:after="0" w:line="240" w:lineRule="auto"/>
        <w:ind w:firstLine="709"/>
        <w:jc w:val="both"/>
        <w:rPr>
          <w:rFonts w:ascii="Times New Roman" w:hAnsi="Times New Roman"/>
          <w:sz w:val="28"/>
          <w:szCs w:val="28"/>
        </w:rPr>
      </w:pPr>
      <w:r w:rsidRPr="003667F1">
        <w:rPr>
          <w:rFonts w:ascii="Times New Roman" w:hAnsi="Times New Roman"/>
          <w:sz w:val="28"/>
          <w:szCs w:val="28"/>
        </w:rPr>
        <w:t>3. Завершить изучение каждой темы самоконтролем знаний или контролем знаний на учебном занятии, используя представленные ниже задания.</w:t>
      </w:r>
    </w:p>
    <w:p w14:paraId="463559DA" w14:textId="77777777" w:rsidR="009706AE" w:rsidRDefault="009706AE" w:rsidP="00875916">
      <w:pPr>
        <w:pStyle w:val="210"/>
        <w:spacing w:before="120" w:after="0" w:line="100" w:lineRule="atLeast"/>
        <w:ind w:left="0" w:firstLine="709"/>
        <w:jc w:val="both"/>
        <w:rPr>
          <w:sz w:val="28"/>
          <w:szCs w:val="28"/>
        </w:rPr>
      </w:pPr>
      <w:r w:rsidRPr="003667F1">
        <w:rPr>
          <w:sz w:val="28"/>
          <w:szCs w:val="28"/>
        </w:rPr>
        <w:t xml:space="preserve">Студенты заочной формы получения образования, не </w:t>
      </w:r>
      <w:proofErr w:type="gramStart"/>
      <w:r w:rsidRPr="003667F1">
        <w:rPr>
          <w:sz w:val="28"/>
          <w:szCs w:val="28"/>
        </w:rPr>
        <w:t>выполнившие  контрольную</w:t>
      </w:r>
      <w:proofErr w:type="gramEnd"/>
      <w:r w:rsidRPr="003667F1">
        <w:rPr>
          <w:sz w:val="28"/>
          <w:szCs w:val="28"/>
        </w:rPr>
        <w:t xml:space="preserve"> работу по каким-либо причинам или получившие </w:t>
      </w:r>
      <w:r w:rsidRPr="003667F1">
        <w:rPr>
          <w:bCs/>
          <w:sz w:val="28"/>
          <w:szCs w:val="28"/>
        </w:rPr>
        <w:t>не зачтено</w:t>
      </w:r>
      <w:r w:rsidRPr="003667F1">
        <w:rPr>
          <w:sz w:val="28"/>
          <w:szCs w:val="28"/>
        </w:rPr>
        <w:t xml:space="preserve">, могут выполнить ее в «день заочника» в соответствии с расписанием  кафедры физиологии и биохимии. </w:t>
      </w:r>
    </w:p>
    <w:p w14:paraId="07C4C7AE" w14:textId="77777777" w:rsidR="009706AE" w:rsidRPr="003667F1" w:rsidRDefault="009706AE" w:rsidP="00875916">
      <w:pPr>
        <w:pStyle w:val="210"/>
        <w:spacing w:before="120" w:after="0" w:line="100" w:lineRule="atLeast"/>
        <w:ind w:left="0" w:firstLine="709"/>
        <w:jc w:val="both"/>
        <w:rPr>
          <w:sz w:val="28"/>
          <w:szCs w:val="28"/>
        </w:rPr>
      </w:pPr>
      <w:r w:rsidRPr="003667F1">
        <w:rPr>
          <w:sz w:val="28"/>
          <w:szCs w:val="28"/>
        </w:rPr>
        <w:t xml:space="preserve"> </w:t>
      </w:r>
    </w:p>
    <w:p w14:paraId="232D1CA1" w14:textId="77777777" w:rsidR="009706AE" w:rsidRPr="003667F1" w:rsidRDefault="009706AE" w:rsidP="00875916">
      <w:pPr>
        <w:pStyle w:val="21"/>
        <w:suppressAutoHyphens/>
        <w:spacing w:after="0" w:line="240" w:lineRule="auto"/>
        <w:ind w:left="0" w:firstLine="709"/>
        <w:jc w:val="both"/>
        <w:rPr>
          <w:sz w:val="28"/>
          <w:szCs w:val="28"/>
        </w:rPr>
      </w:pPr>
      <w:r w:rsidRPr="003667F1">
        <w:rPr>
          <w:b/>
          <w:sz w:val="28"/>
          <w:szCs w:val="28"/>
        </w:rPr>
        <w:t>Студенты, не явившиеся для написания аудиторной контрольной работы в установленные сроки, как и студенты, получившие отметку – «не зачтено», к экзамену по дисциплине «Физиология» не допускаются.</w:t>
      </w:r>
      <w:r w:rsidRPr="003667F1">
        <w:rPr>
          <w:sz w:val="28"/>
          <w:szCs w:val="28"/>
        </w:rPr>
        <w:t xml:space="preserve"> </w:t>
      </w:r>
    </w:p>
    <w:p w14:paraId="14B00BBB" w14:textId="77777777" w:rsidR="009706AE" w:rsidRPr="003667F1" w:rsidRDefault="009706AE" w:rsidP="00875916">
      <w:pPr>
        <w:spacing w:after="0" w:line="100" w:lineRule="atLeast"/>
        <w:ind w:firstLine="720"/>
        <w:jc w:val="both"/>
        <w:rPr>
          <w:rFonts w:ascii="Times New Roman" w:hAnsi="Times New Roman"/>
          <w:sz w:val="28"/>
          <w:szCs w:val="28"/>
        </w:rPr>
      </w:pPr>
    </w:p>
    <w:p w14:paraId="40BEC419" w14:textId="77777777" w:rsidR="009706AE" w:rsidRPr="003667F1" w:rsidRDefault="009706AE" w:rsidP="00875916">
      <w:pPr>
        <w:spacing w:after="0" w:line="100" w:lineRule="atLeast"/>
        <w:ind w:firstLine="720"/>
        <w:jc w:val="both"/>
        <w:rPr>
          <w:rFonts w:ascii="Times New Roman" w:hAnsi="Times New Roman"/>
          <w:sz w:val="28"/>
          <w:szCs w:val="28"/>
        </w:rPr>
      </w:pPr>
    </w:p>
    <w:p w14:paraId="7175D1A4" w14:textId="77777777" w:rsidR="009706AE" w:rsidRDefault="009706AE" w:rsidP="00875916">
      <w:pPr>
        <w:pStyle w:val="210"/>
        <w:spacing w:after="0" w:line="240" w:lineRule="auto"/>
        <w:ind w:left="0" w:firstLine="709"/>
        <w:jc w:val="center"/>
        <w:rPr>
          <w:caps/>
        </w:rPr>
      </w:pPr>
      <w:r>
        <w:rPr>
          <w:b/>
          <w:bCs/>
          <w:caps/>
        </w:rPr>
        <w:br w:type="page"/>
      </w:r>
      <w:r>
        <w:rPr>
          <w:b/>
          <w:bCs/>
          <w:caps/>
        </w:rPr>
        <w:lastRenderedPageBreak/>
        <w:t>Перечень Вопросов, необходимых для изучения при подготовке к аудиторной контрольной работе и список рекомендованной литературы</w:t>
      </w:r>
    </w:p>
    <w:p w14:paraId="4FF86342" w14:textId="77777777" w:rsidR="009706AE" w:rsidRDefault="009706AE" w:rsidP="00875916">
      <w:pPr>
        <w:spacing w:after="0" w:line="100" w:lineRule="atLeast"/>
        <w:ind w:firstLine="720"/>
        <w:jc w:val="both"/>
        <w:rPr>
          <w:rFonts w:ascii="Times New Roman" w:hAnsi="Times New Roman"/>
          <w:sz w:val="24"/>
          <w:szCs w:val="24"/>
        </w:rPr>
      </w:pPr>
    </w:p>
    <w:p w14:paraId="0704BD5C" w14:textId="77777777" w:rsidR="009706AE" w:rsidRDefault="009706AE" w:rsidP="00875916">
      <w:pPr>
        <w:spacing w:after="0" w:line="240" w:lineRule="auto"/>
        <w:jc w:val="center"/>
        <w:rPr>
          <w:rFonts w:ascii="Times New Roman" w:hAnsi="Times New Roman"/>
          <w:b/>
          <w:sz w:val="24"/>
          <w:szCs w:val="24"/>
        </w:rPr>
      </w:pPr>
    </w:p>
    <w:p w14:paraId="5BE138DA" w14:textId="77777777" w:rsidR="009706AE" w:rsidRDefault="009706AE" w:rsidP="00916D67">
      <w:pPr>
        <w:spacing w:after="0" w:line="240" w:lineRule="auto"/>
        <w:rPr>
          <w:rFonts w:ascii="Times New Roman" w:hAnsi="Times New Roman"/>
          <w:b/>
          <w:sz w:val="24"/>
          <w:szCs w:val="24"/>
        </w:rPr>
      </w:pPr>
      <w:r>
        <w:rPr>
          <w:rFonts w:ascii="Times New Roman" w:hAnsi="Times New Roman"/>
          <w:b/>
          <w:sz w:val="24"/>
          <w:szCs w:val="24"/>
        </w:rPr>
        <w:t xml:space="preserve">ТЕМА 1. </w:t>
      </w:r>
      <w:r w:rsidRPr="00322855">
        <w:rPr>
          <w:rFonts w:ascii="Times New Roman" w:hAnsi="Times New Roman"/>
          <w:b/>
          <w:sz w:val="32"/>
          <w:szCs w:val="32"/>
        </w:rPr>
        <w:t>Физиология как предмет и характеризующие его понятия.</w:t>
      </w:r>
    </w:p>
    <w:p w14:paraId="6A4EF981" w14:textId="77777777" w:rsidR="009706AE" w:rsidRPr="007E18A8" w:rsidRDefault="009706AE" w:rsidP="004C1AB6">
      <w:pPr>
        <w:pStyle w:val="21"/>
        <w:suppressAutoHyphens/>
        <w:spacing w:after="0" w:line="240" w:lineRule="auto"/>
        <w:ind w:left="0"/>
        <w:jc w:val="center"/>
        <w:rPr>
          <w:b/>
          <w:sz w:val="32"/>
          <w:szCs w:val="32"/>
        </w:rPr>
      </w:pPr>
      <w:r w:rsidRPr="007E18A8">
        <w:rPr>
          <w:b/>
          <w:sz w:val="32"/>
          <w:szCs w:val="32"/>
        </w:rPr>
        <w:t>Вопросы для изучения:</w:t>
      </w:r>
    </w:p>
    <w:p w14:paraId="72C6C2CB" w14:textId="77777777" w:rsidR="009706AE" w:rsidRPr="00D0759F" w:rsidRDefault="009706AE" w:rsidP="00C03EE4">
      <w:pPr>
        <w:pStyle w:val="21"/>
        <w:numPr>
          <w:ilvl w:val="0"/>
          <w:numId w:val="18"/>
        </w:numPr>
        <w:suppressAutoHyphens/>
        <w:spacing w:after="0" w:line="240" w:lineRule="auto"/>
        <w:rPr>
          <w:sz w:val="28"/>
          <w:szCs w:val="28"/>
        </w:rPr>
      </w:pPr>
      <w:r w:rsidRPr="00C4085A">
        <w:rPr>
          <w:sz w:val="28"/>
          <w:szCs w:val="28"/>
        </w:rPr>
        <w:t>Гуморальная и нервная регуляция функций.</w:t>
      </w:r>
    </w:p>
    <w:p w14:paraId="4E2BEC64" w14:textId="77777777" w:rsidR="009706AE" w:rsidRDefault="009706AE" w:rsidP="00C03EE4">
      <w:pPr>
        <w:pStyle w:val="21"/>
        <w:numPr>
          <w:ilvl w:val="0"/>
          <w:numId w:val="18"/>
        </w:numPr>
        <w:suppressAutoHyphens/>
        <w:spacing w:after="0" w:line="240" w:lineRule="auto"/>
        <w:rPr>
          <w:sz w:val="28"/>
          <w:szCs w:val="28"/>
        </w:rPr>
      </w:pPr>
      <w:r w:rsidRPr="00C4085A">
        <w:rPr>
          <w:sz w:val="28"/>
          <w:szCs w:val="28"/>
        </w:rPr>
        <w:t>Методы физиологических исследований: наблюдение, острый опыт, хронический эксперимент</w:t>
      </w:r>
      <w:r>
        <w:rPr>
          <w:sz w:val="28"/>
          <w:szCs w:val="28"/>
        </w:rPr>
        <w:t>.</w:t>
      </w:r>
    </w:p>
    <w:p w14:paraId="0618A1E8" w14:textId="77777777" w:rsidR="009706AE" w:rsidRDefault="009706AE" w:rsidP="00C03EE4">
      <w:pPr>
        <w:pStyle w:val="21"/>
        <w:numPr>
          <w:ilvl w:val="0"/>
          <w:numId w:val="18"/>
        </w:numPr>
        <w:suppressAutoHyphens/>
        <w:spacing w:after="0" w:line="240" w:lineRule="auto"/>
        <w:rPr>
          <w:sz w:val="28"/>
          <w:szCs w:val="28"/>
        </w:rPr>
      </w:pPr>
      <w:r>
        <w:rPr>
          <w:sz w:val="28"/>
          <w:szCs w:val="28"/>
        </w:rPr>
        <w:t>Классификация раздражителей.</w:t>
      </w:r>
    </w:p>
    <w:p w14:paraId="7A07F222" w14:textId="77777777" w:rsidR="009706AE" w:rsidRDefault="009706AE" w:rsidP="00C03EE4">
      <w:pPr>
        <w:pStyle w:val="21"/>
        <w:numPr>
          <w:ilvl w:val="0"/>
          <w:numId w:val="18"/>
        </w:numPr>
        <w:suppressAutoHyphens/>
        <w:spacing w:after="0" w:line="240" w:lineRule="auto"/>
        <w:rPr>
          <w:sz w:val="28"/>
          <w:szCs w:val="28"/>
        </w:rPr>
      </w:pPr>
      <w:r>
        <w:rPr>
          <w:sz w:val="28"/>
          <w:szCs w:val="28"/>
        </w:rPr>
        <w:t>Особые свойства возбудимых тканей:</w:t>
      </w:r>
      <w:r w:rsidRPr="00A41163">
        <w:rPr>
          <w:sz w:val="28"/>
          <w:szCs w:val="28"/>
        </w:rPr>
        <w:t xml:space="preserve"> </w:t>
      </w:r>
      <w:r>
        <w:rPr>
          <w:sz w:val="28"/>
          <w:szCs w:val="28"/>
        </w:rPr>
        <w:t>возбудимость, проводимость, сократимость, лабильность.</w:t>
      </w:r>
      <w:r w:rsidRPr="007E18A8">
        <w:rPr>
          <w:sz w:val="28"/>
          <w:szCs w:val="28"/>
        </w:rPr>
        <w:t xml:space="preserve"> </w:t>
      </w:r>
    </w:p>
    <w:p w14:paraId="1DE0ECAD" w14:textId="77777777" w:rsidR="009706AE" w:rsidRDefault="009706AE" w:rsidP="00C03EE4">
      <w:pPr>
        <w:pStyle w:val="21"/>
        <w:numPr>
          <w:ilvl w:val="0"/>
          <w:numId w:val="18"/>
        </w:numPr>
        <w:suppressAutoHyphens/>
        <w:spacing w:after="0" w:line="240" w:lineRule="auto"/>
        <w:rPr>
          <w:sz w:val="28"/>
          <w:szCs w:val="28"/>
        </w:rPr>
      </w:pPr>
      <w:r>
        <w:rPr>
          <w:sz w:val="28"/>
          <w:szCs w:val="28"/>
        </w:rPr>
        <w:t>Электрическая активность возбудимых тканей</w:t>
      </w:r>
      <w:r w:rsidRPr="007E18A8">
        <w:rPr>
          <w:sz w:val="28"/>
          <w:szCs w:val="28"/>
        </w:rPr>
        <w:t>.</w:t>
      </w:r>
    </w:p>
    <w:p w14:paraId="58E47918" w14:textId="77777777" w:rsidR="009706AE" w:rsidRDefault="009706AE" w:rsidP="00C03EE4">
      <w:pPr>
        <w:pStyle w:val="21"/>
        <w:numPr>
          <w:ilvl w:val="0"/>
          <w:numId w:val="18"/>
        </w:numPr>
        <w:suppressAutoHyphens/>
        <w:spacing w:after="0" w:line="240" w:lineRule="auto"/>
        <w:rPr>
          <w:sz w:val="28"/>
          <w:szCs w:val="28"/>
        </w:rPr>
      </w:pPr>
      <w:r>
        <w:rPr>
          <w:sz w:val="28"/>
          <w:szCs w:val="28"/>
        </w:rPr>
        <w:t xml:space="preserve">Процесс возбуждения. Формы проявления </w:t>
      </w:r>
      <w:r w:rsidRPr="00B37F6A">
        <w:rPr>
          <w:sz w:val="28"/>
          <w:szCs w:val="28"/>
        </w:rPr>
        <w:t>возбуждения.</w:t>
      </w:r>
    </w:p>
    <w:p w14:paraId="50067C2A" w14:textId="77777777" w:rsidR="009706AE" w:rsidRPr="004C1AB6" w:rsidRDefault="009706AE" w:rsidP="004C1AB6">
      <w:pPr>
        <w:pStyle w:val="21"/>
        <w:numPr>
          <w:ilvl w:val="0"/>
          <w:numId w:val="18"/>
        </w:numPr>
        <w:suppressAutoHyphens/>
        <w:spacing w:after="0" w:line="240" w:lineRule="auto"/>
        <w:rPr>
          <w:sz w:val="28"/>
          <w:szCs w:val="28"/>
        </w:rPr>
      </w:pPr>
      <w:r w:rsidRPr="00B37F6A">
        <w:rPr>
          <w:sz w:val="28"/>
          <w:szCs w:val="28"/>
        </w:rPr>
        <w:t xml:space="preserve"> Представление о гомеостазисе и его константах.</w:t>
      </w:r>
    </w:p>
    <w:p w14:paraId="23D6270F" w14:textId="77777777" w:rsidR="009706AE" w:rsidRDefault="009706AE" w:rsidP="00916D67">
      <w:pPr>
        <w:pStyle w:val="21"/>
        <w:suppressAutoHyphens/>
        <w:spacing w:after="0" w:line="240" w:lineRule="auto"/>
        <w:rPr>
          <w:sz w:val="28"/>
          <w:szCs w:val="28"/>
        </w:rPr>
      </w:pPr>
    </w:p>
    <w:p w14:paraId="69A52F15" w14:textId="77777777" w:rsidR="009706AE" w:rsidRDefault="009706AE" w:rsidP="00916D67">
      <w:pPr>
        <w:spacing w:after="0" w:line="240" w:lineRule="auto"/>
        <w:rPr>
          <w:rFonts w:ascii="Times New Roman" w:hAnsi="Times New Roman"/>
          <w:b/>
          <w:sz w:val="32"/>
          <w:szCs w:val="32"/>
        </w:rPr>
      </w:pPr>
      <w:r>
        <w:rPr>
          <w:rFonts w:ascii="Times New Roman" w:hAnsi="Times New Roman"/>
          <w:b/>
          <w:sz w:val="24"/>
          <w:szCs w:val="24"/>
        </w:rPr>
        <w:t xml:space="preserve">   ТЕМА 2. </w:t>
      </w:r>
      <w:r w:rsidRPr="00322855">
        <w:rPr>
          <w:rFonts w:ascii="Times New Roman" w:hAnsi="Times New Roman"/>
          <w:b/>
          <w:sz w:val="32"/>
          <w:szCs w:val="32"/>
        </w:rPr>
        <w:t>Физиологи</w:t>
      </w:r>
      <w:r>
        <w:rPr>
          <w:rFonts w:ascii="Times New Roman" w:hAnsi="Times New Roman"/>
          <w:b/>
          <w:sz w:val="32"/>
          <w:szCs w:val="32"/>
        </w:rPr>
        <w:t>я ЦНС.</w:t>
      </w:r>
    </w:p>
    <w:p w14:paraId="010C2128" w14:textId="77777777" w:rsidR="009706AE" w:rsidRDefault="009706AE" w:rsidP="00916D67">
      <w:pPr>
        <w:spacing w:after="0" w:line="240" w:lineRule="auto"/>
        <w:rPr>
          <w:rFonts w:ascii="Times New Roman" w:hAnsi="Times New Roman"/>
          <w:b/>
          <w:sz w:val="24"/>
          <w:szCs w:val="24"/>
        </w:rPr>
      </w:pPr>
    </w:p>
    <w:p w14:paraId="4960BDEB" w14:textId="77777777" w:rsidR="009706AE" w:rsidRDefault="009706AE" w:rsidP="004C1AB6">
      <w:pPr>
        <w:pStyle w:val="21"/>
        <w:suppressAutoHyphens/>
        <w:spacing w:after="0" w:line="240" w:lineRule="auto"/>
        <w:ind w:left="643"/>
        <w:rPr>
          <w:sz w:val="28"/>
          <w:szCs w:val="28"/>
        </w:rPr>
      </w:pPr>
      <w:r>
        <w:rPr>
          <w:b/>
          <w:sz w:val="32"/>
          <w:szCs w:val="32"/>
        </w:rPr>
        <w:t xml:space="preserve">                            </w:t>
      </w:r>
      <w:r w:rsidRPr="007E18A8">
        <w:rPr>
          <w:b/>
          <w:sz w:val="32"/>
          <w:szCs w:val="32"/>
        </w:rPr>
        <w:t>Вопросы для изучения:</w:t>
      </w:r>
      <w:r w:rsidRPr="00D9261A">
        <w:rPr>
          <w:sz w:val="28"/>
          <w:szCs w:val="28"/>
        </w:rPr>
        <w:t xml:space="preserve"> </w:t>
      </w:r>
    </w:p>
    <w:p w14:paraId="1F62B7AB" w14:textId="77777777" w:rsidR="009706AE" w:rsidRDefault="009706AE" w:rsidP="00D9261A">
      <w:pPr>
        <w:pStyle w:val="21"/>
        <w:numPr>
          <w:ilvl w:val="0"/>
          <w:numId w:val="8"/>
        </w:numPr>
        <w:suppressAutoHyphens/>
        <w:spacing w:after="0" w:line="240" w:lineRule="auto"/>
        <w:rPr>
          <w:sz w:val="28"/>
          <w:szCs w:val="28"/>
        </w:rPr>
      </w:pPr>
      <w:r>
        <w:rPr>
          <w:sz w:val="28"/>
          <w:szCs w:val="28"/>
        </w:rPr>
        <w:t>Структурная организация и функции ЦНС.</w:t>
      </w:r>
    </w:p>
    <w:p w14:paraId="292CCB27" w14:textId="77777777" w:rsidR="009706AE" w:rsidRDefault="009706AE" w:rsidP="00D9261A">
      <w:pPr>
        <w:pStyle w:val="21"/>
        <w:numPr>
          <w:ilvl w:val="0"/>
          <w:numId w:val="8"/>
        </w:numPr>
        <w:suppressAutoHyphens/>
        <w:spacing w:after="0" w:line="240" w:lineRule="auto"/>
        <w:rPr>
          <w:sz w:val="28"/>
          <w:szCs w:val="28"/>
        </w:rPr>
      </w:pPr>
      <w:r>
        <w:rPr>
          <w:sz w:val="28"/>
          <w:szCs w:val="28"/>
        </w:rPr>
        <w:t>Нейрон. Строение, функции, классификация  нейронов. Проведение нервного импульса по аксону нейрона.</w:t>
      </w:r>
    </w:p>
    <w:p w14:paraId="367A5B34" w14:textId="77777777" w:rsidR="009706AE" w:rsidRDefault="009706AE" w:rsidP="00D9261A">
      <w:pPr>
        <w:pStyle w:val="21"/>
        <w:numPr>
          <w:ilvl w:val="0"/>
          <w:numId w:val="8"/>
        </w:numPr>
        <w:suppressAutoHyphens/>
        <w:spacing w:after="0" w:line="240" w:lineRule="auto"/>
        <w:rPr>
          <w:sz w:val="28"/>
          <w:szCs w:val="28"/>
        </w:rPr>
      </w:pPr>
      <w:r>
        <w:rPr>
          <w:sz w:val="28"/>
          <w:szCs w:val="28"/>
        </w:rPr>
        <w:t>Синапс, виды синапсов, проведение нервного импульса через синапс.</w:t>
      </w:r>
    </w:p>
    <w:p w14:paraId="0F09B109" w14:textId="77777777" w:rsidR="009706AE" w:rsidRDefault="009706AE" w:rsidP="00D9261A">
      <w:pPr>
        <w:pStyle w:val="21"/>
        <w:numPr>
          <w:ilvl w:val="0"/>
          <w:numId w:val="8"/>
        </w:numPr>
        <w:suppressAutoHyphens/>
        <w:spacing w:after="0" w:line="240" w:lineRule="auto"/>
        <w:rPr>
          <w:sz w:val="28"/>
          <w:szCs w:val="28"/>
        </w:rPr>
      </w:pPr>
      <w:r>
        <w:rPr>
          <w:sz w:val="28"/>
          <w:szCs w:val="28"/>
        </w:rPr>
        <w:t>Рефлекс. Виды рефлексов. Рефлекторная дуга, обратная связь, рефлекторное кольцо.</w:t>
      </w:r>
    </w:p>
    <w:p w14:paraId="01D96344" w14:textId="77777777" w:rsidR="009706AE" w:rsidRDefault="009706AE" w:rsidP="00D9261A">
      <w:pPr>
        <w:pStyle w:val="21"/>
        <w:numPr>
          <w:ilvl w:val="0"/>
          <w:numId w:val="8"/>
        </w:numPr>
        <w:suppressAutoHyphens/>
        <w:spacing w:after="0" w:line="240" w:lineRule="auto"/>
        <w:rPr>
          <w:sz w:val="28"/>
          <w:szCs w:val="28"/>
        </w:rPr>
      </w:pPr>
      <w:r>
        <w:rPr>
          <w:sz w:val="28"/>
          <w:szCs w:val="28"/>
        </w:rPr>
        <w:t>Понятие о нервном центре. Основные свойства нервных центров.</w:t>
      </w:r>
    </w:p>
    <w:p w14:paraId="0BC1D5A3" w14:textId="77777777" w:rsidR="009706AE" w:rsidRPr="004C1AB6" w:rsidRDefault="009706AE" w:rsidP="004C1AB6">
      <w:pPr>
        <w:pStyle w:val="21"/>
        <w:numPr>
          <w:ilvl w:val="0"/>
          <w:numId w:val="8"/>
        </w:numPr>
        <w:suppressAutoHyphens/>
        <w:spacing w:after="0" w:line="240" w:lineRule="auto"/>
        <w:rPr>
          <w:sz w:val="28"/>
          <w:szCs w:val="28"/>
        </w:rPr>
      </w:pPr>
      <w:r>
        <w:rPr>
          <w:sz w:val="28"/>
          <w:szCs w:val="28"/>
        </w:rPr>
        <w:t>Торможение в ЦНС. Виды торможения.</w:t>
      </w:r>
    </w:p>
    <w:p w14:paraId="262D8EF5" w14:textId="77777777" w:rsidR="009706AE" w:rsidRPr="007E5892" w:rsidRDefault="009706AE" w:rsidP="00A41163">
      <w:pPr>
        <w:autoSpaceDE w:val="0"/>
        <w:autoSpaceDN w:val="0"/>
        <w:adjustRightInd w:val="0"/>
        <w:spacing w:after="0" w:line="240" w:lineRule="auto"/>
        <w:jc w:val="both"/>
        <w:rPr>
          <w:rFonts w:ascii="Times New Roman" w:hAnsi="Times New Roman"/>
          <w:sz w:val="24"/>
          <w:szCs w:val="24"/>
        </w:rPr>
      </w:pPr>
    </w:p>
    <w:p w14:paraId="3CD21513" w14:textId="77777777" w:rsidR="009706AE" w:rsidRDefault="009706AE" w:rsidP="00A41163">
      <w:pPr>
        <w:spacing w:after="0" w:line="240" w:lineRule="auto"/>
        <w:rPr>
          <w:rFonts w:ascii="Times New Roman" w:hAnsi="Times New Roman"/>
          <w:b/>
          <w:sz w:val="32"/>
          <w:szCs w:val="32"/>
        </w:rPr>
      </w:pPr>
      <w:r>
        <w:rPr>
          <w:rFonts w:ascii="Times New Roman" w:hAnsi="Times New Roman"/>
          <w:b/>
          <w:sz w:val="24"/>
          <w:szCs w:val="24"/>
        </w:rPr>
        <w:t xml:space="preserve">   ТЕМА 3. </w:t>
      </w:r>
      <w:r w:rsidRPr="00A41163">
        <w:rPr>
          <w:rFonts w:ascii="Times New Roman" w:hAnsi="Times New Roman"/>
          <w:b/>
          <w:sz w:val="32"/>
          <w:szCs w:val="32"/>
        </w:rPr>
        <w:t>Сенсорные системы.</w:t>
      </w:r>
    </w:p>
    <w:p w14:paraId="627F60D1" w14:textId="77777777" w:rsidR="009706AE" w:rsidRDefault="009706AE" w:rsidP="00D9261A">
      <w:pPr>
        <w:autoSpaceDE w:val="0"/>
        <w:autoSpaceDN w:val="0"/>
        <w:adjustRightInd w:val="0"/>
        <w:spacing w:after="0" w:line="240" w:lineRule="auto"/>
        <w:ind w:left="851"/>
        <w:jc w:val="both"/>
        <w:rPr>
          <w:rFonts w:ascii="Times New Roman" w:hAnsi="Times New Roman"/>
          <w:sz w:val="24"/>
          <w:szCs w:val="24"/>
        </w:rPr>
      </w:pPr>
    </w:p>
    <w:p w14:paraId="4BB20B17" w14:textId="77777777" w:rsidR="009706AE" w:rsidRPr="004C1AB6" w:rsidRDefault="009706AE" w:rsidP="004C1AB6">
      <w:pPr>
        <w:autoSpaceDE w:val="0"/>
        <w:autoSpaceDN w:val="0"/>
        <w:adjustRightInd w:val="0"/>
        <w:spacing w:after="0" w:line="240" w:lineRule="auto"/>
        <w:ind w:left="851"/>
        <w:jc w:val="both"/>
        <w:rPr>
          <w:rFonts w:ascii="Times New Roman" w:hAnsi="Times New Roman"/>
          <w:b/>
          <w:sz w:val="32"/>
          <w:szCs w:val="32"/>
        </w:rPr>
      </w:pPr>
      <w:r>
        <w:rPr>
          <w:rFonts w:ascii="Times New Roman" w:hAnsi="Times New Roman"/>
          <w:sz w:val="24"/>
          <w:szCs w:val="24"/>
        </w:rPr>
        <w:t xml:space="preserve">                                     </w:t>
      </w:r>
      <w:r w:rsidRPr="00961F8A">
        <w:rPr>
          <w:rFonts w:ascii="Times New Roman" w:hAnsi="Times New Roman"/>
          <w:b/>
          <w:sz w:val="32"/>
          <w:szCs w:val="32"/>
        </w:rPr>
        <w:t>Вопросы для изуче</w:t>
      </w:r>
      <w:r>
        <w:rPr>
          <w:rFonts w:ascii="Times New Roman" w:hAnsi="Times New Roman"/>
          <w:b/>
          <w:sz w:val="32"/>
          <w:szCs w:val="32"/>
        </w:rPr>
        <w:t>ния:</w:t>
      </w:r>
    </w:p>
    <w:p w14:paraId="0860510B" w14:textId="77777777" w:rsidR="009706AE" w:rsidRDefault="009706AE" w:rsidP="001B0080">
      <w:pPr>
        <w:pStyle w:val="a3"/>
        <w:numPr>
          <w:ilvl w:val="0"/>
          <w:numId w:val="14"/>
        </w:num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Функции сенсорных систем, их классификация.</w:t>
      </w:r>
    </w:p>
    <w:p w14:paraId="7211C4BF" w14:textId="77777777" w:rsidR="009706AE" w:rsidRDefault="009706AE" w:rsidP="001B0080">
      <w:pPr>
        <w:pStyle w:val="a3"/>
        <w:numPr>
          <w:ilvl w:val="0"/>
          <w:numId w:val="14"/>
        </w:num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Общий  план строения сенсорных систем.</w:t>
      </w:r>
    </w:p>
    <w:p w14:paraId="2EB5C49B" w14:textId="77777777" w:rsidR="009706AE" w:rsidRDefault="009706AE" w:rsidP="001B0080">
      <w:pPr>
        <w:pStyle w:val="a3"/>
        <w:numPr>
          <w:ilvl w:val="0"/>
          <w:numId w:val="14"/>
        </w:num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Классификация и функции рецепторов.</w:t>
      </w:r>
    </w:p>
    <w:p w14:paraId="0E443379" w14:textId="77777777" w:rsidR="009706AE" w:rsidRDefault="009706AE" w:rsidP="001B0080">
      <w:pPr>
        <w:pStyle w:val="a3"/>
        <w:numPr>
          <w:ilvl w:val="0"/>
          <w:numId w:val="14"/>
        </w:num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Корковый уровень сенсорных систем.</w:t>
      </w:r>
    </w:p>
    <w:p w14:paraId="69774F2B" w14:textId="77777777" w:rsidR="009706AE" w:rsidRDefault="009706AE" w:rsidP="001B0080">
      <w:pPr>
        <w:pStyle w:val="a3"/>
        <w:numPr>
          <w:ilvl w:val="0"/>
          <w:numId w:val="14"/>
        </w:num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Рецепторы зрительной сенсорной системы.</w:t>
      </w:r>
    </w:p>
    <w:p w14:paraId="212516E4" w14:textId="77777777" w:rsidR="009706AE" w:rsidRDefault="009706AE" w:rsidP="001B0080">
      <w:pPr>
        <w:pStyle w:val="a3"/>
        <w:numPr>
          <w:ilvl w:val="0"/>
          <w:numId w:val="14"/>
        </w:num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Рецепторы вестибулярной сенсорной системы.</w:t>
      </w:r>
    </w:p>
    <w:p w14:paraId="26EBDC61" w14:textId="77777777" w:rsidR="009706AE" w:rsidRDefault="009706AE" w:rsidP="001B0080">
      <w:pPr>
        <w:pStyle w:val="a3"/>
        <w:numPr>
          <w:ilvl w:val="0"/>
          <w:numId w:val="14"/>
        </w:num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Рецепторы двигательной сенсорной системы.</w:t>
      </w:r>
    </w:p>
    <w:p w14:paraId="41724DE1" w14:textId="77777777" w:rsidR="009706AE" w:rsidRDefault="009706AE" w:rsidP="001B0080">
      <w:pPr>
        <w:pStyle w:val="a3"/>
        <w:numPr>
          <w:ilvl w:val="0"/>
          <w:numId w:val="14"/>
        </w:num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Аккомодация, бинокулярное зрение, поле зрения, цветовое зрение.</w:t>
      </w:r>
    </w:p>
    <w:p w14:paraId="59228601" w14:textId="77777777" w:rsidR="009706AE" w:rsidRPr="004C1AB6" w:rsidRDefault="009706AE" w:rsidP="004C1AB6">
      <w:pPr>
        <w:pStyle w:val="a3"/>
        <w:numPr>
          <w:ilvl w:val="0"/>
          <w:numId w:val="14"/>
        </w:numPr>
        <w:autoSpaceDE w:val="0"/>
        <w:autoSpaceDN w:val="0"/>
        <w:adjustRightInd w:val="0"/>
        <w:spacing w:after="0" w:line="240" w:lineRule="auto"/>
        <w:ind w:left="709"/>
        <w:rPr>
          <w:rFonts w:ascii="Times New Roman" w:hAnsi="Times New Roman"/>
          <w:sz w:val="28"/>
          <w:szCs w:val="28"/>
        </w:rPr>
      </w:pPr>
      <w:proofErr w:type="spellStart"/>
      <w:proofErr w:type="gramStart"/>
      <w:r>
        <w:rPr>
          <w:rFonts w:ascii="Times New Roman" w:hAnsi="Times New Roman"/>
          <w:sz w:val="28"/>
          <w:szCs w:val="28"/>
        </w:rPr>
        <w:t>Вестибуло</w:t>
      </w:r>
      <w:proofErr w:type="spellEnd"/>
      <w:r>
        <w:rPr>
          <w:rFonts w:ascii="Times New Roman" w:hAnsi="Times New Roman"/>
          <w:sz w:val="28"/>
          <w:szCs w:val="28"/>
        </w:rPr>
        <w:t>-соматическая</w:t>
      </w:r>
      <w:proofErr w:type="gramEnd"/>
      <w:r>
        <w:rPr>
          <w:rFonts w:ascii="Times New Roman" w:hAnsi="Times New Roman"/>
          <w:sz w:val="28"/>
          <w:szCs w:val="28"/>
        </w:rPr>
        <w:t xml:space="preserve"> и </w:t>
      </w:r>
      <w:proofErr w:type="spellStart"/>
      <w:r>
        <w:rPr>
          <w:rFonts w:ascii="Times New Roman" w:hAnsi="Times New Roman"/>
          <w:sz w:val="28"/>
          <w:szCs w:val="28"/>
        </w:rPr>
        <w:t>вестибуло</w:t>
      </w:r>
      <w:proofErr w:type="spellEnd"/>
      <w:r>
        <w:rPr>
          <w:rFonts w:ascii="Times New Roman" w:hAnsi="Times New Roman"/>
          <w:sz w:val="28"/>
          <w:szCs w:val="28"/>
        </w:rPr>
        <w:t>-вегетативная устойчивость.</w:t>
      </w:r>
    </w:p>
    <w:p w14:paraId="1C7BC954" w14:textId="77777777" w:rsidR="009706AE" w:rsidRDefault="009706AE" w:rsidP="001A04CE">
      <w:pPr>
        <w:pStyle w:val="a3"/>
        <w:autoSpaceDE w:val="0"/>
        <w:autoSpaceDN w:val="0"/>
        <w:adjustRightInd w:val="0"/>
        <w:spacing w:after="0" w:line="240" w:lineRule="auto"/>
        <w:ind w:left="709"/>
        <w:rPr>
          <w:rFonts w:ascii="Times New Roman" w:hAnsi="Times New Roman"/>
          <w:sz w:val="28"/>
          <w:szCs w:val="28"/>
        </w:rPr>
      </w:pPr>
    </w:p>
    <w:p w14:paraId="53E763BF" w14:textId="77777777" w:rsidR="009706AE" w:rsidRDefault="009706AE" w:rsidP="001A04CE">
      <w:pPr>
        <w:spacing w:after="0" w:line="240" w:lineRule="auto"/>
        <w:rPr>
          <w:rFonts w:ascii="Times New Roman" w:hAnsi="Times New Roman"/>
          <w:b/>
          <w:sz w:val="32"/>
          <w:szCs w:val="32"/>
        </w:rPr>
      </w:pPr>
      <w:r>
        <w:rPr>
          <w:rFonts w:ascii="Times New Roman" w:hAnsi="Times New Roman"/>
          <w:b/>
          <w:sz w:val="24"/>
          <w:szCs w:val="24"/>
        </w:rPr>
        <w:lastRenderedPageBreak/>
        <w:t xml:space="preserve">   ТЕМА 4. </w:t>
      </w:r>
      <w:r>
        <w:rPr>
          <w:rFonts w:ascii="Times New Roman" w:hAnsi="Times New Roman"/>
          <w:b/>
          <w:sz w:val="32"/>
          <w:szCs w:val="32"/>
        </w:rPr>
        <w:t>Нервно-мышечная система.</w:t>
      </w:r>
    </w:p>
    <w:p w14:paraId="6EEA741F" w14:textId="77777777" w:rsidR="009706AE" w:rsidRDefault="009706AE" w:rsidP="001A04CE">
      <w:pPr>
        <w:spacing w:after="0" w:line="240" w:lineRule="auto"/>
        <w:rPr>
          <w:rFonts w:ascii="Times New Roman" w:hAnsi="Times New Roman"/>
          <w:b/>
          <w:sz w:val="32"/>
          <w:szCs w:val="32"/>
        </w:rPr>
      </w:pPr>
    </w:p>
    <w:p w14:paraId="3375AC05" w14:textId="77777777" w:rsidR="009706AE" w:rsidRPr="004C1AB6" w:rsidRDefault="009706AE" w:rsidP="004C1AB6">
      <w:pPr>
        <w:spacing w:after="0" w:line="240" w:lineRule="auto"/>
        <w:rPr>
          <w:rFonts w:ascii="Times New Roman" w:hAnsi="Times New Roman"/>
          <w:b/>
          <w:sz w:val="32"/>
          <w:szCs w:val="32"/>
        </w:rPr>
      </w:pPr>
      <w:r>
        <w:rPr>
          <w:rFonts w:ascii="Times New Roman" w:hAnsi="Times New Roman"/>
          <w:b/>
          <w:sz w:val="32"/>
          <w:szCs w:val="32"/>
        </w:rPr>
        <w:t xml:space="preserve">                                      </w:t>
      </w:r>
      <w:r w:rsidRPr="00961F8A">
        <w:rPr>
          <w:rFonts w:ascii="Times New Roman" w:hAnsi="Times New Roman"/>
          <w:b/>
          <w:sz w:val="32"/>
          <w:szCs w:val="32"/>
        </w:rPr>
        <w:t>Вопросы для изуче</w:t>
      </w:r>
      <w:r>
        <w:rPr>
          <w:rFonts w:ascii="Times New Roman" w:hAnsi="Times New Roman"/>
          <w:b/>
          <w:sz w:val="32"/>
          <w:szCs w:val="32"/>
        </w:rPr>
        <w:t>ния:</w:t>
      </w:r>
    </w:p>
    <w:p w14:paraId="4454FEE1" w14:textId="77777777" w:rsidR="009706AE" w:rsidRDefault="009706AE" w:rsidP="00C03EE4">
      <w:pPr>
        <w:pStyle w:val="a3"/>
        <w:numPr>
          <w:ilvl w:val="0"/>
          <w:numId w:val="15"/>
        </w:num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Двигательные единицы. Функциональные свойства двигательных единиц.</w:t>
      </w:r>
    </w:p>
    <w:p w14:paraId="0BC2C706" w14:textId="77777777" w:rsidR="009706AE" w:rsidRDefault="009706AE" w:rsidP="00C03EE4">
      <w:pPr>
        <w:pStyle w:val="a3"/>
        <w:numPr>
          <w:ilvl w:val="0"/>
          <w:numId w:val="15"/>
        </w:num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 xml:space="preserve"> Нервно-мышечный синапс.  Передача возбуждения в нервно-мышечном синапсе.</w:t>
      </w:r>
    </w:p>
    <w:p w14:paraId="4A59D705" w14:textId="77777777" w:rsidR="009706AE" w:rsidRDefault="009706AE" w:rsidP="00C03EE4">
      <w:pPr>
        <w:pStyle w:val="a3"/>
        <w:numPr>
          <w:ilvl w:val="0"/>
          <w:numId w:val="15"/>
        </w:num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Механизм мышечного сокращения.</w:t>
      </w:r>
    </w:p>
    <w:p w14:paraId="739AAA3D" w14:textId="77777777" w:rsidR="009706AE" w:rsidRDefault="009706AE" w:rsidP="00C03EE4">
      <w:pPr>
        <w:pStyle w:val="a3"/>
        <w:numPr>
          <w:ilvl w:val="0"/>
          <w:numId w:val="15"/>
        </w:num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Композиция мышц.</w:t>
      </w:r>
    </w:p>
    <w:p w14:paraId="0F81D4AF" w14:textId="77777777" w:rsidR="009706AE" w:rsidRDefault="009706AE" w:rsidP="00C03EE4">
      <w:pPr>
        <w:pStyle w:val="a3"/>
        <w:numPr>
          <w:ilvl w:val="0"/>
          <w:numId w:val="15"/>
        </w:num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Формы, типы, режимы мышечных сокращений.</w:t>
      </w:r>
    </w:p>
    <w:p w14:paraId="02C8EE0F" w14:textId="77777777" w:rsidR="009706AE" w:rsidRDefault="009706AE" w:rsidP="00C03EE4">
      <w:pPr>
        <w:pStyle w:val="a3"/>
        <w:numPr>
          <w:ilvl w:val="0"/>
          <w:numId w:val="15"/>
        </w:numPr>
        <w:autoSpaceDE w:val="0"/>
        <w:autoSpaceDN w:val="0"/>
        <w:adjustRightInd w:val="0"/>
        <w:spacing w:after="0" w:line="240" w:lineRule="auto"/>
        <w:ind w:left="709"/>
        <w:rPr>
          <w:rFonts w:ascii="Times New Roman" w:hAnsi="Times New Roman"/>
          <w:sz w:val="28"/>
          <w:szCs w:val="28"/>
        </w:rPr>
      </w:pPr>
      <w:r>
        <w:rPr>
          <w:rFonts w:ascii="Times New Roman" w:hAnsi="Times New Roman"/>
          <w:sz w:val="28"/>
          <w:szCs w:val="28"/>
        </w:rPr>
        <w:t>Сила мышц. Факторы, определяющие силу мышц.</w:t>
      </w:r>
    </w:p>
    <w:p w14:paraId="71615691" w14:textId="77777777" w:rsidR="009706AE" w:rsidRPr="00961F8A" w:rsidRDefault="009706AE" w:rsidP="001B0080">
      <w:pPr>
        <w:pStyle w:val="a3"/>
        <w:autoSpaceDE w:val="0"/>
        <w:autoSpaceDN w:val="0"/>
        <w:adjustRightInd w:val="0"/>
        <w:spacing w:after="0" w:line="240" w:lineRule="auto"/>
        <w:ind w:left="1571"/>
        <w:jc w:val="both"/>
        <w:rPr>
          <w:rFonts w:ascii="Times New Roman" w:hAnsi="Times New Roman"/>
          <w:sz w:val="28"/>
          <w:szCs w:val="28"/>
        </w:rPr>
      </w:pPr>
    </w:p>
    <w:p w14:paraId="3E42DD75" w14:textId="77777777" w:rsidR="009706AE" w:rsidRDefault="009706AE" w:rsidP="004C1AB6">
      <w:pPr>
        <w:autoSpaceDE w:val="0"/>
        <w:autoSpaceDN w:val="0"/>
        <w:adjustRightInd w:val="0"/>
        <w:spacing w:after="0" w:line="240" w:lineRule="auto"/>
        <w:jc w:val="both"/>
        <w:rPr>
          <w:rFonts w:ascii="Times New Roman" w:hAnsi="Times New Roman"/>
          <w:b/>
          <w:sz w:val="32"/>
          <w:szCs w:val="32"/>
        </w:rPr>
      </w:pPr>
    </w:p>
    <w:p w14:paraId="2636A7C0" w14:textId="77777777" w:rsidR="009706AE" w:rsidRPr="00C90D6E" w:rsidRDefault="009706AE" w:rsidP="00C90D6E">
      <w:pPr>
        <w:autoSpaceDE w:val="0"/>
        <w:autoSpaceDN w:val="0"/>
        <w:adjustRightInd w:val="0"/>
        <w:spacing w:after="0" w:line="240" w:lineRule="auto"/>
        <w:jc w:val="both"/>
        <w:rPr>
          <w:b/>
          <w:sz w:val="32"/>
          <w:szCs w:val="32"/>
        </w:rPr>
      </w:pPr>
      <w:r>
        <w:rPr>
          <w:rFonts w:ascii="Times New Roman" w:hAnsi="Times New Roman"/>
          <w:b/>
          <w:sz w:val="24"/>
          <w:szCs w:val="24"/>
        </w:rPr>
        <w:t xml:space="preserve">     </w:t>
      </w:r>
      <w:r w:rsidRPr="00C90D6E">
        <w:rPr>
          <w:rFonts w:ascii="Times New Roman" w:hAnsi="Times New Roman"/>
          <w:b/>
          <w:sz w:val="24"/>
          <w:szCs w:val="24"/>
        </w:rPr>
        <w:t xml:space="preserve">ТЕМА </w:t>
      </w:r>
      <w:r>
        <w:rPr>
          <w:rFonts w:ascii="Times New Roman" w:hAnsi="Times New Roman"/>
          <w:b/>
          <w:sz w:val="24"/>
          <w:szCs w:val="24"/>
        </w:rPr>
        <w:t xml:space="preserve">5. </w:t>
      </w:r>
      <w:r w:rsidRPr="00C90D6E">
        <w:rPr>
          <w:rFonts w:ascii="Times New Roman" w:hAnsi="Times New Roman"/>
          <w:b/>
          <w:sz w:val="32"/>
          <w:szCs w:val="32"/>
        </w:rPr>
        <w:t>С</w:t>
      </w:r>
      <w:r>
        <w:rPr>
          <w:rFonts w:ascii="Times New Roman" w:hAnsi="Times New Roman"/>
          <w:b/>
          <w:sz w:val="32"/>
          <w:szCs w:val="32"/>
        </w:rPr>
        <w:t>ердечно-сосудистая система.</w:t>
      </w:r>
    </w:p>
    <w:p w14:paraId="19CE26DA" w14:textId="77777777" w:rsidR="009706AE" w:rsidRDefault="009706AE" w:rsidP="001B0080">
      <w:pPr>
        <w:pStyle w:val="21"/>
        <w:suppressAutoHyphens/>
        <w:spacing w:after="0" w:line="240" w:lineRule="auto"/>
        <w:rPr>
          <w:sz w:val="28"/>
          <w:szCs w:val="28"/>
        </w:rPr>
      </w:pPr>
    </w:p>
    <w:p w14:paraId="14B53238" w14:textId="77777777" w:rsidR="009706AE" w:rsidRDefault="009706AE" w:rsidP="004C1AB6">
      <w:pPr>
        <w:pStyle w:val="21"/>
        <w:suppressAutoHyphens/>
        <w:spacing w:after="0" w:line="240" w:lineRule="auto"/>
        <w:jc w:val="center"/>
        <w:rPr>
          <w:b/>
          <w:sz w:val="32"/>
          <w:szCs w:val="32"/>
        </w:rPr>
      </w:pPr>
      <w:r>
        <w:rPr>
          <w:b/>
          <w:sz w:val="32"/>
          <w:szCs w:val="32"/>
        </w:rPr>
        <w:t xml:space="preserve">   </w:t>
      </w:r>
      <w:r w:rsidRPr="00961F8A">
        <w:rPr>
          <w:b/>
          <w:sz w:val="32"/>
          <w:szCs w:val="32"/>
        </w:rPr>
        <w:t>Вопросы для изуче</w:t>
      </w:r>
      <w:r>
        <w:rPr>
          <w:b/>
          <w:sz w:val="32"/>
          <w:szCs w:val="32"/>
        </w:rPr>
        <w:t>ния:</w:t>
      </w:r>
    </w:p>
    <w:p w14:paraId="06544A97" w14:textId="77777777" w:rsidR="009706AE" w:rsidRPr="00DA6A73" w:rsidRDefault="009706AE" w:rsidP="00DA6A73">
      <w:pPr>
        <w:pStyle w:val="21"/>
        <w:numPr>
          <w:ilvl w:val="0"/>
          <w:numId w:val="16"/>
        </w:numPr>
        <w:suppressAutoHyphens/>
        <w:spacing w:after="0" w:line="240" w:lineRule="auto"/>
        <w:rPr>
          <w:sz w:val="28"/>
          <w:szCs w:val="28"/>
        </w:rPr>
      </w:pPr>
      <w:r>
        <w:rPr>
          <w:sz w:val="32"/>
          <w:szCs w:val="32"/>
        </w:rPr>
        <w:t xml:space="preserve"> </w:t>
      </w:r>
      <w:r>
        <w:rPr>
          <w:sz w:val="28"/>
          <w:szCs w:val="28"/>
        </w:rPr>
        <w:t>Физиологические с</w:t>
      </w:r>
      <w:r w:rsidRPr="00DA6A73">
        <w:rPr>
          <w:sz w:val="28"/>
          <w:szCs w:val="28"/>
        </w:rPr>
        <w:t>войства миокарда.</w:t>
      </w:r>
    </w:p>
    <w:p w14:paraId="6ABE37D4" w14:textId="77777777" w:rsidR="009706AE" w:rsidRPr="00DA6A73" w:rsidRDefault="009706AE" w:rsidP="00DA6A73">
      <w:pPr>
        <w:pStyle w:val="21"/>
        <w:numPr>
          <w:ilvl w:val="0"/>
          <w:numId w:val="16"/>
        </w:numPr>
        <w:suppressAutoHyphens/>
        <w:spacing w:after="0" w:line="240" w:lineRule="auto"/>
        <w:rPr>
          <w:sz w:val="28"/>
          <w:szCs w:val="28"/>
        </w:rPr>
      </w:pPr>
      <w:r>
        <w:rPr>
          <w:sz w:val="28"/>
          <w:szCs w:val="28"/>
        </w:rPr>
        <w:t>Проводящая система сердца.</w:t>
      </w:r>
    </w:p>
    <w:p w14:paraId="1E70A9F7" w14:textId="77777777" w:rsidR="009706AE" w:rsidRPr="00C03EE4" w:rsidRDefault="009706AE" w:rsidP="00C03EE4">
      <w:pPr>
        <w:pStyle w:val="21"/>
        <w:numPr>
          <w:ilvl w:val="0"/>
          <w:numId w:val="16"/>
        </w:numPr>
        <w:suppressAutoHyphens/>
        <w:spacing w:after="0" w:line="240" w:lineRule="auto"/>
        <w:rPr>
          <w:sz w:val="28"/>
          <w:szCs w:val="28"/>
        </w:rPr>
      </w:pPr>
      <w:r>
        <w:rPr>
          <w:sz w:val="28"/>
          <w:szCs w:val="28"/>
        </w:rPr>
        <w:t>Фазы сердечного цикла.</w:t>
      </w:r>
    </w:p>
    <w:p w14:paraId="63353C6C" w14:textId="77777777" w:rsidR="009706AE" w:rsidRDefault="009706AE" w:rsidP="00DA6A73">
      <w:pPr>
        <w:numPr>
          <w:ilvl w:val="0"/>
          <w:numId w:val="16"/>
        </w:numPr>
        <w:tabs>
          <w:tab w:val="left" w:pos="8640"/>
        </w:tabs>
        <w:spacing w:after="0" w:line="240" w:lineRule="auto"/>
        <w:jc w:val="both"/>
        <w:outlineLvl w:val="0"/>
        <w:rPr>
          <w:rFonts w:ascii="Times New Roman" w:hAnsi="Times New Roman"/>
          <w:bCs/>
          <w:sz w:val="28"/>
          <w:szCs w:val="28"/>
        </w:rPr>
      </w:pPr>
      <w:r w:rsidRPr="00DA6A73">
        <w:rPr>
          <w:rFonts w:ascii="Times New Roman" w:hAnsi="Times New Roman"/>
          <w:bCs/>
          <w:sz w:val="28"/>
          <w:szCs w:val="28"/>
        </w:rPr>
        <w:t>Минутный объем крови (МОК), систолический, резервный, остаточный объемы. Функциональная остаточн</w:t>
      </w:r>
      <w:r>
        <w:rPr>
          <w:rFonts w:ascii="Times New Roman" w:hAnsi="Times New Roman"/>
          <w:bCs/>
          <w:sz w:val="28"/>
          <w:szCs w:val="28"/>
        </w:rPr>
        <w:t xml:space="preserve">ая емкость </w:t>
      </w:r>
      <w:r w:rsidRPr="00DA6A73">
        <w:rPr>
          <w:rFonts w:ascii="Times New Roman" w:hAnsi="Times New Roman"/>
          <w:bCs/>
          <w:sz w:val="28"/>
          <w:szCs w:val="28"/>
        </w:rPr>
        <w:t>желудочков.</w:t>
      </w:r>
    </w:p>
    <w:p w14:paraId="0C5BF752" w14:textId="77777777" w:rsidR="009706AE" w:rsidRPr="00DA6A73" w:rsidRDefault="009706AE" w:rsidP="00DA6A73">
      <w:pPr>
        <w:pStyle w:val="a3"/>
        <w:numPr>
          <w:ilvl w:val="0"/>
          <w:numId w:val="16"/>
        </w:numPr>
        <w:spacing w:after="0" w:line="240" w:lineRule="auto"/>
        <w:jc w:val="both"/>
        <w:rPr>
          <w:rFonts w:ascii="Times New Roman" w:hAnsi="Times New Roman"/>
          <w:sz w:val="28"/>
          <w:szCs w:val="28"/>
        </w:rPr>
      </w:pPr>
      <w:r w:rsidRPr="00DA6A73">
        <w:rPr>
          <w:rFonts w:ascii="Times New Roman" w:hAnsi="Times New Roman"/>
          <w:sz w:val="28"/>
          <w:szCs w:val="28"/>
        </w:rPr>
        <w:t>Артериальное давление и факторы, его определяющие</w:t>
      </w:r>
      <w:r>
        <w:rPr>
          <w:rFonts w:ascii="Times New Roman" w:hAnsi="Times New Roman"/>
          <w:sz w:val="28"/>
          <w:szCs w:val="28"/>
        </w:rPr>
        <w:t>.</w:t>
      </w:r>
    </w:p>
    <w:p w14:paraId="3F2BB079" w14:textId="77777777" w:rsidR="009706AE" w:rsidRPr="00DA6A73" w:rsidRDefault="009706AE" w:rsidP="00DA6A73">
      <w:pPr>
        <w:pStyle w:val="a3"/>
        <w:numPr>
          <w:ilvl w:val="0"/>
          <w:numId w:val="16"/>
        </w:numPr>
        <w:spacing w:after="0" w:line="240" w:lineRule="auto"/>
        <w:jc w:val="both"/>
        <w:rPr>
          <w:rFonts w:ascii="Times New Roman" w:hAnsi="Times New Roman"/>
          <w:sz w:val="24"/>
          <w:szCs w:val="24"/>
        </w:rPr>
      </w:pPr>
      <w:r w:rsidRPr="00DA6A73">
        <w:rPr>
          <w:rFonts w:ascii="Times New Roman" w:hAnsi="Times New Roman"/>
          <w:sz w:val="24"/>
          <w:szCs w:val="24"/>
        </w:rPr>
        <w:t xml:space="preserve"> </w:t>
      </w:r>
      <w:r w:rsidRPr="00DA6A73">
        <w:rPr>
          <w:rFonts w:ascii="Times New Roman" w:hAnsi="Times New Roman"/>
          <w:sz w:val="28"/>
          <w:szCs w:val="28"/>
        </w:rPr>
        <w:t>Венозный возврат крови к сердцу</w:t>
      </w:r>
      <w:r>
        <w:rPr>
          <w:rFonts w:ascii="Times New Roman" w:hAnsi="Times New Roman"/>
          <w:sz w:val="28"/>
          <w:szCs w:val="28"/>
        </w:rPr>
        <w:t>.</w:t>
      </w:r>
    </w:p>
    <w:p w14:paraId="0A1DE7D4" w14:textId="77777777" w:rsidR="009706AE" w:rsidRPr="00DA6A73" w:rsidRDefault="009706AE" w:rsidP="00DA6A73">
      <w:pPr>
        <w:pStyle w:val="a3"/>
        <w:numPr>
          <w:ilvl w:val="0"/>
          <w:numId w:val="16"/>
        </w:numPr>
        <w:spacing w:after="0" w:line="240" w:lineRule="auto"/>
        <w:jc w:val="both"/>
        <w:rPr>
          <w:rFonts w:ascii="Times New Roman" w:hAnsi="Times New Roman"/>
          <w:sz w:val="28"/>
          <w:szCs w:val="28"/>
        </w:rPr>
      </w:pPr>
      <w:r w:rsidRPr="00DA6A73">
        <w:rPr>
          <w:rFonts w:ascii="Times New Roman" w:hAnsi="Times New Roman"/>
          <w:sz w:val="24"/>
          <w:szCs w:val="24"/>
        </w:rPr>
        <w:tab/>
      </w:r>
      <w:r>
        <w:rPr>
          <w:rFonts w:ascii="Times New Roman" w:hAnsi="Times New Roman"/>
          <w:sz w:val="28"/>
          <w:szCs w:val="28"/>
        </w:rPr>
        <w:t xml:space="preserve"> Артериальный пульс.</w:t>
      </w:r>
    </w:p>
    <w:p w14:paraId="385369A3" w14:textId="77777777" w:rsidR="009706AE" w:rsidRPr="00DA6A73" w:rsidRDefault="009706AE" w:rsidP="00DA6A73">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ab/>
      </w:r>
      <w:r w:rsidRPr="00DA6A73">
        <w:rPr>
          <w:rFonts w:ascii="Times New Roman" w:hAnsi="Times New Roman"/>
          <w:sz w:val="24"/>
          <w:szCs w:val="24"/>
        </w:rPr>
        <w:t xml:space="preserve"> </w:t>
      </w:r>
      <w:r w:rsidRPr="00DA6A73">
        <w:rPr>
          <w:rFonts w:ascii="Times New Roman" w:hAnsi="Times New Roman"/>
          <w:sz w:val="28"/>
          <w:szCs w:val="28"/>
        </w:rPr>
        <w:t>Объемная и линейная скорость кровотока, время кругооборота крови</w:t>
      </w:r>
      <w:r>
        <w:rPr>
          <w:rFonts w:ascii="Times New Roman" w:hAnsi="Times New Roman"/>
          <w:sz w:val="28"/>
          <w:szCs w:val="28"/>
        </w:rPr>
        <w:t>.</w:t>
      </w:r>
    </w:p>
    <w:p w14:paraId="73085FD6" w14:textId="77777777" w:rsidR="009706AE" w:rsidRDefault="009706AE" w:rsidP="00C03EE4">
      <w:pPr>
        <w:pStyle w:val="a3"/>
        <w:spacing w:after="0" w:line="240" w:lineRule="auto"/>
        <w:ind w:left="703"/>
        <w:rPr>
          <w:sz w:val="28"/>
          <w:szCs w:val="28"/>
        </w:rPr>
      </w:pPr>
    </w:p>
    <w:p w14:paraId="23519BD7" w14:textId="77777777" w:rsidR="009706AE" w:rsidRDefault="009706AE" w:rsidP="00C03EE4">
      <w:pPr>
        <w:pStyle w:val="a3"/>
        <w:spacing w:after="0" w:line="240" w:lineRule="auto"/>
        <w:ind w:left="703"/>
        <w:rPr>
          <w:rFonts w:ascii="Times New Roman" w:hAnsi="Times New Roman"/>
          <w:b/>
          <w:sz w:val="32"/>
          <w:szCs w:val="32"/>
        </w:rPr>
      </w:pPr>
      <w:r>
        <w:rPr>
          <w:rFonts w:ascii="Times New Roman" w:hAnsi="Times New Roman"/>
          <w:b/>
          <w:sz w:val="24"/>
          <w:szCs w:val="24"/>
        </w:rPr>
        <w:t xml:space="preserve">    </w:t>
      </w:r>
      <w:r w:rsidRPr="00C90D6E">
        <w:rPr>
          <w:rFonts w:ascii="Times New Roman" w:hAnsi="Times New Roman"/>
          <w:b/>
          <w:sz w:val="24"/>
          <w:szCs w:val="24"/>
        </w:rPr>
        <w:t xml:space="preserve">ТЕМА </w:t>
      </w:r>
      <w:r>
        <w:rPr>
          <w:rFonts w:ascii="Times New Roman" w:hAnsi="Times New Roman"/>
          <w:b/>
          <w:sz w:val="24"/>
          <w:szCs w:val="24"/>
        </w:rPr>
        <w:t xml:space="preserve">6. </w:t>
      </w:r>
      <w:r>
        <w:rPr>
          <w:rFonts w:ascii="Times New Roman" w:hAnsi="Times New Roman"/>
          <w:b/>
          <w:sz w:val="32"/>
          <w:szCs w:val="32"/>
        </w:rPr>
        <w:t>Система крови</w:t>
      </w:r>
      <w:r w:rsidRPr="00C90D6E">
        <w:rPr>
          <w:rFonts w:ascii="Times New Roman" w:hAnsi="Times New Roman"/>
          <w:b/>
          <w:sz w:val="32"/>
          <w:szCs w:val="32"/>
        </w:rPr>
        <w:t>.</w:t>
      </w:r>
    </w:p>
    <w:p w14:paraId="0CD44DC4" w14:textId="77777777" w:rsidR="009706AE" w:rsidRDefault="009706AE" w:rsidP="00C03EE4">
      <w:pPr>
        <w:pStyle w:val="a3"/>
        <w:spacing w:after="0" w:line="240" w:lineRule="auto"/>
        <w:ind w:left="703"/>
        <w:rPr>
          <w:rFonts w:ascii="Times New Roman" w:hAnsi="Times New Roman"/>
          <w:b/>
          <w:sz w:val="32"/>
          <w:szCs w:val="32"/>
        </w:rPr>
      </w:pPr>
    </w:p>
    <w:p w14:paraId="47B816B1" w14:textId="77777777" w:rsidR="009706AE" w:rsidRPr="004C1AB6" w:rsidRDefault="009706AE" w:rsidP="004C1AB6">
      <w:pPr>
        <w:pStyle w:val="a3"/>
        <w:spacing w:after="0" w:line="240" w:lineRule="auto"/>
        <w:ind w:left="703"/>
        <w:rPr>
          <w:rFonts w:ascii="Times New Roman" w:hAnsi="Times New Roman"/>
          <w:b/>
          <w:sz w:val="32"/>
          <w:szCs w:val="32"/>
        </w:rPr>
      </w:pPr>
      <w:r>
        <w:rPr>
          <w:b/>
          <w:sz w:val="32"/>
          <w:szCs w:val="32"/>
        </w:rPr>
        <w:t xml:space="preserve">                                </w:t>
      </w:r>
      <w:r w:rsidRPr="00961F8A">
        <w:rPr>
          <w:rFonts w:ascii="Times New Roman" w:hAnsi="Times New Roman"/>
          <w:b/>
          <w:sz w:val="32"/>
          <w:szCs w:val="32"/>
        </w:rPr>
        <w:t>Вопросы для изуче</w:t>
      </w:r>
      <w:r>
        <w:rPr>
          <w:rFonts w:ascii="Times New Roman" w:hAnsi="Times New Roman"/>
          <w:b/>
          <w:sz w:val="32"/>
          <w:szCs w:val="32"/>
        </w:rPr>
        <w:t>ния:</w:t>
      </w:r>
    </w:p>
    <w:p w14:paraId="7C4B70DE" w14:textId="77777777" w:rsidR="009706AE" w:rsidRDefault="009706AE" w:rsidP="00C03EE4">
      <w:pPr>
        <w:pStyle w:val="a3"/>
        <w:numPr>
          <w:ilvl w:val="0"/>
          <w:numId w:val="19"/>
        </w:numPr>
        <w:spacing w:after="0" w:line="240" w:lineRule="auto"/>
        <w:rPr>
          <w:rFonts w:ascii="Times New Roman" w:hAnsi="Times New Roman"/>
          <w:sz w:val="28"/>
          <w:szCs w:val="28"/>
        </w:rPr>
      </w:pPr>
      <w:r w:rsidRPr="00C03EE4">
        <w:rPr>
          <w:rFonts w:ascii="Times New Roman" w:hAnsi="Times New Roman"/>
          <w:sz w:val="28"/>
          <w:szCs w:val="28"/>
        </w:rPr>
        <w:t>Состав</w:t>
      </w:r>
      <w:r>
        <w:rPr>
          <w:rFonts w:ascii="Times New Roman" w:hAnsi="Times New Roman"/>
          <w:sz w:val="28"/>
          <w:szCs w:val="28"/>
        </w:rPr>
        <w:t>, объем</w:t>
      </w:r>
      <w:r w:rsidRPr="00C03EE4">
        <w:rPr>
          <w:rFonts w:ascii="Times New Roman" w:hAnsi="Times New Roman"/>
          <w:sz w:val="28"/>
          <w:szCs w:val="28"/>
        </w:rPr>
        <w:t xml:space="preserve"> и функции крови.</w:t>
      </w:r>
    </w:p>
    <w:p w14:paraId="7535FC6A" w14:textId="77777777" w:rsidR="009706AE" w:rsidRDefault="009706AE" w:rsidP="00C03EE4">
      <w:pPr>
        <w:pStyle w:val="a3"/>
        <w:numPr>
          <w:ilvl w:val="0"/>
          <w:numId w:val="19"/>
        </w:numPr>
        <w:spacing w:after="0" w:line="240" w:lineRule="auto"/>
        <w:rPr>
          <w:rFonts w:ascii="Times New Roman" w:hAnsi="Times New Roman"/>
          <w:sz w:val="28"/>
          <w:szCs w:val="28"/>
        </w:rPr>
      </w:pPr>
      <w:r>
        <w:rPr>
          <w:rFonts w:ascii="Times New Roman" w:hAnsi="Times New Roman"/>
          <w:sz w:val="28"/>
          <w:szCs w:val="28"/>
        </w:rPr>
        <w:t>Количество и функции эритроцитов.</w:t>
      </w:r>
    </w:p>
    <w:p w14:paraId="332173CE" w14:textId="77777777" w:rsidR="009706AE" w:rsidRDefault="009706AE" w:rsidP="00C03EE4">
      <w:pPr>
        <w:pStyle w:val="a3"/>
        <w:numPr>
          <w:ilvl w:val="0"/>
          <w:numId w:val="19"/>
        </w:numPr>
        <w:spacing w:after="0" w:line="240" w:lineRule="auto"/>
        <w:rPr>
          <w:rFonts w:ascii="Times New Roman" w:hAnsi="Times New Roman"/>
          <w:sz w:val="28"/>
          <w:szCs w:val="28"/>
        </w:rPr>
      </w:pPr>
      <w:r>
        <w:rPr>
          <w:rFonts w:ascii="Times New Roman" w:hAnsi="Times New Roman"/>
          <w:sz w:val="28"/>
          <w:szCs w:val="28"/>
        </w:rPr>
        <w:t>Гемоглобин.  Содержание гемоглобина в крови. Химические соединения с гемоглобином.</w:t>
      </w:r>
    </w:p>
    <w:p w14:paraId="25648512" w14:textId="77777777" w:rsidR="009706AE" w:rsidRDefault="009706AE" w:rsidP="00C03EE4">
      <w:pPr>
        <w:pStyle w:val="a3"/>
        <w:numPr>
          <w:ilvl w:val="0"/>
          <w:numId w:val="19"/>
        </w:numPr>
        <w:spacing w:after="0" w:line="240" w:lineRule="auto"/>
        <w:rPr>
          <w:rFonts w:ascii="Times New Roman" w:hAnsi="Times New Roman"/>
          <w:sz w:val="28"/>
          <w:szCs w:val="28"/>
        </w:rPr>
      </w:pPr>
      <w:r>
        <w:rPr>
          <w:rFonts w:ascii="Times New Roman" w:hAnsi="Times New Roman"/>
          <w:sz w:val="28"/>
          <w:szCs w:val="28"/>
        </w:rPr>
        <w:t>Количество и функции лейкоцитов. Лейкоцитарная формула.</w:t>
      </w:r>
    </w:p>
    <w:p w14:paraId="1C51D836" w14:textId="77777777" w:rsidR="009706AE" w:rsidRDefault="009706AE" w:rsidP="00C03EE4">
      <w:pPr>
        <w:pStyle w:val="a3"/>
        <w:numPr>
          <w:ilvl w:val="0"/>
          <w:numId w:val="19"/>
        </w:numPr>
        <w:spacing w:after="0" w:line="240" w:lineRule="auto"/>
        <w:rPr>
          <w:rFonts w:ascii="Times New Roman" w:hAnsi="Times New Roman"/>
          <w:sz w:val="28"/>
          <w:szCs w:val="28"/>
        </w:rPr>
      </w:pPr>
      <w:r>
        <w:rPr>
          <w:rFonts w:ascii="Times New Roman" w:hAnsi="Times New Roman"/>
          <w:sz w:val="28"/>
          <w:szCs w:val="28"/>
        </w:rPr>
        <w:t xml:space="preserve">Количество и функции тромбоцитов. Свертывающие и </w:t>
      </w:r>
      <w:proofErr w:type="spellStart"/>
      <w:r>
        <w:rPr>
          <w:rFonts w:ascii="Times New Roman" w:hAnsi="Times New Roman"/>
          <w:sz w:val="28"/>
          <w:szCs w:val="28"/>
        </w:rPr>
        <w:t>противосвертывающие</w:t>
      </w:r>
      <w:proofErr w:type="spellEnd"/>
      <w:r>
        <w:rPr>
          <w:rFonts w:ascii="Times New Roman" w:hAnsi="Times New Roman"/>
          <w:sz w:val="28"/>
          <w:szCs w:val="28"/>
        </w:rPr>
        <w:t xml:space="preserve"> механизмы.</w:t>
      </w:r>
    </w:p>
    <w:p w14:paraId="0AE04CD6" w14:textId="77777777" w:rsidR="009706AE" w:rsidRPr="000E38DA" w:rsidRDefault="009706AE" w:rsidP="00CC5BF1">
      <w:pPr>
        <w:pStyle w:val="a3"/>
        <w:numPr>
          <w:ilvl w:val="0"/>
          <w:numId w:val="19"/>
        </w:numPr>
        <w:spacing w:after="0" w:line="240" w:lineRule="auto"/>
        <w:rPr>
          <w:rFonts w:ascii="Times New Roman" w:hAnsi="Times New Roman"/>
          <w:sz w:val="28"/>
          <w:szCs w:val="28"/>
        </w:rPr>
      </w:pPr>
      <w:r>
        <w:rPr>
          <w:rFonts w:ascii="Times New Roman" w:hAnsi="Times New Roman"/>
          <w:sz w:val="28"/>
          <w:szCs w:val="28"/>
        </w:rPr>
        <w:t xml:space="preserve">Плазма крови. Осмотическое, </w:t>
      </w:r>
      <w:proofErr w:type="spellStart"/>
      <w:r>
        <w:rPr>
          <w:rFonts w:ascii="Times New Roman" w:hAnsi="Times New Roman"/>
          <w:sz w:val="28"/>
          <w:szCs w:val="28"/>
        </w:rPr>
        <w:t>онкотическое</w:t>
      </w:r>
      <w:proofErr w:type="spellEnd"/>
      <w:r>
        <w:rPr>
          <w:rFonts w:ascii="Times New Roman" w:hAnsi="Times New Roman"/>
          <w:sz w:val="28"/>
          <w:szCs w:val="28"/>
        </w:rPr>
        <w:t xml:space="preserve"> давление. Буферные системы.</w:t>
      </w:r>
    </w:p>
    <w:p w14:paraId="59F07094" w14:textId="77777777" w:rsidR="009706AE" w:rsidRPr="00CC5BF1" w:rsidRDefault="009706AE" w:rsidP="00CC5BF1">
      <w:pPr>
        <w:spacing w:after="0" w:line="240" w:lineRule="auto"/>
        <w:rPr>
          <w:rFonts w:ascii="Times New Roman" w:hAnsi="Times New Roman"/>
          <w:sz w:val="28"/>
          <w:szCs w:val="28"/>
        </w:rPr>
      </w:pPr>
    </w:p>
    <w:p w14:paraId="781BB880" w14:textId="77777777" w:rsidR="009706AE" w:rsidRDefault="009706AE" w:rsidP="00C03EE4">
      <w:pPr>
        <w:pStyle w:val="a3"/>
        <w:spacing w:after="0" w:line="240" w:lineRule="auto"/>
        <w:ind w:left="1063"/>
        <w:rPr>
          <w:sz w:val="28"/>
          <w:szCs w:val="28"/>
        </w:rPr>
      </w:pPr>
    </w:p>
    <w:p w14:paraId="5A82056D" w14:textId="77777777" w:rsidR="009706AE" w:rsidRDefault="009706AE" w:rsidP="00DA6A73">
      <w:pPr>
        <w:pStyle w:val="a3"/>
        <w:spacing w:after="0" w:line="240" w:lineRule="auto"/>
        <w:ind w:left="703"/>
        <w:jc w:val="both"/>
        <w:rPr>
          <w:rFonts w:ascii="Times New Roman" w:hAnsi="Times New Roman"/>
          <w:b/>
          <w:sz w:val="32"/>
          <w:szCs w:val="32"/>
        </w:rPr>
      </w:pPr>
      <w:r>
        <w:rPr>
          <w:rFonts w:ascii="Times New Roman" w:hAnsi="Times New Roman"/>
          <w:b/>
          <w:sz w:val="24"/>
          <w:szCs w:val="24"/>
        </w:rPr>
        <w:t xml:space="preserve">     </w:t>
      </w:r>
      <w:r w:rsidRPr="00C90D6E">
        <w:rPr>
          <w:rFonts w:ascii="Times New Roman" w:hAnsi="Times New Roman"/>
          <w:b/>
          <w:sz w:val="24"/>
          <w:szCs w:val="24"/>
        </w:rPr>
        <w:t xml:space="preserve">ТЕМА </w:t>
      </w:r>
      <w:r>
        <w:rPr>
          <w:rFonts w:ascii="Times New Roman" w:hAnsi="Times New Roman"/>
          <w:b/>
          <w:sz w:val="24"/>
          <w:szCs w:val="24"/>
        </w:rPr>
        <w:t xml:space="preserve">7. </w:t>
      </w:r>
      <w:r>
        <w:rPr>
          <w:rFonts w:ascii="Times New Roman" w:hAnsi="Times New Roman"/>
          <w:b/>
          <w:sz w:val="32"/>
          <w:szCs w:val="32"/>
        </w:rPr>
        <w:t>Система дыхания</w:t>
      </w:r>
      <w:r w:rsidRPr="00C90D6E">
        <w:rPr>
          <w:rFonts w:ascii="Times New Roman" w:hAnsi="Times New Roman"/>
          <w:b/>
          <w:sz w:val="32"/>
          <w:szCs w:val="32"/>
        </w:rPr>
        <w:t>.</w:t>
      </w:r>
    </w:p>
    <w:p w14:paraId="49171B69" w14:textId="77777777" w:rsidR="009706AE" w:rsidRDefault="009706AE" w:rsidP="00DA6A73">
      <w:pPr>
        <w:pStyle w:val="a3"/>
        <w:spacing w:after="0" w:line="240" w:lineRule="auto"/>
        <w:ind w:left="703"/>
        <w:jc w:val="both"/>
        <w:rPr>
          <w:sz w:val="28"/>
          <w:szCs w:val="28"/>
        </w:rPr>
      </w:pPr>
    </w:p>
    <w:p w14:paraId="16836BCE" w14:textId="77777777" w:rsidR="009706AE" w:rsidRDefault="009706AE" w:rsidP="00CC5BF1">
      <w:pPr>
        <w:spacing w:after="0" w:line="240" w:lineRule="auto"/>
        <w:rPr>
          <w:rFonts w:ascii="Times New Roman" w:hAnsi="Times New Roman"/>
          <w:b/>
          <w:sz w:val="32"/>
          <w:szCs w:val="32"/>
        </w:rPr>
      </w:pPr>
      <w:r>
        <w:rPr>
          <w:sz w:val="28"/>
          <w:szCs w:val="28"/>
        </w:rPr>
        <w:t xml:space="preserve">                                            </w:t>
      </w:r>
      <w:r w:rsidRPr="00CC5BF1">
        <w:rPr>
          <w:b/>
          <w:sz w:val="32"/>
          <w:szCs w:val="32"/>
        </w:rPr>
        <w:t xml:space="preserve">    </w:t>
      </w:r>
      <w:r w:rsidRPr="00CC5BF1">
        <w:rPr>
          <w:rFonts w:ascii="Times New Roman" w:hAnsi="Times New Roman"/>
          <w:b/>
          <w:sz w:val="32"/>
          <w:szCs w:val="32"/>
        </w:rPr>
        <w:t>Вопросы для изучения:</w:t>
      </w:r>
    </w:p>
    <w:p w14:paraId="4ACB7D73" w14:textId="77777777" w:rsidR="009706AE" w:rsidRDefault="009706AE" w:rsidP="00332124">
      <w:pPr>
        <w:pStyle w:val="a3"/>
        <w:numPr>
          <w:ilvl w:val="0"/>
          <w:numId w:val="23"/>
        </w:numPr>
        <w:spacing w:after="0" w:line="240" w:lineRule="auto"/>
        <w:rPr>
          <w:rFonts w:ascii="Times New Roman" w:hAnsi="Times New Roman"/>
          <w:sz w:val="28"/>
          <w:szCs w:val="28"/>
        </w:rPr>
      </w:pPr>
      <w:r w:rsidRPr="00332124">
        <w:rPr>
          <w:rFonts w:ascii="Times New Roman" w:hAnsi="Times New Roman"/>
          <w:sz w:val="28"/>
          <w:szCs w:val="28"/>
        </w:rPr>
        <w:t>Дыхание и его функции, этапы газообмена в организме.</w:t>
      </w:r>
    </w:p>
    <w:p w14:paraId="7B9886C8" w14:textId="77777777" w:rsidR="009706AE" w:rsidRPr="00332124" w:rsidRDefault="009706AE" w:rsidP="00332124">
      <w:pPr>
        <w:numPr>
          <w:ilvl w:val="0"/>
          <w:numId w:val="23"/>
        </w:numPr>
        <w:spacing w:after="0" w:line="240" w:lineRule="auto"/>
        <w:jc w:val="both"/>
        <w:rPr>
          <w:rFonts w:ascii="Times New Roman" w:hAnsi="Times New Roman"/>
          <w:sz w:val="28"/>
          <w:szCs w:val="28"/>
        </w:rPr>
      </w:pPr>
      <w:r w:rsidRPr="00332124">
        <w:rPr>
          <w:rFonts w:ascii="Times New Roman" w:hAnsi="Times New Roman"/>
          <w:sz w:val="28"/>
          <w:szCs w:val="28"/>
        </w:rPr>
        <w:t>Дыхательный цикл, механизмы вдоха и выдоха.</w:t>
      </w:r>
    </w:p>
    <w:p w14:paraId="257796FA" w14:textId="77777777" w:rsidR="009706AE" w:rsidRPr="00332124" w:rsidRDefault="009706AE" w:rsidP="00332124">
      <w:pPr>
        <w:numPr>
          <w:ilvl w:val="0"/>
          <w:numId w:val="23"/>
        </w:numPr>
        <w:spacing w:after="0" w:line="240" w:lineRule="auto"/>
        <w:jc w:val="both"/>
        <w:rPr>
          <w:rFonts w:ascii="Times New Roman" w:hAnsi="Times New Roman"/>
          <w:sz w:val="28"/>
          <w:szCs w:val="28"/>
        </w:rPr>
      </w:pPr>
      <w:proofErr w:type="spellStart"/>
      <w:r w:rsidRPr="00332124">
        <w:rPr>
          <w:rFonts w:ascii="Times New Roman" w:hAnsi="Times New Roman"/>
          <w:sz w:val="28"/>
          <w:szCs w:val="28"/>
          <w:lang w:val="en-US"/>
        </w:rPr>
        <w:t>Легочные</w:t>
      </w:r>
      <w:proofErr w:type="spellEnd"/>
      <w:r w:rsidRPr="00332124">
        <w:rPr>
          <w:rFonts w:ascii="Times New Roman" w:hAnsi="Times New Roman"/>
          <w:sz w:val="28"/>
          <w:szCs w:val="28"/>
          <w:lang w:val="en-US"/>
        </w:rPr>
        <w:t xml:space="preserve"> </w:t>
      </w:r>
      <w:proofErr w:type="spellStart"/>
      <w:r w:rsidRPr="00332124">
        <w:rPr>
          <w:rFonts w:ascii="Times New Roman" w:hAnsi="Times New Roman"/>
          <w:sz w:val="28"/>
          <w:szCs w:val="28"/>
          <w:lang w:val="en-US"/>
        </w:rPr>
        <w:t>объемы</w:t>
      </w:r>
      <w:proofErr w:type="spellEnd"/>
      <w:r w:rsidRPr="00332124">
        <w:rPr>
          <w:rFonts w:ascii="Times New Roman" w:hAnsi="Times New Roman"/>
          <w:sz w:val="28"/>
          <w:szCs w:val="28"/>
          <w:lang w:val="en-US"/>
        </w:rPr>
        <w:t xml:space="preserve"> и </w:t>
      </w:r>
      <w:proofErr w:type="spellStart"/>
      <w:r w:rsidRPr="00332124">
        <w:rPr>
          <w:rFonts w:ascii="Times New Roman" w:hAnsi="Times New Roman"/>
          <w:sz w:val="28"/>
          <w:szCs w:val="28"/>
          <w:lang w:val="en-US"/>
        </w:rPr>
        <w:t>емкости</w:t>
      </w:r>
      <w:proofErr w:type="spellEnd"/>
      <w:r w:rsidRPr="00332124">
        <w:rPr>
          <w:rFonts w:ascii="Times New Roman" w:hAnsi="Times New Roman"/>
          <w:sz w:val="28"/>
          <w:szCs w:val="28"/>
          <w:lang w:val="en-US"/>
        </w:rPr>
        <w:t>.</w:t>
      </w:r>
    </w:p>
    <w:p w14:paraId="77E7B315" w14:textId="77777777" w:rsidR="009706AE" w:rsidRPr="00332124" w:rsidRDefault="009706AE" w:rsidP="00332124">
      <w:pPr>
        <w:numPr>
          <w:ilvl w:val="0"/>
          <w:numId w:val="23"/>
        </w:numPr>
        <w:spacing w:after="0" w:line="240" w:lineRule="auto"/>
        <w:jc w:val="both"/>
        <w:rPr>
          <w:rFonts w:ascii="Times New Roman" w:hAnsi="Times New Roman"/>
          <w:sz w:val="28"/>
          <w:szCs w:val="28"/>
        </w:rPr>
      </w:pPr>
      <w:r w:rsidRPr="00332124">
        <w:rPr>
          <w:rFonts w:ascii="Times New Roman" w:hAnsi="Times New Roman"/>
          <w:sz w:val="28"/>
          <w:szCs w:val="28"/>
        </w:rPr>
        <w:t>Легочная вентиляция в покое и при мышечной деятельности.</w:t>
      </w:r>
    </w:p>
    <w:p w14:paraId="0ECE2AA9" w14:textId="77777777" w:rsidR="009706AE" w:rsidRPr="00332124" w:rsidRDefault="009706AE" w:rsidP="00332124">
      <w:pPr>
        <w:numPr>
          <w:ilvl w:val="0"/>
          <w:numId w:val="23"/>
        </w:numPr>
        <w:spacing w:after="0" w:line="240" w:lineRule="auto"/>
        <w:jc w:val="both"/>
        <w:rPr>
          <w:rFonts w:ascii="Times New Roman" w:hAnsi="Times New Roman"/>
          <w:sz w:val="28"/>
          <w:szCs w:val="28"/>
        </w:rPr>
      </w:pPr>
      <w:r w:rsidRPr="00332124">
        <w:rPr>
          <w:rFonts w:ascii="Times New Roman" w:hAnsi="Times New Roman"/>
          <w:sz w:val="28"/>
          <w:szCs w:val="28"/>
        </w:rPr>
        <w:t>Мертвое пространство и альвеолярная вентиляция.</w:t>
      </w:r>
    </w:p>
    <w:p w14:paraId="16475CF4" w14:textId="77777777" w:rsidR="009706AE" w:rsidRDefault="009706AE" w:rsidP="00332124">
      <w:pPr>
        <w:pStyle w:val="a3"/>
        <w:numPr>
          <w:ilvl w:val="0"/>
          <w:numId w:val="23"/>
        </w:numPr>
        <w:spacing w:after="0" w:line="240" w:lineRule="auto"/>
        <w:rPr>
          <w:rFonts w:ascii="Times New Roman" w:hAnsi="Times New Roman"/>
          <w:sz w:val="28"/>
          <w:szCs w:val="28"/>
        </w:rPr>
      </w:pPr>
      <w:r>
        <w:rPr>
          <w:rFonts w:ascii="Times New Roman" w:hAnsi="Times New Roman"/>
          <w:sz w:val="28"/>
          <w:szCs w:val="28"/>
        </w:rPr>
        <w:t xml:space="preserve"> </w:t>
      </w:r>
      <w:r w:rsidRPr="00332124">
        <w:rPr>
          <w:rFonts w:ascii="Times New Roman" w:hAnsi="Times New Roman"/>
          <w:sz w:val="28"/>
          <w:szCs w:val="28"/>
        </w:rPr>
        <w:t xml:space="preserve">Состав вдыхаемого, выдыхаемого и альвеолярного воздуха. </w:t>
      </w:r>
      <w:r>
        <w:rPr>
          <w:rFonts w:ascii="Times New Roman" w:hAnsi="Times New Roman"/>
          <w:sz w:val="28"/>
          <w:szCs w:val="28"/>
        </w:rPr>
        <w:t xml:space="preserve">          </w:t>
      </w:r>
      <w:r w:rsidRPr="00332124">
        <w:rPr>
          <w:rFonts w:ascii="Times New Roman" w:hAnsi="Times New Roman"/>
          <w:sz w:val="28"/>
          <w:szCs w:val="28"/>
        </w:rPr>
        <w:t>Парциальное давление газов.</w:t>
      </w:r>
    </w:p>
    <w:p w14:paraId="4AC5C206" w14:textId="77777777" w:rsidR="009706AE" w:rsidRDefault="009706AE" w:rsidP="00332124">
      <w:pPr>
        <w:pStyle w:val="a3"/>
        <w:numPr>
          <w:ilvl w:val="0"/>
          <w:numId w:val="23"/>
        </w:numPr>
        <w:spacing w:after="0" w:line="240" w:lineRule="auto"/>
        <w:rPr>
          <w:rFonts w:ascii="Times New Roman" w:hAnsi="Times New Roman"/>
          <w:sz w:val="28"/>
          <w:szCs w:val="28"/>
        </w:rPr>
      </w:pPr>
      <w:r w:rsidRPr="00332124">
        <w:rPr>
          <w:rFonts w:ascii="Times New Roman" w:hAnsi="Times New Roman"/>
          <w:sz w:val="28"/>
          <w:szCs w:val="28"/>
        </w:rPr>
        <w:t>Обмен газов (</w:t>
      </w:r>
      <w:r w:rsidRPr="00332124">
        <w:rPr>
          <w:rFonts w:ascii="Times New Roman" w:hAnsi="Times New Roman"/>
          <w:sz w:val="28"/>
          <w:szCs w:val="28"/>
          <w:lang w:val="en-US"/>
        </w:rPr>
        <w:t>O</w:t>
      </w:r>
      <w:r w:rsidRPr="00332124">
        <w:rPr>
          <w:rFonts w:ascii="Times New Roman" w:hAnsi="Times New Roman"/>
          <w:sz w:val="28"/>
          <w:szCs w:val="28"/>
          <w:vertAlign w:val="subscript"/>
        </w:rPr>
        <w:t>2</w:t>
      </w:r>
      <w:r w:rsidRPr="00332124">
        <w:rPr>
          <w:rFonts w:ascii="Times New Roman" w:hAnsi="Times New Roman"/>
          <w:sz w:val="28"/>
          <w:szCs w:val="28"/>
        </w:rPr>
        <w:t xml:space="preserve"> и </w:t>
      </w:r>
      <w:r w:rsidRPr="00332124">
        <w:rPr>
          <w:rFonts w:ascii="Times New Roman" w:hAnsi="Times New Roman"/>
          <w:sz w:val="28"/>
          <w:szCs w:val="28"/>
          <w:lang w:val="en-US"/>
        </w:rPr>
        <w:t>CO</w:t>
      </w:r>
      <w:r w:rsidRPr="00332124">
        <w:rPr>
          <w:rFonts w:ascii="Times New Roman" w:hAnsi="Times New Roman"/>
          <w:sz w:val="28"/>
          <w:szCs w:val="28"/>
          <w:vertAlign w:val="subscript"/>
        </w:rPr>
        <w:t>2</w:t>
      </w:r>
      <w:r w:rsidRPr="00332124">
        <w:rPr>
          <w:rFonts w:ascii="Times New Roman" w:hAnsi="Times New Roman"/>
          <w:sz w:val="28"/>
          <w:szCs w:val="28"/>
        </w:rPr>
        <w:t>) между альвеолярным воздухом и кровью.</w:t>
      </w:r>
    </w:p>
    <w:p w14:paraId="1FB141AA" w14:textId="77777777" w:rsidR="009706AE" w:rsidRDefault="009706AE" w:rsidP="00332124">
      <w:pPr>
        <w:numPr>
          <w:ilvl w:val="0"/>
          <w:numId w:val="23"/>
        </w:numPr>
        <w:spacing w:after="0" w:line="240" w:lineRule="auto"/>
        <w:rPr>
          <w:rFonts w:ascii="Times New Roman" w:hAnsi="Times New Roman"/>
          <w:sz w:val="28"/>
          <w:szCs w:val="28"/>
        </w:rPr>
      </w:pPr>
      <w:r w:rsidRPr="00332124">
        <w:rPr>
          <w:rFonts w:ascii="Times New Roman" w:hAnsi="Times New Roman"/>
          <w:sz w:val="28"/>
          <w:szCs w:val="28"/>
        </w:rPr>
        <w:t>Транспорт газов кровью.</w:t>
      </w:r>
    </w:p>
    <w:p w14:paraId="6E30D64B" w14:textId="77777777" w:rsidR="009706AE" w:rsidRPr="000E38DA" w:rsidRDefault="009706AE" w:rsidP="000E38DA">
      <w:pPr>
        <w:numPr>
          <w:ilvl w:val="0"/>
          <w:numId w:val="23"/>
        </w:numPr>
        <w:spacing w:after="0" w:line="240" w:lineRule="auto"/>
        <w:rPr>
          <w:rFonts w:ascii="Times New Roman" w:hAnsi="Times New Roman"/>
          <w:sz w:val="28"/>
          <w:szCs w:val="28"/>
        </w:rPr>
      </w:pPr>
      <w:r w:rsidRPr="00332124">
        <w:rPr>
          <w:rFonts w:ascii="Times New Roman" w:hAnsi="Times New Roman"/>
          <w:sz w:val="28"/>
          <w:szCs w:val="28"/>
        </w:rPr>
        <w:t>Обмен газов между кровью и тканями.</w:t>
      </w:r>
    </w:p>
    <w:p w14:paraId="6299FCA5" w14:textId="77777777" w:rsidR="009706AE" w:rsidRPr="00332124" w:rsidRDefault="009706AE" w:rsidP="00332124">
      <w:pPr>
        <w:pStyle w:val="a3"/>
        <w:spacing w:after="0" w:line="240" w:lineRule="auto"/>
        <w:ind w:left="1185"/>
        <w:rPr>
          <w:rFonts w:ascii="Times New Roman" w:hAnsi="Times New Roman"/>
          <w:sz w:val="28"/>
          <w:szCs w:val="28"/>
        </w:rPr>
      </w:pPr>
    </w:p>
    <w:p w14:paraId="487E3A74" w14:textId="77777777" w:rsidR="009706AE" w:rsidRPr="000E38DA" w:rsidRDefault="009706AE" w:rsidP="000E38DA">
      <w:pPr>
        <w:spacing w:after="0" w:line="240" w:lineRule="auto"/>
        <w:jc w:val="both"/>
        <w:rPr>
          <w:rFonts w:ascii="Times New Roman" w:hAnsi="Times New Roman"/>
          <w:b/>
          <w:sz w:val="32"/>
          <w:szCs w:val="32"/>
        </w:rPr>
      </w:pPr>
      <w:r>
        <w:rPr>
          <w:rFonts w:ascii="Times New Roman" w:hAnsi="Times New Roman"/>
          <w:b/>
          <w:sz w:val="24"/>
          <w:szCs w:val="24"/>
        </w:rPr>
        <w:t xml:space="preserve">               </w:t>
      </w:r>
      <w:r w:rsidRPr="000E38DA">
        <w:rPr>
          <w:rFonts w:ascii="Times New Roman" w:hAnsi="Times New Roman"/>
          <w:b/>
          <w:sz w:val="24"/>
          <w:szCs w:val="24"/>
        </w:rPr>
        <w:t xml:space="preserve">     ТЕМА 8. </w:t>
      </w:r>
      <w:r w:rsidRPr="000E38DA">
        <w:rPr>
          <w:rFonts w:ascii="Times New Roman" w:hAnsi="Times New Roman"/>
          <w:b/>
          <w:sz w:val="32"/>
          <w:szCs w:val="32"/>
        </w:rPr>
        <w:t>Возрастная физиология.</w:t>
      </w:r>
    </w:p>
    <w:p w14:paraId="2D955F4A" w14:textId="77777777" w:rsidR="009706AE" w:rsidRDefault="009706AE" w:rsidP="00332124">
      <w:pPr>
        <w:pStyle w:val="a3"/>
        <w:spacing w:after="0" w:line="240" w:lineRule="auto"/>
        <w:ind w:left="703"/>
        <w:jc w:val="both"/>
        <w:rPr>
          <w:rFonts w:ascii="Times New Roman" w:hAnsi="Times New Roman"/>
          <w:b/>
          <w:sz w:val="32"/>
          <w:szCs w:val="32"/>
        </w:rPr>
      </w:pPr>
    </w:p>
    <w:p w14:paraId="567569FB" w14:textId="77777777" w:rsidR="009706AE" w:rsidRDefault="009706AE" w:rsidP="00332124">
      <w:pPr>
        <w:spacing w:after="0" w:line="240" w:lineRule="auto"/>
        <w:rPr>
          <w:rFonts w:ascii="Times New Roman" w:hAnsi="Times New Roman"/>
          <w:b/>
          <w:sz w:val="32"/>
          <w:szCs w:val="32"/>
        </w:rPr>
      </w:pPr>
      <w:r>
        <w:rPr>
          <w:sz w:val="28"/>
          <w:szCs w:val="28"/>
        </w:rPr>
        <w:t xml:space="preserve">                                            </w:t>
      </w:r>
      <w:r w:rsidRPr="00CC5BF1">
        <w:rPr>
          <w:b/>
          <w:sz w:val="32"/>
          <w:szCs w:val="32"/>
        </w:rPr>
        <w:t xml:space="preserve">    </w:t>
      </w:r>
      <w:r w:rsidRPr="00CC5BF1">
        <w:rPr>
          <w:rFonts w:ascii="Times New Roman" w:hAnsi="Times New Roman"/>
          <w:b/>
          <w:sz w:val="32"/>
          <w:szCs w:val="32"/>
        </w:rPr>
        <w:t>Вопросы для изучения:</w:t>
      </w:r>
    </w:p>
    <w:p w14:paraId="716FA2B0" w14:textId="77777777" w:rsidR="009706AE" w:rsidRPr="000E38DA" w:rsidRDefault="009706AE" w:rsidP="000E38DA">
      <w:pPr>
        <w:pStyle w:val="a3"/>
        <w:numPr>
          <w:ilvl w:val="0"/>
          <w:numId w:val="24"/>
        </w:numPr>
        <w:spacing w:after="0" w:line="240" w:lineRule="auto"/>
        <w:rPr>
          <w:rFonts w:ascii="Times New Roman" w:hAnsi="Times New Roman"/>
          <w:sz w:val="28"/>
          <w:szCs w:val="28"/>
        </w:rPr>
      </w:pPr>
      <w:r>
        <w:rPr>
          <w:rFonts w:ascii="Times New Roman" w:hAnsi="Times New Roman"/>
          <w:sz w:val="28"/>
          <w:szCs w:val="28"/>
        </w:rPr>
        <w:t>Понятие онтогенеза.</w:t>
      </w:r>
    </w:p>
    <w:p w14:paraId="62C13857" w14:textId="77777777" w:rsidR="009706AE" w:rsidRDefault="009706AE" w:rsidP="000E38DA">
      <w:pPr>
        <w:pStyle w:val="a3"/>
        <w:numPr>
          <w:ilvl w:val="0"/>
          <w:numId w:val="24"/>
        </w:numPr>
        <w:spacing w:after="0" w:line="240" w:lineRule="auto"/>
        <w:rPr>
          <w:rFonts w:ascii="Times New Roman" w:hAnsi="Times New Roman"/>
          <w:sz w:val="28"/>
          <w:szCs w:val="28"/>
        </w:rPr>
      </w:pPr>
      <w:r>
        <w:rPr>
          <w:rFonts w:ascii="Times New Roman" w:hAnsi="Times New Roman"/>
          <w:sz w:val="28"/>
          <w:szCs w:val="28"/>
        </w:rPr>
        <w:t>Паспортный и биологический возраст.</w:t>
      </w:r>
    </w:p>
    <w:p w14:paraId="299B4BEE" w14:textId="77777777" w:rsidR="009706AE" w:rsidRDefault="009706AE" w:rsidP="000E38DA">
      <w:pPr>
        <w:pStyle w:val="a3"/>
        <w:numPr>
          <w:ilvl w:val="0"/>
          <w:numId w:val="24"/>
        </w:numPr>
        <w:spacing w:after="0" w:line="240" w:lineRule="auto"/>
        <w:rPr>
          <w:rFonts w:ascii="Times New Roman" w:hAnsi="Times New Roman"/>
          <w:sz w:val="28"/>
          <w:szCs w:val="28"/>
        </w:rPr>
      </w:pPr>
      <w:r>
        <w:rPr>
          <w:rFonts w:ascii="Times New Roman" w:hAnsi="Times New Roman"/>
          <w:sz w:val="28"/>
          <w:szCs w:val="28"/>
        </w:rPr>
        <w:t>Критерии оценки биологического возраста.</w:t>
      </w:r>
    </w:p>
    <w:p w14:paraId="45BCB9A2" w14:textId="77777777" w:rsidR="009706AE" w:rsidRDefault="009706AE" w:rsidP="000E38DA">
      <w:pPr>
        <w:pStyle w:val="a3"/>
        <w:numPr>
          <w:ilvl w:val="0"/>
          <w:numId w:val="24"/>
        </w:numPr>
        <w:spacing w:after="0" w:line="240" w:lineRule="auto"/>
        <w:rPr>
          <w:rFonts w:ascii="Times New Roman" w:hAnsi="Times New Roman"/>
          <w:sz w:val="28"/>
          <w:szCs w:val="28"/>
        </w:rPr>
      </w:pPr>
      <w:r>
        <w:rPr>
          <w:rFonts w:ascii="Times New Roman" w:hAnsi="Times New Roman"/>
          <w:sz w:val="28"/>
          <w:szCs w:val="28"/>
        </w:rPr>
        <w:t>Акселерация и ретардация детей и подростков.</w:t>
      </w:r>
    </w:p>
    <w:p w14:paraId="742A6353" w14:textId="77777777" w:rsidR="009706AE" w:rsidRPr="000E38DA" w:rsidRDefault="009706AE" w:rsidP="000E38DA">
      <w:pPr>
        <w:pStyle w:val="a3"/>
        <w:numPr>
          <w:ilvl w:val="0"/>
          <w:numId w:val="24"/>
        </w:numPr>
        <w:spacing w:after="0" w:line="240" w:lineRule="auto"/>
        <w:rPr>
          <w:rFonts w:ascii="Times New Roman" w:hAnsi="Times New Roman"/>
          <w:sz w:val="28"/>
          <w:szCs w:val="28"/>
        </w:rPr>
      </w:pPr>
      <w:r>
        <w:rPr>
          <w:rFonts w:ascii="Times New Roman" w:hAnsi="Times New Roman"/>
          <w:sz w:val="28"/>
          <w:szCs w:val="28"/>
        </w:rPr>
        <w:t>Критические и сенситивные периоды.</w:t>
      </w:r>
    </w:p>
    <w:p w14:paraId="19316170" w14:textId="77777777" w:rsidR="009706AE" w:rsidRDefault="009706AE" w:rsidP="00332124">
      <w:pPr>
        <w:pStyle w:val="a3"/>
        <w:spacing w:after="0" w:line="240" w:lineRule="auto"/>
        <w:ind w:left="1185"/>
        <w:rPr>
          <w:rFonts w:ascii="Times New Roman" w:hAnsi="Times New Roman"/>
          <w:b/>
          <w:sz w:val="28"/>
          <w:szCs w:val="28"/>
        </w:rPr>
      </w:pPr>
    </w:p>
    <w:p w14:paraId="1673C9F3" w14:textId="77777777" w:rsidR="009706AE" w:rsidRPr="003667F1" w:rsidRDefault="009706AE" w:rsidP="003667F1">
      <w:pPr>
        <w:pStyle w:val="a6"/>
        <w:jc w:val="center"/>
        <w:rPr>
          <w:rFonts w:ascii="Times New Roman" w:hAnsi="Times New Roman"/>
          <w:b/>
          <w:i/>
          <w:szCs w:val="28"/>
        </w:rPr>
      </w:pPr>
      <w:r w:rsidRPr="003667F1">
        <w:rPr>
          <w:rFonts w:ascii="Times New Roman" w:hAnsi="Times New Roman"/>
          <w:b/>
          <w:szCs w:val="28"/>
        </w:rPr>
        <w:t>СПИСОК РЕКОМЕНДУЕМОЙ ЛИТЕРАТУРЫ</w:t>
      </w:r>
    </w:p>
    <w:p w14:paraId="731734F5" w14:textId="77777777" w:rsidR="009706AE" w:rsidRPr="003667F1" w:rsidRDefault="009706AE" w:rsidP="003667F1">
      <w:pPr>
        <w:jc w:val="center"/>
        <w:rPr>
          <w:rFonts w:ascii="Times New Roman" w:hAnsi="Times New Roman"/>
          <w:sz w:val="28"/>
          <w:szCs w:val="28"/>
        </w:rPr>
      </w:pPr>
    </w:p>
    <w:p w14:paraId="5C57985C" w14:textId="77777777" w:rsidR="009706AE" w:rsidRPr="003667F1" w:rsidRDefault="009706AE" w:rsidP="003667F1">
      <w:pPr>
        <w:jc w:val="center"/>
        <w:rPr>
          <w:rFonts w:ascii="Times New Roman" w:hAnsi="Times New Roman"/>
          <w:b/>
          <w:sz w:val="28"/>
          <w:szCs w:val="28"/>
        </w:rPr>
      </w:pPr>
      <w:r w:rsidRPr="003667F1">
        <w:rPr>
          <w:rFonts w:ascii="Times New Roman" w:hAnsi="Times New Roman"/>
          <w:b/>
          <w:sz w:val="28"/>
          <w:szCs w:val="28"/>
        </w:rPr>
        <w:t>ОСНОВНАЯ</w:t>
      </w:r>
    </w:p>
    <w:p w14:paraId="277CD6EB" w14:textId="77777777" w:rsidR="009706AE" w:rsidRPr="003667F1" w:rsidRDefault="009706AE" w:rsidP="003667F1">
      <w:pPr>
        <w:widowControl w:val="0"/>
        <w:numPr>
          <w:ilvl w:val="0"/>
          <w:numId w:val="25"/>
        </w:numPr>
        <w:shd w:val="clear" w:color="auto" w:fill="FFFFFF"/>
        <w:suppressAutoHyphens/>
        <w:autoSpaceDE w:val="0"/>
        <w:autoSpaceDN w:val="0"/>
        <w:adjustRightInd w:val="0"/>
        <w:spacing w:after="0" w:line="240" w:lineRule="auto"/>
        <w:jc w:val="both"/>
        <w:rPr>
          <w:rFonts w:ascii="Times New Roman" w:hAnsi="Times New Roman"/>
          <w:sz w:val="28"/>
          <w:szCs w:val="28"/>
        </w:rPr>
      </w:pPr>
      <w:r w:rsidRPr="003667F1">
        <w:rPr>
          <w:rFonts w:ascii="Times New Roman" w:hAnsi="Times New Roman"/>
          <w:sz w:val="28"/>
          <w:szCs w:val="28"/>
        </w:rPr>
        <w:t xml:space="preserve">Солодков, А.С. Физиология человека. Общая. Спортивная. Возрастная: учеб для МФК. – 2-е изд., </w:t>
      </w:r>
      <w:proofErr w:type="spellStart"/>
      <w:r w:rsidRPr="003667F1">
        <w:rPr>
          <w:rFonts w:ascii="Times New Roman" w:hAnsi="Times New Roman"/>
          <w:sz w:val="28"/>
          <w:szCs w:val="28"/>
        </w:rPr>
        <w:t>испр</w:t>
      </w:r>
      <w:proofErr w:type="spellEnd"/>
      <w:r w:rsidRPr="003667F1">
        <w:rPr>
          <w:rFonts w:ascii="Times New Roman" w:hAnsi="Times New Roman"/>
          <w:sz w:val="28"/>
          <w:szCs w:val="28"/>
        </w:rPr>
        <w:t xml:space="preserve">. и доп. / А.С. Солодков, Е.Б. Сологуб / – М.: Олимпия Пресс, 2005. – 528 с. </w:t>
      </w:r>
    </w:p>
    <w:p w14:paraId="7B4DB282" w14:textId="77777777" w:rsidR="009706AE" w:rsidRPr="003667F1" w:rsidRDefault="009706AE" w:rsidP="003667F1">
      <w:pPr>
        <w:widowControl w:val="0"/>
        <w:numPr>
          <w:ilvl w:val="0"/>
          <w:numId w:val="25"/>
        </w:numPr>
        <w:shd w:val="clear" w:color="auto" w:fill="FFFFFF"/>
        <w:suppressAutoHyphens/>
        <w:autoSpaceDE w:val="0"/>
        <w:autoSpaceDN w:val="0"/>
        <w:adjustRightInd w:val="0"/>
        <w:spacing w:after="0" w:line="240" w:lineRule="auto"/>
        <w:jc w:val="both"/>
        <w:rPr>
          <w:rFonts w:ascii="Times New Roman" w:hAnsi="Times New Roman"/>
          <w:sz w:val="28"/>
          <w:szCs w:val="28"/>
        </w:rPr>
      </w:pPr>
      <w:r w:rsidRPr="003667F1">
        <w:rPr>
          <w:rFonts w:ascii="Times New Roman" w:hAnsi="Times New Roman"/>
          <w:sz w:val="28"/>
          <w:szCs w:val="28"/>
        </w:rPr>
        <w:t xml:space="preserve">Физиология мышечной деятельности: учеб. для ИФК / под ред. Я. </w:t>
      </w:r>
      <w:proofErr w:type="spellStart"/>
      <w:r w:rsidRPr="003667F1">
        <w:rPr>
          <w:rFonts w:ascii="Times New Roman" w:hAnsi="Times New Roman"/>
          <w:sz w:val="28"/>
          <w:szCs w:val="28"/>
        </w:rPr>
        <w:t>Коца</w:t>
      </w:r>
      <w:proofErr w:type="spellEnd"/>
      <w:r w:rsidRPr="003667F1">
        <w:rPr>
          <w:rFonts w:ascii="Times New Roman" w:hAnsi="Times New Roman"/>
          <w:sz w:val="28"/>
          <w:szCs w:val="28"/>
        </w:rPr>
        <w:t xml:space="preserve">. – М.: </w:t>
      </w:r>
      <w:proofErr w:type="spellStart"/>
      <w:r w:rsidRPr="003667F1">
        <w:rPr>
          <w:rFonts w:ascii="Times New Roman" w:hAnsi="Times New Roman"/>
          <w:sz w:val="28"/>
          <w:szCs w:val="28"/>
        </w:rPr>
        <w:t>ФиС</w:t>
      </w:r>
      <w:proofErr w:type="spellEnd"/>
      <w:r w:rsidRPr="003667F1">
        <w:rPr>
          <w:rFonts w:ascii="Times New Roman" w:hAnsi="Times New Roman"/>
          <w:sz w:val="28"/>
          <w:szCs w:val="28"/>
        </w:rPr>
        <w:t>, 1982. – 447 с.</w:t>
      </w:r>
    </w:p>
    <w:p w14:paraId="6EC62DD1" w14:textId="77777777" w:rsidR="009706AE" w:rsidRPr="003667F1" w:rsidRDefault="009706AE" w:rsidP="003667F1">
      <w:pPr>
        <w:widowControl w:val="0"/>
        <w:numPr>
          <w:ilvl w:val="0"/>
          <w:numId w:val="25"/>
        </w:numPr>
        <w:shd w:val="clear" w:color="auto" w:fill="FFFFFF"/>
        <w:suppressAutoHyphens/>
        <w:autoSpaceDE w:val="0"/>
        <w:autoSpaceDN w:val="0"/>
        <w:adjustRightInd w:val="0"/>
        <w:spacing w:after="0" w:line="240" w:lineRule="auto"/>
        <w:jc w:val="both"/>
        <w:rPr>
          <w:rFonts w:ascii="Times New Roman" w:hAnsi="Times New Roman"/>
          <w:sz w:val="28"/>
          <w:szCs w:val="28"/>
        </w:rPr>
      </w:pPr>
      <w:r w:rsidRPr="003667F1">
        <w:rPr>
          <w:rFonts w:ascii="Times New Roman" w:hAnsi="Times New Roman"/>
          <w:sz w:val="28"/>
          <w:szCs w:val="28"/>
        </w:rPr>
        <w:t xml:space="preserve">Физиология человека: учеб. / под ред. </w:t>
      </w:r>
      <w:proofErr w:type="spellStart"/>
      <w:r w:rsidRPr="003667F1">
        <w:rPr>
          <w:rFonts w:ascii="Times New Roman" w:hAnsi="Times New Roman"/>
          <w:sz w:val="28"/>
          <w:szCs w:val="28"/>
        </w:rPr>
        <w:t>В.И.Тхоревского</w:t>
      </w:r>
      <w:proofErr w:type="spellEnd"/>
      <w:r w:rsidRPr="003667F1">
        <w:rPr>
          <w:rFonts w:ascii="Times New Roman" w:hAnsi="Times New Roman"/>
          <w:sz w:val="28"/>
          <w:szCs w:val="28"/>
        </w:rPr>
        <w:t>. – М: Физкультура, образование и наука, 2001. – 492 с.</w:t>
      </w:r>
    </w:p>
    <w:p w14:paraId="43D8B039" w14:textId="77777777" w:rsidR="009706AE" w:rsidRPr="003667F1" w:rsidRDefault="009706AE" w:rsidP="003667F1">
      <w:pPr>
        <w:numPr>
          <w:ilvl w:val="0"/>
          <w:numId w:val="25"/>
        </w:numPr>
        <w:spacing w:after="0" w:line="240" w:lineRule="auto"/>
        <w:jc w:val="both"/>
        <w:rPr>
          <w:rFonts w:ascii="Times New Roman" w:hAnsi="Times New Roman"/>
          <w:sz w:val="28"/>
          <w:szCs w:val="28"/>
        </w:rPr>
      </w:pPr>
      <w:r w:rsidRPr="003667F1">
        <w:rPr>
          <w:rFonts w:ascii="Times New Roman" w:hAnsi="Times New Roman"/>
          <w:sz w:val="28"/>
          <w:szCs w:val="28"/>
        </w:rPr>
        <w:t xml:space="preserve">Общий курс физиологии человека и животных: в 2 кн. / под ред. проф. А.Д. </w:t>
      </w:r>
      <w:proofErr w:type="spellStart"/>
      <w:r w:rsidRPr="003667F1">
        <w:rPr>
          <w:rFonts w:ascii="Times New Roman" w:hAnsi="Times New Roman"/>
          <w:sz w:val="28"/>
          <w:szCs w:val="28"/>
        </w:rPr>
        <w:t>Ноздрачева</w:t>
      </w:r>
      <w:proofErr w:type="spellEnd"/>
      <w:r w:rsidRPr="003667F1">
        <w:rPr>
          <w:rFonts w:ascii="Times New Roman" w:hAnsi="Times New Roman"/>
          <w:sz w:val="28"/>
          <w:szCs w:val="28"/>
        </w:rPr>
        <w:t xml:space="preserve">. – М.: Высшая школа, 1991. </w:t>
      </w:r>
    </w:p>
    <w:p w14:paraId="6AED59F0" w14:textId="77777777" w:rsidR="009706AE" w:rsidRPr="003667F1" w:rsidRDefault="009706AE" w:rsidP="003667F1">
      <w:pPr>
        <w:numPr>
          <w:ilvl w:val="0"/>
          <w:numId w:val="25"/>
        </w:numPr>
        <w:spacing w:after="0" w:line="240" w:lineRule="auto"/>
        <w:jc w:val="both"/>
        <w:rPr>
          <w:rFonts w:ascii="Times New Roman" w:hAnsi="Times New Roman"/>
          <w:sz w:val="28"/>
          <w:szCs w:val="28"/>
        </w:rPr>
      </w:pPr>
      <w:r w:rsidRPr="003667F1">
        <w:rPr>
          <w:rFonts w:ascii="Times New Roman" w:hAnsi="Times New Roman"/>
          <w:sz w:val="28"/>
          <w:szCs w:val="28"/>
        </w:rPr>
        <w:t xml:space="preserve">Физиология человека: учеб. / под ред. Н.А. Агаджаняна. – 2-е изд., </w:t>
      </w:r>
      <w:proofErr w:type="spellStart"/>
      <w:r w:rsidRPr="003667F1">
        <w:rPr>
          <w:rFonts w:ascii="Times New Roman" w:hAnsi="Times New Roman"/>
          <w:sz w:val="28"/>
          <w:szCs w:val="28"/>
        </w:rPr>
        <w:t>перераб</w:t>
      </w:r>
      <w:proofErr w:type="spellEnd"/>
      <w:proofErr w:type="gramStart"/>
      <w:r w:rsidRPr="003667F1">
        <w:rPr>
          <w:rFonts w:ascii="Times New Roman" w:hAnsi="Times New Roman"/>
          <w:sz w:val="28"/>
          <w:szCs w:val="28"/>
        </w:rPr>
        <w:t>.</w:t>
      </w:r>
      <w:proofErr w:type="gramEnd"/>
      <w:r w:rsidRPr="003667F1">
        <w:rPr>
          <w:rFonts w:ascii="Times New Roman" w:hAnsi="Times New Roman"/>
          <w:sz w:val="28"/>
          <w:szCs w:val="28"/>
        </w:rPr>
        <w:t xml:space="preserve"> и доп. – СПБ.: СОТИС, 1998. – 526 с.</w:t>
      </w:r>
    </w:p>
    <w:p w14:paraId="2EA04739" w14:textId="77777777" w:rsidR="009706AE" w:rsidRPr="003667F1" w:rsidRDefault="009706AE" w:rsidP="003667F1">
      <w:pPr>
        <w:numPr>
          <w:ilvl w:val="0"/>
          <w:numId w:val="25"/>
        </w:numPr>
        <w:spacing w:after="0" w:line="240" w:lineRule="auto"/>
        <w:jc w:val="both"/>
        <w:rPr>
          <w:rFonts w:ascii="Times New Roman" w:hAnsi="Times New Roman"/>
          <w:sz w:val="28"/>
          <w:szCs w:val="28"/>
        </w:rPr>
      </w:pPr>
      <w:r w:rsidRPr="003667F1">
        <w:rPr>
          <w:rFonts w:ascii="Times New Roman" w:hAnsi="Times New Roman"/>
          <w:sz w:val="28"/>
          <w:szCs w:val="28"/>
        </w:rPr>
        <w:lastRenderedPageBreak/>
        <w:t>Смирнов, В.М. Физиология физического воспитания и спорта: учеб. для студентов сред</w:t>
      </w:r>
      <w:proofErr w:type="gramStart"/>
      <w:r w:rsidRPr="003667F1">
        <w:rPr>
          <w:rFonts w:ascii="Times New Roman" w:hAnsi="Times New Roman"/>
          <w:sz w:val="28"/>
          <w:szCs w:val="28"/>
        </w:rPr>
        <w:t>.</w:t>
      </w:r>
      <w:proofErr w:type="gramEnd"/>
      <w:r w:rsidRPr="003667F1">
        <w:rPr>
          <w:rFonts w:ascii="Times New Roman" w:hAnsi="Times New Roman"/>
          <w:sz w:val="28"/>
          <w:szCs w:val="28"/>
        </w:rPr>
        <w:t xml:space="preserve"> и </w:t>
      </w:r>
      <w:proofErr w:type="spellStart"/>
      <w:r w:rsidRPr="003667F1">
        <w:rPr>
          <w:rFonts w:ascii="Times New Roman" w:hAnsi="Times New Roman"/>
          <w:sz w:val="28"/>
          <w:szCs w:val="28"/>
        </w:rPr>
        <w:t>высш</w:t>
      </w:r>
      <w:proofErr w:type="spellEnd"/>
      <w:r w:rsidRPr="003667F1">
        <w:rPr>
          <w:rFonts w:ascii="Times New Roman" w:hAnsi="Times New Roman"/>
          <w:sz w:val="28"/>
          <w:szCs w:val="28"/>
        </w:rPr>
        <w:t>. учеб. зав. / В.М. Смирнов, В.И. Дубровский / – М.: ВЛАДОС-ПРЕСС, 2002. – 604 с.</w:t>
      </w:r>
    </w:p>
    <w:p w14:paraId="55D91313" w14:textId="77777777" w:rsidR="009706AE" w:rsidRPr="003667F1" w:rsidRDefault="009706AE" w:rsidP="003667F1">
      <w:pPr>
        <w:jc w:val="center"/>
        <w:rPr>
          <w:rFonts w:ascii="Times New Roman" w:hAnsi="Times New Roman"/>
          <w:b/>
          <w:sz w:val="28"/>
          <w:szCs w:val="28"/>
        </w:rPr>
      </w:pPr>
    </w:p>
    <w:p w14:paraId="03BD90AE" w14:textId="77777777" w:rsidR="009706AE" w:rsidRPr="003667F1" w:rsidRDefault="009706AE" w:rsidP="00344149">
      <w:pPr>
        <w:spacing w:line="240" w:lineRule="auto"/>
        <w:jc w:val="center"/>
        <w:rPr>
          <w:rFonts w:ascii="Times New Roman" w:hAnsi="Times New Roman"/>
          <w:b/>
          <w:sz w:val="28"/>
          <w:szCs w:val="28"/>
        </w:rPr>
      </w:pPr>
      <w:r w:rsidRPr="003667F1">
        <w:rPr>
          <w:rFonts w:ascii="Times New Roman" w:hAnsi="Times New Roman"/>
          <w:b/>
          <w:sz w:val="28"/>
          <w:szCs w:val="28"/>
        </w:rPr>
        <w:t>ДОПОЛНИТЕЛЬНАЯ</w:t>
      </w:r>
    </w:p>
    <w:p w14:paraId="1A640F59" w14:textId="77777777" w:rsidR="009706AE" w:rsidRPr="003667F1" w:rsidRDefault="009706AE" w:rsidP="00344149">
      <w:pPr>
        <w:spacing w:line="240" w:lineRule="auto"/>
        <w:jc w:val="center"/>
        <w:rPr>
          <w:rFonts w:ascii="Times New Roman" w:hAnsi="Times New Roman"/>
          <w:b/>
          <w:sz w:val="28"/>
          <w:szCs w:val="28"/>
        </w:rPr>
      </w:pPr>
    </w:p>
    <w:p w14:paraId="0BAD7C49" w14:textId="77777777" w:rsidR="009706AE" w:rsidRPr="003667F1" w:rsidRDefault="009706AE" w:rsidP="00344149">
      <w:pPr>
        <w:widowControl w:val="0"/>
        <w:numPr>
          <w:ilvl w:val="0"/>
          <w:numId w:val="26"/>
        </w:numPr>
        <w:shd w:val="clear" w:color="auto" w:fill="FFFFFF"/>
        <w:tabs>
          <w:tab w:val="clear" w:pos="720"/>
        </w:tabs>
        <w:autoSpaceDE w:val="0"/>
        <w:autoSpaceDN w:val="0"/>
        <w:adjustRightInd w:val="0"/>
        <w:spacing w:after="0" w:line="240" w:lineRule="auto"/>
        <w:ind w:left="360"/>
        <w:jc w:val="both"/>
        <w:rPr>
          <w:rFonts w:ascii="Times New Roman" w:hAnsi="Times New Roman"/>
          <w:sz w:val="28"/>
          <w:szCs w:val="28"/>
        </w:rPr>
      </w:pPr>
      <w:r w:rsidRPr="003667F1">
        <w:rPr>
          <w:rFonts w:ascii="Times New Roman" w:hAnsi="Times New Roman"/>
          <w:iCs/>
          <w:sz w:val="28"/>
          <w:szCs w:val="28"/>
        </w:rPr>
        <w:t xml:space="preserve">Филимонов, В.И. </w:t>
      </w:r>
      <w:r w:rsidRPr="003667F1">
        <w:rPr>
          <w:rFonts w:ascii="Times New Roman" w:hAnsi="Times New Roman"/>
          <w:sz w:val="28"/>
          <w:szCs w:val="28"/>
        </w:rPr>
        <w:t>Руководство по общей и клинической физиологии. –  М.: МИА. –  2002. –  958 с.</w:t>
      </w:r>
    </w:p>
    <w:p w14:paraId="1985C3C7" w14:textId="77777777" w:rsidR="009706AE" w:rsidRPr="003667F1" w:rsidRDefault="009706AE" w:rsidP="00344149">
      <w:pPr>
        <w:widowControl w:val="0"/>
        <w:numPr>
          <w:ilvl w:val="0"/>
          <w:numId w:val="26"/>
        </w:numPr>
        <w:shd w:val="clear" w:color="auto" w:fill="FFFFFF"/>
        <w:tabs>
          <w:tab w:val="clear" w:pos="720"/>
        </w:tabs>
        <w:autoSpaceDE w:val="0"/>
        <w:autoSpaceDN w:val="0"/>
        <w:adjustRightInd w:val="0"/>
        <w:spacing w:after="0" w:line="240" w:lineRule="auto"/>
        <w:ind w:left="360"/>
        <w:jc w:val="both"/>
        <w:rPr>
          <w:rFonts w:ascii="Times New Roman" w:hAnsi="Times New Roman"/>
          <w:sz w:val="28"/>
          <w:szCs w:val="28"/>
        </w:rPr>
      </w:pPr>
      <w:r w:rsidRPr="003667F1">
        <w:rPr>
          <w:rFonts w:ascii="Times New Roman" w:hAnsi="Times New Roman"/>
          <w:iCs/>
          <w:sz w:val="28"/>
          <w:szCs w:val="28"/>
        </w:rPr>
        <w:t xml:space="preserve">Яковлев, В.Н. </w:t>
      </w:r>
      <w:r w:rsidRPr="003667F1">
        <w:rPr>
          <w:rFonts w:ascii="Times New Roman" w:hAnsi="Times New Roman"/>
          <w:sz w:val="28"/>
          <w:szCs w:val="28"/>
        </w:rPr>
        <w:t xml:space="preserve">Общая физиология возбудимых тканей. –  Воронеж: </w:t>
      </w:r>
      <w:proofErr w:type="spellStart"/>
      <w:r w:rsidRPr="003667F1">
        <w:rPr>
          <w:rFonts w:ascii="Times New Roman" w:hAnsi="Times New Roman"/>
          <w:sz w:val="28"/>
          <w:szCs w:val="28"/>
        </w:rPr>
        <w:t>Госмедакадемия</w:t>
      </w:r>
      <w:proofErr w:type="spellEnd"/>
      <w:r w:rsidRPr="003667F1">
        <w:rPr>
          <w:rFonts w:ascii="Times New Roman" w:hAnsi="Times New Roman"/>
          <w:sz w:val="28"/>
          <w:szCs w:val="28"/>
        </w:rPr>
        <w:t>. — 1999. — 45 с.</w:t>
      </w:r>
    </w:p>
    <w:p w14:paraId="3BB4792B" w14:textId="77777777" w:rsidR="009706AE" w:rsidRPr="003667F1" w:rsidRDefault="009706AE" w:rsidP="00344149">
      <w:pPr>
        <w:widowControl w:val="0"/>
        <w:numPr>
          <w:ilvl w:val="0"/>
          <w:numId w:val="26"/>
        </w:numPr>
        <w:shd w:val="clear" w:color="auto" w:fill="FFFFFF"/>
        <w:tabs>
          <w:tab w:val="clear" w:pos="720"/>
        </w:tabs>
        <w:autoSpaceDE w:val="0"/>
        <w:autoSpaceDN w:val="0"/>
        <w:adjustRightInd w:val="0"/>
        <w:spacing w:after="0" w:line="240" w:lineRule="auto"/>
        <w:ind w:left="360"/>
        <w:jc w:val="both"/>
        <w:rPr>
          <w:rFonts w:ascii="Times New Roman" w:hAnsi="Times New Roman"/>
          <w:sz w:val="28"/>
          <w:szCs w:val="28"/>
        </w:rPr>
      </w:pPr>
      <w:proofErr w:type="spellStart"/>
      <w:r w:rsidRPr="003667F1">
        <w:rPr>
          <w:rFonts w:ascii="Times New Roman" w:hAnsi="Times New Roman"/>
          <w:sz w:val="28"/>
          <w:szCs w:val="28"/>
        </w:rPr>
        <w:t>Уилмор</w:t>
      </w:r>
      <w:proofErr w:type="spellEnd"/>
      <w:r w:rsidRPr="003667F1">
        <w:rPr>
          <w:rFonts w:ascii="Times New Roman" w:hAnsi="Times New Roman"/>
          <w:sz w:val="28"/>
          <w:szCs w:val="28"/>
        </w:rPr>
        <w:t>, Дж </w:t>
      </w:r>
      <w:r w:rsidRPr="003667F1">
        <w:rPr>
          <w:rFonts w:ascii="Times New Roman" w:hAnsi="Times New Roman"/>
          <w:sz w:val="28"/>
          <w:szCs w:val="28"/>
          <w:lang w:val="en-US"/>
        </w:rPr>
        <w:t>X</w:t>
      </w:r>
      <w:r w:rsidRPr="003667F1">
        <w:rPr>
          <w:rFonts w:ascii="Times New Roman" w:hAnsi="Times New Roman"/>
          <w:sz w:val="28"/>
          <w:szCs w:val="28"/>
        </w:rPr>
        <w:t>., Физиология спорта и двигательной активности. Перевод с англ. - Киев: Олимпийская литература, 1997. – 504 с.</w:t>
      </w:r>
    </w:p>
    <w:p w14:paraId="1599323A" w14:textId="77777777" w:rsidR="009706AE" w:rsidRPr="003667F1" w:rsidRDefault="009706AE" w:rsidP="00344149">
      <w:pPr>
        <w:widowControl w:val="0"/>
        <w:numPr>
          <w:ilvl w:val="0"/>
          <w:numId w:val="26"/>
        </w:numPr>
        <w:shd w:val="clear" w:color="auto" w:fill="FFFFFF"/>
        <w:tabs>
          <w:tab w:val="clear" w:pos="720"/>
        </w:tabs>
        <w:autoSpaceDE w:val="0"/>
        <w:autoSpaceDN w:val="0"/>
        <w:adjustRightInd w:val="0"/>
        <w:spacing w:after="0" w:line="240" w:lineRule="auto"/>
        <w:ind w:left="360"/>
        <w:jc w:val="both"/>
        <w:rPr>
          <w:rFonts w:ascii="Times New Roman" w:hAnsi="Times New Roman"/>
          <w:sz w:val="28"/>
          <w:szCs w:val="28"/>
        </w:rPr>
      </w:pPr>
      <w:r w:rsidRPr="003667F1">
        <w:rPr>
          <w:rFonts w:ascii="Times New Roman" w:hAnsi="Times New Roman"/>
          <w:sz w:val="28"/>
          <w:szCs w:val="28"/>
        </w:rPr>
        <w:t xml:space="preserve">Физиология человека. В 3-х томах. Пер. с англ./ под ред. </w:t>
      </w:r>
      <w:proofErr w:type="spellStart"/>
      <w:r w:rsidRPr="003667F1">
        <w:rPr>
          <w:rFonts w:ascii="Times New Roman" w:hAnsi="Times New Roman"/>
          <w:sz w:val="28"/>
          <w:szCs w:val="28"/>
        </w:rPr>
        <w:t>Р.Шмидта</w:t>
      </w:r>
      <w:proofErr w:type="spellEnd"/>
      <w:r w:rsidRPr="003667F1">
        <w:rPr>
          <w:rFonts w:ascii="Times New Roman" w:hAnsi="Times New Roman"/>
          <w:sz w:val="28"/>
          <w:szCs w:val="28"/>
        </w:rPr>
        <w:t xml:space="preserve"> и </w:t>
      </w:r>
      <w:proofErr w:type="spellStart"/>
      <w:r w:rsidRPr="003667F1">
        <w:rPr>
          <w:rFonts w:ascii="Times New Roman" w:hAnsi="Times New Roman"/>
          <w:sz w:val="28"/>
          <w:szCs w:val="28"/>
        </w:rPr>
        <w:t>Г.Тевса</w:t>
      </w:r>
      <w:proofErr w:type="spellEnd"/>
      <w:r w:rsidRPr="003667F1">
        <w:rPr>
          <w:rFonts w:ascii="Times New Roman" w:hAnsi="Times New Roman"/>
          <w:sz w:val="28"/>
          <w:szCs w:val="28"/>
        </w:rPr>
        <w:t xml:space="preserve">. – М: Мир, 2004. – Т. 2. – 642 с. </w:t>
      </w:r>
    </w:p>
    <w:p w14:paraId="3128991D" w14:textId="77777777" w:rsidR="009706AE" w:rsidRPr="003667F1" w:rsidRDefault="009706AE" w:rsidP="00344149">
      <w:pPr>
        <w:widowControl w:val="0"/>
        <w:numPr>
          <w:ilvl w:val="0"/>
          <w:numId w:val="26"/>
        </w:numPr>
        <w:shd w:val="clear" w:color="auto" w:fill="FFFFFF"/>
        <w:tabs>
          <w:tab w:val="clear" w:pos="720"/>
        </w:tabs>
        <w:autoSpaceDE w:val="0"/>
        <w:autoSpaceDN w:val="0"/>
        <w:adjustRightInd w:val="0"/>
        <w:spacing w:after="0" w:line="240" w:lineRule="auto"/>
        <w:ind w:left="360"/>
        <w:jc w:val="both"/>
        <w:rPr>
          <w:rFonts w:ascii="Times New Roman" w:hAnsi="Times New Roman"/>
          <w:sz w:val="28"/>
          <w:szCs w:val="28"/>
        </w:rPr>
      </w:pPr>
      <w:r w:rsidRPr="003667F1">
        <w:rPr>
          <w:rFonts w:ascii="Times New Roman" w:hAnsi="Times New Roman"/>
          <w:sz w:val="28"/>
          <w:szCs w:val="28"/>
        </w:rPr>
        <w:t>Казаков, В.Н. Физиология в задачах: учеб. пособие / В.Н. Казаков</w:t>
      </w:r>
      <w:r>
        <w:rPr>
          <w:rFonts w:ascii="Times New Roman" w:hAnsi="Times New Roman"/>
          <w:sz w:val="28"/>
          <w:szCs w:val="28"/>
        </w:rPr>
        <w:t xml:space="preserve">, </w:t>
      </w:r>
      <w:r w:rsidRPr="003667F1">
        <w:rPr>
          <w:rFonts w:ascii="Times New Roman" w:hAnsi="Times New Roman"/>
          <w:sz w:val="28"/>
          <w:szCs w:val="28"/>
        </w:rPr>
        <w:t>В.А.</w:t>
      </w:r>
      <w:r>
        <w:rPr>
          <w:rFonts w:ascii="Times New Roman" w:hAnsi="Times New Roman"/>
          <w:sz w:val="28"/>
          <w:szCs w:val="28"/>
        </w:rPr>
        <w:t> </w:t>
      </w:r>
      <w:r w:rsidRPr="003667F1">
        <w:rPr>
          <w:rFonts w:ascii="Times New Roman" w:hAnsi="Times New Roman"/>
          <w:sz w:val="28"/>
          <w:szCs w:val="28"/>
        </w:rPr>
        <w:t xml:space="preserve">Леках, Н.И. </w:t>
      </w:r>
      <w:proofErr w:type="spellStart"/>
      <w:r w:rsidRPr="003667F1">
        <w:rPr>
          <w:rFonts w:ascii="Times New Roman" w:hAnsi="Times New Roman"/>
          <w:sz w:val="28"/>
          <w:szCs w:val="28"/>
        </w:rPr>
        <w:t>Тарапата</w:t>
      </w:r>
      <w:proofErr w:type="spellEnd"/>
      <w:r w:rsidRPr="003667F1">
        <w:rPr>
          <w:rFonts w:ascii="Times New Roman" w:hAnsi="Times New Roman"/>
          <w:sz w:val="28"/>
          <w:szCs w:val="28"/>
        </w:rPr>
        <w:t>. / Ростов н/Д: Феникс, 1996. – 410 с.</w:t>
      </w:r>
    </w:p>
    <w:p w14:paraId="7D86B04B" w14:textId="77777777" w:rsidR="009706AE" w:rsidRPr="003667F1" w:rsidRDefault="009706AE" w:rsidP="00344149">
      <w:pPr>
        <w:widowControl w:val="0"/>
        <w:numPr>
          <w:ilvl w:val="0"/>
          <w:numId w:val="26"/>
        </w:numPr>
        <w:shd w:val="clear" w:color="auto" w:fill="FFFFFF"/>
        <w:tabs>
          <w:tab w:val="clear" w:pos="720"/>
        </w:tabs>
        <w:autoSpaceDE w:val="0"/>
        <w:autoSpaceDN w:val="0"/>
        <w:adjustRightInd w:val="0"/>
        <w:spacing w:after="0" w:line="240" w:lineRule="auto"/>
        <w:ind w:left="360"/>
        <w:jc w:val="both"/>
        <w:rPr>
          <w:rFonts w:ascii="Times New Roman" w:hAnsi="Times New Roman"/>
          <w:sz w:val="28"/>
          <w:szCs w:val="28"/>
        </w:rPr>
      </w:pPr>
      <w:r w:rsidRPr="003667F1">
        <w:rPr>
          <w:rFonts w:ascii="Times New Roman" w:hAnsi="Times New Roman"/>
          <w:sz w:val="28"/>
          <w:szCs w:val="28"/>
        </w:rPr>
        <w:t xml:space="preserve">Переверзев, В.А. Физиология вегетативной нервной системы: учеб.-метод. разработка /В.А. Переверзев, А.И. </w:t>
      </w:r>
      <w:proofErr w:type="spellStart"/>
      <w:r w:rsidRPr="003667F1">
        <w:rPr>
          <w:rFonts w:ascii="Times New Roman" w:hAnsi="Times New Roman"/>
          <w:sz w:val="28"/>
          <w:szCs w:val="28"/>
        </w:rPr>
        <w:t>Кубарко</w:t>
      </w:r>
      <w:proofErr w:type="spellEnd"/>
      <w:r w:rsidRPr="003667F1">
        <w:rPr>
          <w:rFonts w:ascii="Times New Roman" w:hAnsi="Times New Roman"/>
          <w:sz w:val="28"/>
          <w:szCs w:val="28"/>
        </w:rPr>
        <w:t>. / Минск: МГМИ, 1995. – 25 с.</w:t>
      </w:r>
    </w:p>
    <w:p w14:paraId="33262761" w14:textId="77777777" w:rsidR="009706AE" w:rsidRPr="003667F1" w:rsidRDefault="009706AE" w:rsidP="00344149">
      <w:pPr>
        <w:widowControl w:val="0"/>
        <w:numPr>
          <w:ilvl w:val="0"/>
          <w:numId w:val="26"/>
        </w:numPr>
        <w:shd w:val="clear" w:color="auto" w:fill="FFFFFF"/>
        <w:tabs>
          <w:tab w:val="clear" w:pos="720"/>
        </w:tabs>
        <w:autoSpaceDE w:val="0"/>
        <w:autoSpaceDN w:val="0"/>
        <w:adjustRightInd w:val="0"/>
        <w:spacing w:after="0" w:line="240" w:lineRule="auto"/>
        <w:ind w:left="360"/>
        <w:jc w:val="both"/>
        <w:rPr>
          <w:rFonts w:ascii="Times New Roman" w:hAnsi="Times New Roman"/>
          <w:sz w:val="28"/>
          <w:szCs w:val="28"/>
        </w:rPr>
      </w:pPr>
      <w:r w:rsidRPr="003667F1">
        <w:rPr>
          <w:rFonts w:ascii="Times New Roman" w:hAnsi="Times New Roman"/>
          <w:sz w:val="28"/>
          <w:szCs w:val="28"/>
        </w:rPr>
        <w:t xml:space="preserve">Савченков, Ю.И. Лекции по физиологии человека / Ю.И. Савченков. / Красноярск: Изд-во </w:t>
      </w:r>
      <w:proofErr w:type="spellStart"/>
      <w:r w:rsidRPr="003667F1">
        <w:rPr>
          <w:rFonts w:ascii="Times New Roman" w:hAnsi="Times New Roman"/>
          <w:sz w:val="28"/>
          <w:szCs w:val="28"/>
        </w:rPr>
        <w:t>КрасГМА</w:t>
      </w:r>
      <w:proofErr w:type="spellEnd"/>
      <w:r w:rsidRPr="003667F1">
        <w:rPr>
          <w:rFonts w:ascii="Times New Roman" w:hAnsi="Times New Roman"/>
          <w:sz w:val="28"/>
          <w:szCs w:val="28"/>
        </w:rPr>
        <w:t>, 1997. – 360 с.</w:t>
      </w:r>
    </w:p>
    <w:p w14:paraId="59C19113" w14:textId="77777777" w:rsidR="009706AE" w:rsidRPr="003667F1" w:rsidRDefault="009706AE" w:rsidP="00344149">
      <w:pPr>
        <w:widowControl w:val="0"/>
        <w:numPr>
          <w:ilvl w:val="0"/>
          <w:numId w:val="26"/>
        </w:numPr>
        <w:shd w:val="clear" w:color="auto" w:fill="FFFFFF"/>
        <w:tabs>
          <w:tab w:val="clear" w:pos="720"/>
        </w:tabs>
        <w:autoSpaceDE w:val="0"/>
        <w:autoSpaceDN w:val="0"/>
        <w:adjustRightInd w:val="0"/>
        <w:spacing w:after="0" w:line="240" w:lineRule="auto"/>
        <w:ind w:left="360"/>
        <w:jc w:val="both"/>
        <w:rPr>
          <w:rFonts w:ascii="Times New Roman" w:hAnsi="Times New Roman"/>
          <w:sz w:val="28"/>
          <w:szCs w:val="28"/>
        </w:rPr>
      </w:pPr>
      <w:r w:rsidRPr="003667F1">
        <w:rPr>
          <w:rFonts w:ascii="Times New Roman" w:hAnsi="Times New Roman"/>
          <w:sz w:val="28"/>
          <w:szCs w:val="28"/>
        </w:rPr>
        <w:t>Сергеев, П.В. Рецепторы физиологически активных веществ / П.В.</w:t>
      </w:r>
      <w:r>
        <w:rPr>
          <w:rFonts w:ascii="Times New Roman" w:hAnsi="Times New Roman"/>
          <w:sz w:val="28"/>
          <w:szCs w:val="28"/>
        </w:rPr>
        <w:t> </w:t>
      </w:r>
      <w:r w:rsidRPr="003667F1">
        <w:rPr>
          <w:rFonts w:ascii="Times New Roman" w:hAnsi="Times New Roman"/>
          <w:sz w:val="28"/>
          <w:szCs w:val="28"/>
        </w:rPr>
        <w:t>Сергеев, Н.Л. Шимановский, В.И. Петров. / Волгоград: Семь ветров, 1999. – 640 с.</w:t>
      </w:r>
    </w:p>
    <w:p w14:paraId="71E761C3" w14:textId="77777777" w:rsidR="009706AE" w:rsidRPr="003667F1" w:rsidRDefault="009706AE" w:rsidP="00344149">
      <w:pPr>
        <w:widowControl w:val="0"/>
        <w:numPr>
          <w:ilvl w:val="0"/>
          <w:numId w:val="26"/>
        </w:numPr>
        <w:shd w:val="clear" w:color="auto" w:fill="FFFFFF"/>
        <w:tabs>
          <w:tab w:val="clear" w:pos="720"/>
        </w:tabs>
        <w:autoSpaceDE w:val="0"/>
        <w:autoSpaceDN w:val="0"/>
        <w:adjustRightInd w:val="0"/>
        <w:spacing w:after="0" w:line="240" w:lineRule="auto"/>
        <w:ind w:left="360"/>
        <w:jc w:val="both"/>
        <w:rPr>
          <w:rFonts w:ascii="Times New Roman" w:hAnsi="Times New Roman"/>
          <w:sz w:val="28"/>
          <w:szCs w:val="28"/>
        </w:rPr>
      </w:pPr>
      <w:r w:rsidRPr="003667F1">
        <w:rPr>
          <w:rFonts w:ascii="Times New Roman" w:hAnsi="Times New Roman"/>
          <w:sz w:val="28"/>
          <w:szCs w:val="28"/>
        </w:rPr>
        <w:t xml:space="preserve">Физиология центральной нервной системы: учеб. пособие </w:t>
      </w:r>
      <w:r>
        <w:rPr>
          <w:rFonts w:ascii="Times New Roman" w:hAnsi="Times New Roman"/>
          <w:sz w:val="28"/>
          <w:szCs w:val="28"/>
        </w:rPr>
        <w:t xml:space="preserve">/ </w:t>
      </w:r>
      <w:r w:rsidRPr="003667F1">
        <w:rPr>
          <w:rFonts w:ascii="Times New Roman" w:hAnsi="Times New Roman"/>
          <w:sz w:val="28"/>
          <w:szCs w:val="28"/>
        </w:rPr>
        <w:t>Т.В.</w:t>
      </w:r>
      <w:r>
        <w:rPr>
          <w:rFonts w:ascii="Times New Roman" w:hAnsi="Times New Roman"/>
          <w:sz w:val="28"/>
          <w:szCs w:val="28"/>
        </w:rPr>
        <w:t> </w:t>
      </w:r>
      <w:proofErr w:type="spellStart"/>
      <w:r w:rsidRPr="003667F1">
        <w:rPr>
          <w:rFonts w:ascii="Times New Roman" w:hAnsi="Times New Roman"/>
          <w:sz w:val="28"/>
          <w:szCs w:val="28"/>
        </w:rPr>
        <w:t>Алейникова</w:t>
      </w:r>
      <w:proofErr w:type="spellEnd"/>
      <w:r w:rsidRPr="003667F1">
        <w:rPr>
          <w:rFonts w:ascii="Times New Roman" w:hAnsi="Times New Roman"/>
          <w:sz w:val="28"/>
          <w:szCs w:val="28"/>
        </w:rPr>
        <w:t xml:space="preserve"> [и др.]. / Ростов н/Д: Феникс, 2006. – 376 с.</w:t>
      </w:r>
    </w:p>
    <w:p w14:paraId="549E6A34" w14:textId="77777777" w:rsidR="009706AE" w:rsidRPr="003667F1" w:rsidRDefault="009706AE" w:rsidP="00344149">
      <w:pPr>
        <w:numPr>
          <w:ilvl w:val="0"/>
          <w:numId w:val="26"/>
        </w:numPr>
        <w:tabs>
          <w:tab w:val="clear" w:pos="720"/>
        </w:tabs>
        <w:spacing w:after="0" w:line="240" w:lineRule="auto"/>
        <w:ind w:left="360"/>
        <w:jc w:val="both"/>
        <w:rPr>
          <w:rFonts w:ascii="Times New Roman" w:hAnsi="Times New Roman"/>
          <w:sz w:val="28"/>
          <w:szCs w:val="28"/>
        </w:rPr>
      </w:pPr>
      <w:r w:rsidRPr="003667F1">
        <w:rPr>
          <w:rFonts w:ascii="Times New Roman" w:hAnsi="Times New Roman"/>
          <w:sz w:val="28"/>
          <w:szCs w:val="28"/>
        </w:rPr>
        <w:t>Практикум по нормальной физиологии / под ред. Н.А. Агаджаняна, А.В. Коробкова.– М.: Высшая школа, 1983. – 198 с.</w:t>
      </w:r>
    </w:p>
    <w:p w14:paraId="5C5D2A2D" w14:textId="77777777" w:rsidR="009706AE" w:rsidRPr="003667F1" w:rsidRDefault="009706AE" w:rsidP="00344149">
      <w:pPr>
        <w:numPr>
          <w:ilvl w:val="0"/>
          <w:numId w:val="26"/>
        </w:numPr>
        <w:tabs>
          <w:tab w:val="clear" w:pos="720"/>
        </w:tabs>
        <w:spacing w:after="0" w:line="240" w:lineRule="auto"/>
        <w:ind w:left="360"/>
        <w:jc w:val="both"/>
        <w:rPr>
          <w:rFonts w:ascii="Times New Roman" w:hAnsi="Times New Roman"/>
          <w:sz w:val="28"/>
          <w:szCs w:val="28"/>
        </w:rPr>
      </w:pPr>
      <w:r w:rsidRPr="003667F1">
        <w:rPr>
          <w:rFonts w:ascii="Times New Roman" w:hAnsi="Times New Roman"/>
          <w:sz w:val="28"/>
          <w:szCs w:val="28"/>
        </w:rPr>
        <w:t>Физиология / под ред. А.В. Коробкова. – М.: Высшая школа, 1980. – 135 с.</w:t>
      </w:r>
    </w:p>
    <w:p w14:paraId="7D27DFA7" w14:textId="77777777" w:rsidR="009706AE" w:rsidRPr="003667F1" w:rsidRDefault="009706AE" w:rsidP="00344149">
      <w:pPr>
        <w:numPr>
          <w:ilvl w:val="0"/>
          <w:numId w:val="26"/>
        </w:numPr>
        <w:tabs>
          <w:tab w:val="clear" w:pos="720"/>
        </w:tabs>
        <w:spacing w:after="0" w:line="240" w:lineRule="auto"/>
        <w:ind w:left="360"/>
        <w:jc w:val="both"/>
        <w:rPr>
          <w:rFonts w:ascii="Times New Roman" w:hAnsi="Times New Roman"/>
          <w:sz w:val="28"/>
          <w:szCs w:val="28"/>
        </w:rPr>
      </w:pPr>
      <w:r w:rsidRPr="003667F1">
        <w:rPr>
          <w:rFonts w:ascii="Times New Roman" w:hAnsi="Times New Roman"/>
          <w:sz w:val="28"/>
          <w:szCs w:val="28"/>
        </w:rPr>
        <w:t xml:space="preserve">Физиология человека: в 2-х т. / под ред. В. Покровского, Г. </w:t>
      </w:r>
      <w:proofErr w:type="spellStart"/>
      <w:r w:rsidRPr="003667F1">
        <w:rPr>
          <w:rFonts w:ascii="Times New Roman" w:hAnsi="Times New Roman"/>
          <w:sz w:val="28"/>
          <w:szCs w:val="28"/>
        </w:rPr>
        <w:t>Коротько</w:t>
      </w:r>
      <w:proofErr w:type="spellEnd"/>
      <w:r w:rsidRPr="003667F1">
        <w:rPr>
          <w:rFonts w:ascii="Times New Roman" w:hAnsi="Times New Roman"/>
          <w:sz w:val="28"/>
          <w:szCs w:val="28"/>
        </w:rPr>
        <w:t>. – М.: Медицина, 1998.</w:t>
      </w:r>
    </w:p>
    <w:p w14:paraId="7DBC0BAA" w14:textId="77777777" w:rsidR="009706AE" w:rsidRPr="003667F1" w:rsidRDefault="009706AE" w:rsidP="00344149">
      <w:pPr>
        <w:numPr>
          <w:ilvl w:val="0"/>
          <w:numId w:val="26"/>
        </w:numPr>
        <w:tabs>
          <w:tab w:val="clear" w:pos="720"/>
        </w:tabs>
        <w:spacing w:after="0" w:line="240" w:lineRule="auto"/>
        <w:ind w:left="360"/>
        <w:jc w:val="both"/>
        <w:rPr>
          <w:rFonts w:ascii="Times New Roman" w:hAnsi="Times New Roman"/>
          <w:sz w:val="28"/>
          <w:szCs w:val="28"/>
        </w:rPr>
      </w:pPr>
      <w:r w:rsidRPr="003667F1">
        <w:rPr>
          <w:rFonts w:ascii="Times New Roman" w:hAnsi="Times New Roman"/>
          <w:sz w:val="28"/>
          <w:szCs w:val="28"/>
        </w:rPr>
        <w:t xml:space="preserve">Физиология человека / под ред. В.М. Покровского, Г.Ф. </w:t>
      </w:r>
      <w:proofErr w:type="spellStart"/>
      <w:r w:rsidRPr="003667F1">
        <w:rPr>
          <w:rFonts w:ascii="Times New Roman" w:hAnsi="Times New Roman"/>
          <w:sz w:val="28"/>
          <w:szCs w:val="28"/>
        </w:rPr>
        <w:t>Коротько</w:t>
      </w:r>
      <w:proofErr w:type="spellEnd"/>
      <w:r w:rsidRPr="003667F1">
        <w:rPr>
          <w:rFonts w:ascii="Times New Roman" w:hAnsi="Times New Roman"/>
          <w:sz w:val="28"/>
          <w:szCs w:val="28"/>
        </w:rPr>
        <w:t xml:space="preserve">. – 2-е изд., </w:t>
      </w:r>
      <w:proofErr w:type="spellStart"/>
      <w:r w:rsidRPr="003667F1">
        <w:rPr>
          <w:rFonts w:ascii="Times New Roman" w:hAnsi="Times New Roman"/>
          <w:sz w:val="28"/>
          <w:szCs w:val="28"/>
        </w:rPr>
        <w:t>перераб</w:t>
      </w:r>
      <w:proofErr w:type="spellEnd"/>
      <w:r w:rsidRPr="003667F1">
        <w:rPr>
          <w:rFonts w:ascii="Times New Roman" w:hAnsi="Times New Roman"/>
          <w:sz w:val="28"/>
          <w:szCs w:val="28"/>
        </w:rPr>
        <w:t>. и доп. – М.: Медицина, 2003. – 149 с.</w:t>
      </w:r>
    </w:p>
    <w:p w14:paraId="32187EA8" w14:textId="77777777" w:rsidR="009706AE" w:rsidRPr="003667F1" w:rsidRDefault="009706AE" w:rsidP="00344149">
      <w:pPr>
        <w:numPr>
          <w:ilvl w:val="0"/>
          <w:numId w:val="26"/>
        </w:numPr>
        <w:tabs>
          <w:tab w:val="clear" w:pos="720"/>
        </w:tabs>
        <w:spacing w:after="0" w:line="240" w:lineRule="auto"/>
        <w:ind w:left="360"/>
        <w:jc w:val="both"/>
        <w:rPr>
          <w:rFonts w:ascii="Times New Roman" w:hAnsi="Times New Roman"/>
          <w:sz w:val="28"/>
          <w:szCs w:val="28"/>
        </w:rPr>
      </w:pPr>
      <w:r w:rsidRPr="003667F1">
        <w:rPr>
          <w:rFonts w:ascii="Times New Roman" w:hAnsi="Times New Roman"/>
          <w:sz w:val="28"/>
          <w:szCs w:val="28"/>
        </w:rPr>
        <w:t>Физиология человека / под ред. В.М. Смирнова. – М.: Медицина, 2001. – 608 с.</w:t>
      </w:r>
    </w:p>
    <w:p w14:paraId="70BFBD48" w14:textId="77777777" w:rsidR="009706AE" w:rsidRPr="003667F1" w:rsidRDefault="009706AE" w:rsidP="00344149">
      <w:pPr>
        <w:numPr>
          <w:ilvl w:val="0"/>
          <w:numId w:val="26"/>
        </w:numPr>
        <w:tabs>
          <w:tab w:val="clear" w:pos="720"/>
        </w:tabs>
        <w:spacing w:after="0" w:line="240" w:lineRule="auto"/>
        <w:ind w:left="360"/>
        <w:jc w:val="both"/>
        <w:rPr>
          <w:rFonts w:ascii="Times New Roman" w:hAnsi="Times New Roman"/>
          <w:sz w:val="28"/>
          <w:szCs w:val="28"/>
        </w:rPr>
      </w:pPr>
      <w:r w:rsidRPr="003667F1">
        <w:rPr>
          <w:rFonts w:ascii="Times New Roman" w:hAnsi="Times New Roman"/>
          <w:sz w:val="28"/>
          <w:szCs w:val="28"/>
        </w:rPr>
        <w:t>Ткаченко, Б.И. Центральная регуляция регионарной гемодинамики /</w:t>
      </w:r>
      <w:r>
        <w:rPr>
          <w:rFonts w:ascii="Times New Roman" w:hAnsi="Times New Roman"/>
          <w:sz w:val="28"/>
          <w:szCs w:val="28"/>
        </w:rPr>
        <w:t xml:space="preserve"> </w:t>
      </w:r>
      <w:r w:rsidRPr="003667F1">
        <w:rPr>
          <w:rFonts w:ascii="Times New Roman" w:hAnsi="Times New Roman"/>
          <w:sz w:val="28"/>
          <w:szCs w:val="28"/>
        </w:rPr>
        <w:t xml:space="preserve">Б.И. Ткаченко, В.А. </w:t>
      </w:r>
      <w:proofErr w:type="spellStart"/>
      <w:r w:rsidRPr="003667F1">
        <w:rPr>
          <w:rFonts w:ascii="Times New Roman" w:hAnsi="Times New Roman"/>
          <w:sz w:val="28"/>
          <w:szCs w:val="28"/>
        </w:rPr>
        <w:t>Кульчицкий</w:t>
      </w:r>
      <w:proofErr w:type="spellEnd"/>
      <w:r w:rsidRPr="003667F1">
        <w:rPr>
          <w:rFonts w:ascii="Times New Roman" w:hAnsi="Times New Roman"/>
          <w:sz w:val="28"/>
          <w:szCs w:val="28"/>
        </w:rPr>
        <w:t xml:space="preserve">, </w:t>
      </w:r>
      <w:proofErr w:type="spellStart"/>
      <w:r w:rsidRPr="003667F1">
        <w:rPr>
          <w:rFonts w:ascii="Times New Roman" w:hAnsi="Times New Roman"/>
          <w:sz w:val="28"/>
          <w:szCs w:val="28"/>
        </w:rPr>
        <w:t>А.А.Вишневский</w:t>
      </w:r>
      <w:proofErr w:type="spellEnd"/>
      <w:r w:rsidRPr="003667F1">
        <w:rPr>
          <w:rFonts w:ascii="Times New Roman" w:hAnsi="Times New Roman"/>
          <w:sz w:val="28"/>
          <w:szCs w:val="28"/>
        </w:rPr>
        <w:t xml:space="preserve">. / – </w:t>
      </w:r>
      <w:proofErr w:type="spellStart"/>
      <w:r w:rsidRPr="003667F1">
        <w:rPr>
          <w:rFonts w:ascii="Times New Roman" w:hAnsi="Times New Roman"/>
          <w:sz w:val="28"/>
          <w:szCs w:val="28"/>
        </w:rPr>
        <w:t>Спб</w:t>
      </w:r>
      <w:proofErr w:type="spellEnd"/>
      <w:r w:rsidRPr="003667F1">
        <w:rPr>
          <w:rFonts w:ascii="Times New Roman" w:hAnsi="Times New Roman"/>
          <w:sz w:val="28"/>
          <w:szCs w:val="28"/>
        </w:rPr>
        <w:t>.: Наука, 1992. – 242 с.</w:t>
      </w:r>
    </w:p>
    <w:p w14:paraId="06CD7396" w14:textId="77777777" w:rsidR="009706AE" w:rsidRPr="003667F1" w:rsidRDefault="009706AE" w:rsidP="00332124">
      <w:pPr>
        <w:pStyle w:val="a3"/>
        <w:spacing w:after="0" w:line="240" w:lineRule="auto"/>
        <w:ind w:left="1185"/>
        <w:rPr>
          <w:rFonts w:ascii="Times New Roman" w:hAnsi="Times New Roman"/>
          <w:b/>
          <w:sz w:val="28"/>
          <w:szCs w:val="28"/>
        </w:rPr>
      </w:pPr>
    </w:p>
    <w:sectPr w:rsidR="009706AE" w:rsidRPr="003667F1" w:rsidSect="00A02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8">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2.%3."/>
      <w:lvlJc w:val="right"/>
      <w:pPr>
        <w:tabs>
          <w:tab w:val="num" w:pos="0"/>
        </w:tabs>
        <w:ind w:left="2727" w:hanging="180"/>
      </w:pPr>
      <w:rPr>
        <w:rFonts w:cs="Times New Roman"/>
      </w:rPr>
    </w:lvl>
    <w:lvl w:ilvl="3">
      <w:start w:val="1"/>
      <w:numFmt w:val="decimal"/>
      <w:lvlText w:val="%2.%3.%4."/>
      <w:lvlJc w:val="left"/>
      <w:pPr>
        <w:tabs>
          <w:tab w:val="num" w:pos="0"/>
        </w:tabs>
        <w:ind w:left="3447" w:hanging="360"/>
      </w:pPr>
      <w:rPr>
        <w:rFonts w:cs="Times New Roman"/>
      </w:rPr>
    </w:lvl>
    <w:lvl w:ilvl="4">
      <w:start w:val="1"/>
      <w:numFmt w:val="lowerLetter"/>
      <w:lvlText w:val="%2.%3.%4.%5."/>
      <w:lvlJc w:val="left"/>
      <w:pPr>
        <w:tabs>
          <w:tab w:val="num" w:pos="0"/>
        </w:tabs>
        <w:ind w:left="4167" w:hanging="360"/>
      </w:pPr>
      <w:rPr>
        <w:rFonts w:cs="Times New Roman"/>
      </w:rPr>
    </w:lvl>
    <w:lvl w:ilvl="5">
      <w:start w:val="1"/>
      <w:numFmt w:val="lowerRoman"/>
      <w:lvlText w:val="%2.%3.%4.%5.%6."/>
      <w:lvlJc w:val="right"/>
      <w:pPr>
        <w:tabs>
          <w:tab w:val="num" w:pos="0"/>
        </w:tabs>
        <w:ind w:left="4887" w:hanging="180"/>
      </w:pPr>
      <w:rPr>
        <w:rFonts w:cs="Times New Roman"/>
      </w:rPr>
    </w:lvl>
    <w:lvl w:ilvl="6">
      <w:start w:val="1"/>
      <w:numFmt w:val="decimal"/>
      <w:lvlText w:val="%2.%3.%4.%5.%6.%7."/>
      <w:lvlJc w:val="left"/>
      <w:pPr>
        <w:tabs>
          <w:tab w:val="num" w:pos="0"/>
        </w:tabs>
        <w:ind w:left="5607" w:hanging="360"/>
      </w:pPr>
      <w:rPr>
        <w:rFonts w:cs="Times New Roman"/>
      </w:rPr>
    </w:lvl>
    <w:lvl w:ilvl="7">
      <w:start w:val="1"/>
      <w:numFmt w:val="lowerLetter"/>
      <w:lvlText w:val="%2.%3.%4.%5.%6.%7.%8."/>
      <w:lvlJc w:val="left"/>
      <w:pPr>
        <w:tabs>
          <w:tab w:val="num" w:pos="0"/>
        </w:tabs>
        <w:ind w:left="6327" w:hanging="360"/>
      </w:pPr>
      <w:rPr>
        <w:rFonts w:cs="Times New Roman"/>
      </w:rPr>
    </w:lvl>
    <w:lvl w:ilvl="8">
      <w:start w:val="1"/>
      <w:numFmt w:val="lowerRoman"/>
      <w:lvlText w:val="%2.%3.%4.%5.%6.%7.%8.%9."/>
      <w:lvlJc w:val="right"/>
      <w:pPr>
        <w:tabs>
          <w:tab w:val="num" w:pos="0"/>
        </w:tabs>
        <w:ind w:left="7047" w:hanging="180"/>
      </w:pPr>
      <w:rPr>
        <w:rFonts w:cs="Times New Roman"/>
      </w:rPr>
    </w:lvl>
  </w:abstractNum>
  <w:abstractNum w:abstractNumId="1" w15:restartNumberingAfterBreak="0">
    <w:nsid w:val="0000000A"/>
    <w:multiLevelType w:val="multilevel"/>
    <w:tmpl w:val="0000000A"/>
    <w:name w:val="WW8Num10"/>
    <w:lvl w:ilvl="0">
      <w:start w:val="1"/>
      <w:numFmt w:val="decimal"/>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2.%3."/>
      <w:lvlJc w:val="right"/>
      <w:pPr>
        <w:tabs>
          <w:tab w:val="num" w:pos="0"/>
        </w:tabs>
        <w:ind w:left="2727" w:hanging="180"/>
      </w:pPr>
      <w:rPr>
        <w:rFonts w:cs="Times New Roman"/>
      </w:rPr>
    </w:lvl>
    <w:lvl w:ilvl="3">
      <w:start w:val="1"/>
      <w:numFmt w:val="decimal"/>
      <w:lvlText w:val="%2.%3.%4."/>
      <w:lvlJc w:val="left"/>
      <w:pPr>
        <w:tabs>
          <w:tab w:val="num" w:pos="0"/>
        </w:tabs>
        <w:ind w:left="3447" w:hanging="360"/>
      </w:pPr>
      <w:rPr>
        <w:rFonts w:cs="Times New Roman"/>
      </w:rPr>
    </w:lvl>
    <w:lvl w:ilvl="4">
      <w:start w:val="1"/>
      <w:numFmt w:val="lowerLetter"/>
      <w:lvlText w:val="%2.%3.%4.%5."/>
      <w:lvlJc w:val="left"/>
      <w:pPr>
        <w:tabs>
          <w:tab w:val="num" w:pos="0"/>
        </w:tabs>
        <w:ind w:left="4167" w:hanging="360"/>
      </w:pPr>
      <w:rPr>
        <w:rFonts w:cs="Times New Roman"/>
      </w:rPr>
    </w:lvl>
    <w:lvl w:ilvl="5">
      <w:start w:val="1"/>
      <w:numFmt w:val="lowerRoman"/>
      <w:lvlText w:val="%2.%3.%4.%5.%6."/>
      <w:lvlJc w:val="right"/>
      <w:pPr>
        <w:tabs>
          <w:tab w:val="num" w:pos="0"/>
        </w:tabs>
        <w:ind w:left="4887" w:hanging="180"/>
      </w:pPr>
      <w:rPr>
        <w:rFonts w:cs="Times New Roman"/>
      </w:rPr>
    </w:lvl>
    <w:lvl w:ilvl="6">
      <w:start w:val="1"/>
      <w:numFmt w:val="decimal"/>
      <w:lvlText w:val="%2.%3.%4.%5.%6.%7."/>
      <w:lvlJc w:val="left"/>
      <w:pPr>
        <w:tabs>
          <w:tab w:val="num" w:pos="0"/>
        </w:tabs>
        <w:ind w:left="5607" w:hanging="360"/>
      </w:pPr>
      <w:rPr>
        <w:rFonts w:cs="Times New Roman"/>
      </w:rPr>
    </w:lvl>
    <w:lvl w:ilvl="7">
      <w:start w:val="1"/>
      <w:numFmt w:val="lowerLetter"/>
      <w:lvlText w:val="%2.%3.%4.%5.%6.%7.%8."/>
      <w:lvlJc w:val="left"/>
      <w:pPr>
        <w:tabs>
          <w:tab w:val="num" w:pos="0"/>
        </w:tabs>
        <w:ind w:left="6327" w:hanging="360"/>
      </w:pPr>
      <w:rPr>
        <w:rFonts w:cs="Times New Roman"/>
      </w:rPr>
    </w:lvl>
    <w:lvl w:ilvl="8">
      <w:start w:val="1"/>
      <w:numFmt w:val="lowerRoman"/>
      <w:lvlText w:val="%2.%3.%4.%5.%6.%7.%8.%9."/>
      <w:lvlJc w:val="right"/>
      <w:pPr>
        <w:tabs>
          <w:tab w:val="num" w:pos="0"/>
        </w:tabs>
        <w:ind w:left="7047" w:hanging="180"/>
      </w:pPr>
      <w:rPr>
        <w:rFonts w:cs="Times New Roman"/>
      </w:rPr>
    </w:lvl>
  </w:abstractNum>
  <w:abstractNum w:abstractNumId="2" w15:restartNumberingAfterBreak="0">
    <w:nsid w:val="08194FA1"/>
    <w:multiLevelType w:val="hybridMultilevel"/>
    <w:tmpl w:val="5F42EAD4"/>
    <w:lvl w:ilvl="0" w:tplc="01649C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19529D4"/>
    <w:multiLevelType w:val="hybridMultilevel"/>
    <w:tmpl w:val="0CBAA652"/>
    <w:lvl w:ilvl="0" w:tplc="0F42D2D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1307289E"/>
    <w:multiLevelType w:val="hybridMultilevel"/>
    <w:tmpl w:val="49E432CA"/>
    <w:lvl w:ilvl="0" w:tplc="2E084C62">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4D3993"/>
    <w:multiLevelType w:val="hybridMultilevel"/>
    <w:tmpl w:val="E0B40C18"/>
    <w:lvl w:ilvl="0" w:tplc="374CB5F0">
      <w:start w:val="1"/>
      <w:numFmt w:val="decimal"/>
      <w:lvlText w:val="%1."/>
      <w:lvlJc w:val="left"/>
      <w:pPr>
        <w:tabs>
          <w:tab w:val="num" w:pos="360"/>
        </w:tabs>
        <w:ind w:left="360" w:hanging="360"/>
      </w:pPr>
      <w:rPr>
        <w:rFonts w:ascii="Times New Roman" w:hAnsi="Times New Roman" w:cs="Times New Roman" w:hint="default"/>
      </w:rPr>
    </w:lvl>
    <w:lvl w:ilvl="1" w:tplc="3ADEB624" w:tentative="1">
      <w:start w:val="1"/>
      <w:numFmt w:val="decimal"/>
      <w:lvlText w:val="%2."/>
      <w:lvlJc w:val="left"/>
      <w:pPr>
        <w:tabs>
          <w:tab w:val="num" w:pos="1080"/>
        </w:tabs>
        <w:ind w:left="1080" w:hanging="360"/>
      </w:pPr>
      <w:rPr>
        <w:rFonts w:cs="Times New Roman"/>
      </w:rPr>
    </w:lvl>
    <w:lvl w:ilvl="2" w:tplc="15A81432" w:tentative="1">
      <w:start w:val="1"/>
      <w:numFmt w:val="decimal"/>
      <w:lvlText w:val="%3."/>
      <w:lvlJc w:val="left"/>
      <w:pPr>
        <w:tabs>
          <w:tab w:val="num" w:pos="1800"/>
        </w:tabs>
        <w:ind w:left="1800" w:hanging="360"/>
      </w:pPr>
      <w:rPr>
        <w:rFonts w:cs="Times New Roman"/>
      </w:rPr>
    </w:lvl>
    <w:lvl w:ilvl="3" w:tplc="0CFA1C24" w:tentative="1">
      <w:start w:val="1"/>
      <w:numFmt w:val="decimal"/>
      <w:lvlText w:val="%4."/>
      <w:lvlJc w:val="left"/>
      <w:pPr>
        <w:tabs>
          <w:tab w:val="num" w:pos="2520"/>
        </w:tabs>
        <w:ind w:left="2520" w:hanging="360"/>
      </w:pPr>
      <w:rPr>
        <w:rFonts w:cs="Times New Roman"/>
      </w:rPr>
    </w:lvl>
    <w:lvl w:ilvl="4" w:tplc="0F709B20" w:tentative="1">
      <w:start w:val="1"/>
      <w:numFmt w:val="decimal"/>
      <w:lvlText w:val="%5."/>
      <w:lvlJc w:val="left"/>
      <w:pPr>
        <w:tabs>
          <w:tab w:val="num" w:pos="3240"/>
        </w:tabs>
        <w:ind w:left="3240" w:hanging="360"/>
      </w:pPr>
      <w:rPr>
        <w:rFonts w:cs="Times New Roman"/>
      </w:rPr>
    </w:lvl>
    <w:lvl w:ilvl="5" w:tplc="A35EBDBE" w:tentative="1">
      <w:start w:val="1"/>
      <w:numFmt w:val="decimal"/>
      <w:lvlText w:val="%6."/>
      <w:lvlJc w:val="left"/>
      <w:pPr>
        <w:tabs>
          <w:tab w:val="num" w:pos="3960"/>
        </w:tabs>
        <w:ind w:left="3960" w:hanging="360"/>
      </w:pPr>
      <w:rPr>
        <w:rFonts w:cs="Times New Roman"/>
      </w:rPr>
    </w:lvl>
    <w:lvl w:ilvl="6" w:tplc="D25EFCBC" w:tentative="1">
      <w:start w:val="1"/>
      <w:numFmt w:val="decimal"/>
      <w:lvlText w:val="%7."/>
      <w:lvlJc w:val="left"/>
      <w:pPr>
        <w:tabs>
          <w:tab w:val="num" w:pos="4680"/>
        </w:tabs>
        <w:ind w:left="4680" w:hanging="360"/>
      </w:pPr>
      <w:rPr>
        <w:rFonts w:cs="Times New Roman"/>
      </w:rPr>
    </w:lvl>
    <w:lvl w:ilvl="7" w:tplc="50E000FA" w:tentative="1">
      <w:start w:val="1"/>
      <w:numFmt w:val="decimal"/>
      <w:lvlText w:val="%8."/>
      <w:lvlJc w:val="left"/>
      <w:pPr>
        <w:tabs>
          <w:tab w:val="num" w:pos="5400"/>
        </w:tabs>
        <w:ind w:left="5400" w:hanging="360"/>
      </w:pPr>
      <w:rPr>
        <w:rFonts w:cs="Times New Roman"/>
      </w:rPr>
    </w:lvl>
    <w:lvl w:ilvl="8" w:tplc="F0AECDCE" w:tentative="1">
      <w:start w:val="1"/>
      <w:numFmt w:val="decimal"/>
      <w:lvlText w:val="%9."/>
      <w:lvlJc w:val="left"/>
      <w:pPr>
        <w:tabs>
          <w:tab w:val="num" w:pos="6120"/>
        </w:tabs>
        <w:ind w:left="6120" w:hanging="360"/>
      </w:pPr>
      <w:rPr>
        <w:rFonts w:cs="Times New Roman"/>
      </w:rPr>
    </w:lvl>
  </w:abstractNum>
  <w:abstractNum w:abstractNumId="6" w15:restartNumberingAfterBreak="0">
    <w:nsid w:val="18534CC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15:restartNumberingAfterBreak="0">
    <w:nsid w:val="1B6C2516"/>
    <w:multiLevelType w:val="hybridMultilevel"/>
    <w:tmpl w:val="ECBC6C6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15:restartNumberingAfterBreak="0">
    <w:nsid w:val="204D63F2"/>
    <w:multiLevelType w:val="hybridMultilevel"/>
    <w:tmpl w:val="91CE2606"/>
    <w:lvl w:ilvl="0" w:tplc="7D78EAA0">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9" w15:restartNumberingAfterBreak="0">
    <w:nsid w:val="24C27118"/>
    <w:multiLevelType w:val="hybridMultilevel"/>
    <w:tmpl w:val="CC44FD04"/>
    <w:lvl w:ilvl="0" w:tplc="D6CE51E8">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25E15442"/>
    <w:multiLevelType w:val="hybridMultilevel"/>
    <w:tmpl w:val="4B70975C"/>
    <w:lvl w:ilvl="0" w:tplc="ECB8F92A">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1" w15:restartNumberingAfterBreak="0">
    <w:nsid w:val="315557F1"/>
    <w:multiLevelType w:val="hybridMultilevel"/>
    <w:tmpl w:val="08921B1E"/>
    <w:lvl w:ilvl="0" w:tplc="95CAD370">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37A20B36"/>
    <w:multiLevelType w:val="hybridMultilevel"/>
    <w:tmpl w:val="64129096"/>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D5F17F3"/>
    <w:multiLevelType w:val="hybridMultilevel"/>
    <w:tmpl w:val="D6F4CFB6"/>
    <w:lvl w:ilvl="0" w:tplc="BE60DF2A">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4" w15:restartNumberingAfterBreak="0">
    <w:nsid w:val="4B194424"/>
    <w:multiLevelType w:val="hybridMultilevel"/>
    <w:tmpl w:val="0060B31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2CE60ED"/>
    <w:multiLevelType w:val="hybridMultilevel"/>
    <w:tmpl w:val="2EE09902"/>
    <w:lvl w:ilvl="0" w:tplc="E706602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52F95D34"/>
    <w:multiLevelType w:val="hybridMultilevel"/>
    <w:tmpl w:val="8E08562A"/>
    <w:lvl w:ilvl="0" w:tplc="33D86F9E">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15:restartNumberingAfterBreak="0">
    <w:nsid w:val="540F0935"/>
    <w:multiLevelType w:val="multilevel"/>
    <w:tmpl w:val="49C8ECB0"/>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color w:val="00000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56F4A3D"/>
    <w:multiLevelType w:val="hybridMultilevel"/>
    <w:tmpl w:val="89D077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CA26A1D"/>
    <w:multiLevelType w:val="hybridMultilevel"/>
    <w:tmpl w:val="481241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4346487"/>
    <w:multiLevelType w:val="hybridMultilevel"/>
    <w:tmpl w:val="C8DA0B1E"/>
    <w:lvl w:ilvl="0" w:tplc="7AA226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65CC10EF"/>
    <w:multiLevelType w:val="hybridMultilevel"/>
    <w:tmpl w:val="34E45698"/>
    <w:lvl w:ilvl="0" w:tplc="72BE670A">
      <w:start w:val="1"/>
      <w:numFmt w:val="decimal"/>
      <w:lvlText w:val="%1."/>
      <w:lvlJc w:val="left"/>
      <w:pPr>
        <w:tabs>
          <w:tab w:val="num" w:pos="720"/>
        </w:tabs>
        <w:ind w:left="720" w:hanging="360"/>
      </w:pPr>
      <w:rPr>
        <w:rFonts w:ascii="Times New Roman" w:eastAsia="Times New Roman" w:hAnsi="Times New Roman" w:cs="Times New Roman"/>
      </w:rPr>
    </w:lvl>
    <w:lvl w:ilvl="1" w:tplc="38905BDE">
      <w:start w:val="1"/>
      <w:numFmt w:val="decimal"/>
      <w:lvlText w:val="%2."/>
      <w:lvlJc w:val="left"/>
      <w:pPr>
        <w:tabs>
          <w:tab w:val="num" w:pos="2100"/>
        </w:tabs>
        <w:ind w:left="2100" w:hanging="10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2C94AC1"/>
    <w:multiLevelType w:val="hybridMultilevel"/>
    <w:tmpl w:val="0D3AD12C"/>
    <w:lvl w:ilvl="0" w:tplc="AE3CA748">
      <w:start w:val="1"/>
      <w:numFmt w:val="decimal"/>
      <w:lvlText w:val="%1."/>
      <w:lvlJc w:val="left"/>
      <w:pPr>
        <w:ind w:left="1063" w:hanging="360"/>
      </w:pPr>
      <w:rPr>
        <w:rFonts w:cs="Times New Roman" w:hint="default"/>
      </w:rPr>
    </w:lvl>
    <w:lvl w:ilvl="1" w:tplc="04190019" w:tentative="1">
      <w:start w:val="1"/>
      <w:numFmt w:val="lowerLetter"/>
      <w:lvlText w:val="%2."/>
      <w:lvlJc w:val="left"/>
      <w:pPr>
        <w:ind w:left="1783" w:hanging="360"/>
      </w:pPr>
      <w:rPr>
        <w:rFonts w:cs="Times New Roman"/>
      </w:rPr>
    </w:lvl>
    <w:lvl w:ilvl="2" w:tplc="0419001B" w:tentative="1">
      <w:start w:val="1"/>
      <w:numFmt w:val="lowerRoman"/>
      <w:lvlText w:val="%3."/>
      <w:lvlJc w:val="right"/>
      <w:pPr>
        <w:ind w:left="2503" w:hanging="180"/>
      </w:pPr>
      <w:rPr>
        <w:rFonts w:cs="Times New Roman"/>
      </w:rPr>
    </w:lvl>
    <w:lvl w:ilvl="3" w:tplc="0419000F" w:tentative="1">
      <w:start w:val="1"/>
      <w:numFmt w:val="decimal"/>
      <w:lvlText w:val="%4."/>
      <w:lvlJc w:val="left"/>
      <w:pPr>
        <w:ind w:left="3223" w:hanging="360"/>
      </w:pPr>
      <w:rPr>
        <w:rFonts w:cs="Times New Roman"/>
      </w:rPr>
    </w:lvl>
    <w:lvl w:ilvl="4" w:tplc="04190019" w:tentative="1">
      <w:start w:val="1"/>
      <w:numFmt w:val="lowerLetter"/>
      <w:lvlText w:val="%5."/>
      <w:lvlJc w:val="left"/>
      <w:pPr>
        <w:ind w:left="3943" w:hanging="360"/>
      </w:pPr>
      <w:rPr>
        <w:rFonts w:cs="Times New Roman"/>
      </w:rPr>
    </w:lvl>
    <w:lvl w:ilvl="5" w:tplc="0419001B" w:tentative="1">
      <w:start w:val="1"/>
      <w:numFmt w:val="lowerRoman"/>
      <w:lvlText w:val="%6."/>
      <w:lvlJc w:val="right"/>
      <w:pPr>
        <w:ind w:left="4663" w:hanging="180"/>
      </w:pPr>
      <w:rPr>
        <w:rFonts w:cs="Times New Roman"/>
      </w:rPr>
    </w:lvl>
    <w:lvl w:ilvl="6" w:tplc="0419000F" w:tentative="1">
      <w:start w:val="1"/>
      <w:numFmt w:val="decimal"/>
      <w:lvlText w:val="%7."/>
      <w:lvlJc w:val="left"/>
      <w:pPr>
        <w:ind w:left="5383" w:hanging="360"/>
      </w:pPr>
      <w:rPr>
        <w:rFonts w:cs="Times New Roman"/>
      </w:rPr>
    </w:lvl>
    <w:lvl w:ilvl="7" w:tplc="04190019" w:tentative="1">
      <w:start w:val="1"/>
      <w:numFmt w:val="lowerLetter"/>
      <w:lvlText w:val="%8."/>
      <w:lvlJc w:val="left"/>
      <w:pPr>
        <w:ind w:left="6103" w:hanging="360"/>
      </w:pPr>
      <w:rPr>
        <w:rFonts w:cs="Times New Roman"/>
      </w:rPr>
    </w:lvl>
    <w:lvl w:ilvl="8" w:tplc="0419001B" w:tentative="1">
      <w:start w:val="1"/>
      <w:numFmt w:val="lowerRoman"/>
      <w:lvlText w:val="%9."/>
      <w:lvlJc w:val="right"/>
      <w:pPr>
        <w:ind w:left="6823" w:hanging="180"/>
      </w:pPr>
      <w:rPr>
        <w:rFonts w:cs="Times New Roman"/>
      </w:rPr>
    </w:lvl>
  </w:abstractNum>
  <w:abstractNum w:abstractNumId="23" w15:restartNumberingAfterBreak="0">
    <w:nsid w:val="76B978B7"/>
    <w:multiLevelType w:val="hybridMultilevel"/>
    <w:tmpl w:val="17F809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9A918D4"/>
    <w:multiLevelType w:val="hybridMultilevel"/>
    <w:tmpl w:val="CB6A5F82"/>
    <w:lvl w:ilvl="0" w:tplc="09765448">
      <w:start w:val="1"/>
      <w:numFmt w:val="decimal"/>
      <w:lvlText w:val="%1."/>
      <w:lvlJc w:val="left"/>
      <w:pPr>
        <w:ind w:left="703" w:hanging="360"/>
      </w:pPr>
      <w:rPr>
        <w:rFonts w:cs="Times New Roman" w:hint="default"/>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25" w15:restartNumberingAfterBreak="0">
    <w:nsid w:val="7ED20982"/>
    <w:multiLevelType w:val="hybridMultilevel"/>
    <w:tmpl w:val="F4A63A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8"/>
  </w:num>
  <w:num w:numId="9">
    <w:abstractNumId w:val="17"/>
  </w:num>
  <w:num w:numId="10">
    <w:abstractNumId w:val="14"/>
  </w:num>
  <w:num w:numId="11">
    <w:abstractNumId w:val="9"/>
  </w:num>
  <w:num w:numId="12">
    <w:abstractNumId w:val="15"/>
  </w:num>
  <w:num w:numId="13">
    <w:abstractNumId w:val="3"/>
  </w:num>
  <w:num w:numId="14">
    <w:abstractNumId w:val="16"/>
  </w:num>
  <w:num w:numId="15">
    <w:abstractNumId w:val="2"/>
  </w:num>
  <w:num w:numId="16">
    <w:abstractNumId w:val="2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25"/>
  </w:num>
  <w:num w:numId="21">
    <w:abstractNumId w:val="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34A76"/>
    <w:rsid w:val="00001F2E"/>
    <w:rsid w:val="00004005"/>
    <w:rsid w:val="00004962"/>
    <w:rsid w:val="00006790"/>
    <w:rsid w:val="000079A5"/>
    <w:rsid w:val="00011661"/>
    <w:rsid w:val="00011868"/>
    <w:rsid w:val="0001298A"/>
    <w:rsid w:val="00016D54"/>
    <w:rsid w:val="00017EB5"/>
    <w:rsid w:val="000200D7"/>
    <w:rsid w:val="00020D12"/>
    <w:rsid w:val="000231C2"/>
    <w:rsid w:val="00025E96"/>
    <w:rsid w:val="00030ECF"/>
    <w:rsid w:val="00031D33"/>
    <w:rsid w:val="00033E99"/>
    <w:rsid w:val="00035DF1"/>
    <w:rsid w:val="0003625E"/>
    <w:rsid w:val="00037091"/>
    <w:rsid w:val="000404DE"/>
    <w:rsid w:val="00041282"/>
    <w:rsid w:val="00041845"/>
    <w:rsid w:val="000420FA"/>
    <w:rsid w:val="00042C24"/>
    <w:rsid w:val="00045437"/>
    <w:rsid w:val="00046012"/>
    <w:rsid w:val="000527F1"/>
    <w:rsid w:val="00060B5F"/>
    <w:rsid w:val="0007094E"/>
    <w:rsid w:val="00072498"/>
    <w:rsid w:val="000813A3"/>
    <w:rsid w:val="000862C0"/>
    <w:rsid w:val="00086979"/>
    <w:rsid w:val="000901C1"/>
    <w:rsid w:val="00090E20"/>
    <w:rsid w:val="0009114C"/>
    <w:rsid w:val="00095BD7"/>
    <w:rsid w:val="00096A10"/>
    <w:rsid w:val="000A4382"/>
    <w:rsid w:val="000A5016"/>
    <w:rsid w:val="000A5714"/>
    <w:rsid w:val="000B23C7"/>
    <w:rsid w:val="000B28D3"/>
    <w:rsid w:val="000B538E"/>
    <w:rsid w:val="000C1956"/>
    <w:rsid w:val="000C219A"/>
    <w:rsid w:val="000C5693"/>
    <w:rsid w:val="000C612A"/>
    <w:rsid w:val="000D6892"/>
    <w:rsid w:val="000E0F42"/>
    <w:rsid w:val="000E38DA"/>
    <w:rsid w:val="000E3A8F"/>
    <w:rsid w:val="000E4FE5"/>
    <w:rsid w:val="000E52F5"/>
    <w:rsid w:val="000F064D"/>
    <w:rsid w:val="000F5AB5"/>
    <w:rsid w:val="000F6F85"/>
    <w:rsid w:val="001035BA"/>
    <w:rsid w:val="00105A9C"/>
    <w:rsid w:val="00110854"/>
    <w:rsid w:val="0011093B"/>
    <w:rsid w:val="001126F7"/>
    <w:rsid w:val="00116B41"/>
    <w:rsid w:val="00122D59"/>
    <w:rsid w:val="001235EA"/>
    <w:rsid w:val="001265D9"/>
    <w:rsid w:val="00126E83"/>
    <w:rsid w:val="00127858"/>
    <w:rsid w:val="00134A76"/>
    <w:rsid w:val="0013527A"/>
    <w:rsid w:val="00140CDA"/>
    <w:rsid w:val="00146AFC"/>
    <w:rsid w:val="00152176"/>
    <w:rsid w:val="00153678"/>
    <w:rsid w:val="00153DD6"/>
    <w:rsid w:val="00153E87"/>
    <w:rsid w:val="00166F9C"/>
    <w:rsid w:val="0017594E"/>
    <w:rsid w:val="00180CE8"/>
    <w:rsid w:val="00182105"/>
    <w:rsid w:val="001821A3"/>
    <w:rsid w:val="001913B0"/>
    <w:rsid w:val="00197BC3"/>
    <w:rsid w:val="001A04CE"/>
    <w:rsid w:val="001A6DC1"/>
    <w:rsid w:val="001B0080"/>
    <w:rsid w:val="001B2BE4"/>
    <w:rsid w:val="001B594D"/>
    <w:rsid w:val="001C00B5"/>
    <w:rsid w:val="001C0F5E"/>
    <w:rsid w:val="001D0464"/>
    <w:rsid w:val="001D4FD7"/>
    <w:rsid w:val="001E3EEF"/>
    <w:rsid w:val="001E5E06"/>
    <w:rsid w:val="001F0D3D"/>
    <w:rsid w:val="001F58C7"/>
    <w:rsid w:val="001F5C4D"/>
    <w:rsid w:val="002049EB"/>
    <w:rsid w:val="0020758F"/>
    <w:rsid w:val="00212183"/>
    <w:rsid w:val="00220F6A"/>
    <w:rsid w:val="0022295C"/>
    <w:rsid w:val="00223A5C"/>
    <w:rsid w:val="0022493A"/>
    <w:rsid w:val="002265A4"/>
    <w:rsid w:val="00231893"/>
    <w:rsid w:val="002336E4"/>
    <w:rsid w:val="00235E42"/>
    <w:rsid w:val="00242BAE"/>
    <w:rsid w:val="00243DAE"/>
    <w:rsid w:val="00251151"/>
    <w:rsid w:val="002613E6"/>
    <w:rsid w:val="00265CC6"/>
    <w:rsid w:val="00265F16"/>
    <w:rsid w:val="002660C8"/>
    <w:rsid w:val="002663AF"/>
    <w:rsid w:val="00266B14"/>
    <w:rsid w:val="00267AAC"/>
    <w:rsid w:val="00276E97"/>
    <w:rsid w:val="00281E82"/>
    <w:rsid w:val="00282E27"/>
    <w:rsid w:val="0028365C"/>
    <w:rsid w:val="00290BF1"/>
    <w:rsid w:val="00292579"/>
    <w:rsid w:val="00296EF9"/>
    <w:rsid w:val="002A1E55"/>
    <w:rsid w:val="002A2D18"/>
    <w:rsid w:val="002B4AED"/>
    <w:rsid w:val="002C1558"/>
    <w:rsid w:val="002C2C9E"/>
    <w:rsid w:val="002C330F"/>
    <w:rsid w:val="002C403A"/>
    <w:rsid w:val="002D149B"/>
    <w:rsid w:val="002D3080"/>
    <w:rsid w:val="002D5E6E"/>
    <w:rsid w:val="002E56B9"/>
    <w:rsid w:val="002E653D"/>
    <w:rsid w:val="0030348B"/>
    <w:rsid w:val="0031335A"/>
    <w:rsid w:val="00315254"/>
    <w:rsid w:val="00322855"/>
    <w:rsid w:val="003272B4"/>
    <w:rsid w:val="00332124"/>
    <w:rsid w:val="00337251"/>
    <w:rsid w:val="0033734B"/>
    <w:rsid w:val="00337ED7"/>
    <w:rsid w:val="00344149"/>
    <w:rsid w:val="00347F6A"/>
    <w:rsid w:val="00350AB0"/>
    <w:rsid w:val="00351F3B"/>
    <w:rsid w:val="00364F61"/>
    <w:rsid w:val="00366727"/>
    <w:rsid w:val="003667F1"/>
    <w:rsid w:val="00367102"/>
    <w:rsid w:val="00372EBD"/>
    <w:rsid w:val="003800D1"/>
    <w:rsid w:val="00381897"/>
    <w:rsid w:val="00381D36"/>
    <w:rsid w:val="00384FD0"/>
    <w:rsid w:val="00391C34"/>
    <w:rsid w:val="00394860"/>
    <w:rsid w:val="003A1991"/>
    <w:rsid w:val="003A3698"/>
    <w:rsid w:val="003A39E2"/>
    <w:rsid w:val="003B2B41"/>
    <w:rsid w:val="003B4BB6"/>
    <w:rsid w:val="003B5B53"/>
    <w:rsid w:val="003B6657"/>
    <w:rsid w:val="003B6D3C"/>
    <w:rsid w:val="003C1085"/>
    <w:rsid w:val="003C1331"/>
    <w:rsid w:val="003C7C25"/>
    <w:rsid w:val="003D3C97"/>
    <w:rsid w:val="003D5BFC"/>
    <w:rsid w:val="003E0A90"/>
    <w:rsid w:val="003E1C6B"/>
    <w:rsid w:val="003E71C7"/>
    <w:rsid w:val="003F23CF"/>
    <w:rsid w:val="003F3095"/>
    <w:rsid w:val="003F6D4E"/>
    <w:rsid w:val="004040C1"/>
    <w:rsid w:val="00410474"/>
    <w:rsid w:val="00415590"/>
    <w:rsid w:val="0042213E"/>
    <w:rsid w:val="00424171"/>
    <w:rsid w:val="004308AF"/>
    <w:rsid w:val="004445A5"/>
    <w:rsid w:val="004475E9"/>
    <w:rsid w:val="004476AD"/>
    <w:rsid w:val="004526DE"/>
    <w:rsid w:val="0045677F"/>
    <w:rsid w:val="00460064"/>
    <w:rsid w:val="004631AB"/>
    <w:rsid w:val="00473452"/>
    <w:rsid w:val="00474D37"/>
    <w:rsid w:val="004779E1"/>
    <w:rsid w:val="0048012D"/>
    <w:rsid w:val="00481E1F"/>
    <w:rsid w:val="00491EFC"/>
    <w:rsid w:val="00495266"/>
    <w:rsid w:val="004A1735"/>
    <w:rsid w:val="004A1CAD"/>
    <w:rsid w:val="004A2819"/>
    <w:rsid w:val="004A3F5A"/>
    <w:rsid w:val="004A5452"/>
    <w:rsid w:val="004A57A4"/>
    <w:rsid w:val="004B0FD5"/>
    <w:rsid w:val="004B125B"/>
    <w:rsid w:val="004B49EC"/>
    <w:rsid w:val="004C1459"/>
    <w:rsid w:val="004C1AB6"/>
    <w:rsid w:val="004C1E97"/>
    <w:rsid w:val="004C65B8"/>
    <w:rsid w:val="004D134D"/>
    <w:rsid w:val="004E2882"/>
    <w:rsid w:val="004E4386"/>
    <w:rsid w:val="004E7CE2"/>
    <w:rsid w:val="004F4028"/>
    <w:rsid w:val="004F4071"/>
    <w:rsid w:val="004F5549"/>
    <w:rsid w:val="00502444"/>
    <w:rsid w:val="00502E1F"/>
    <w:rsid w:val="0051152E"/>
    <w:rsid w:val="00511D8A"/>
    <w:rsid w:val="005177A9"/>
    <w:rsid w:val="0052110C"/>
    <w:rsid w:val="005224B8"/>
    <w:rsid w:val="00525FA4"/>
    <w:rsid w:val="005308EE"/>
    <w:rsid w:val="00535627"/>
    <w:rsid w:val="005421E8"/>
    <w:rsid w:val="00543D7B"/>
    <w:rsid w:val="005457E6"/>
    <w:rsid w:val="005512F2"/>
    <w:rsid w:val="00551A05"/>
    <w:rsid w:val="00552153"/>
    <w:rsid w:val="00553501"/>
    <w:rsid w:val="00556002"/>
    <w:rsid w:val="00561035"/>
    <w:rsid w:val="0056523C"/>
    <w:rsid w:val="00565484"/>
    <w:rsid w:val="00567AD4"/>
    <w:rsid w:val="0057038B"/>
    <w:rsid w:val="00572AE0"/>
    <w:rsid w:val="005835CD"/>
    <w:rsid w:val="0058425B"/>
    <w:rsid w:val="005860F6"/>
    <w:rsid w:val="00596089"/>
    <w:rsid w:val="005A161B"/>
    <w:rsid w:val="005A713C"/>
    <w:rsid w:val="005A761A"/>
    <w:rsid w:val="005B07F0"/>
    <w:rsid w:val="005B327B"/>
    <w:rsid w:val="005B76D4"/>
    <w:rsid w:val="005C2744"/>
    <w:rsid w:val="005D2999"/>
    <w:rsid w:val="005E025A"/>
    <w:rsid w:val="005E5379"/>
    <w:rsid w:val="005F1E37"/>
    <w:rsid w:val="005F2B00"/>
    <w:rsid w:val="005F3950"/>
    <w:rsid w:val="005F4483"/>
    <w:rsid w:val="005F5E3E"/>
    <w:rsid w:val="005F6193"/>
    <w:rsid w:val="00601A06"/>
    <w:rsid w:val="00601A51"/>
    <w:rsid w:val="00602EC2"/>
    <w:rsid w:val="00603E85"/>
    <w:rsid w:val="0060595F"/>
    <w:rsid w:val="006074BA"/>
    <w:rsid w:val="00613080"/>
    <w:rsid w:val="0061315E"/>
    <w:rsid w:val="00616265"/>
    <w:rsid w:val="006169B0"/>
    <w:rsid w:val="006204B2"/>
    <w:rsid w:val="00622A8E"/>
    <w:rsid w:val="00623071"/>
    <w:rsid w:val="00624FE3"/>
    <w:rsid w:val="006264C2"/>
    <w:rsid w:val="0062655F"/>
    <w:rsid w:val="0063103D"/>
    <w:rsid w:val="0064178C"/>
    <w:rsid w:val="00643079"/>
    <w:rsid w:val="00644D73"/>
    <w:rsid w:val="00647C14"/>
    <w:rsid w:val="006511B4"/>
    <w:rsid w:val="00651F30"/>
    <w:rsid w:val="00654190"/>
    <w:rsid w:val="00664335"/>
    <w:rsid w:val="00665121"/>
    <w:rsid w:val="00667739"/>
    <w:rsid w:val="006716F7"/>
    <w:rsid w:val="00671F37"/>
    <w:rsid w:val="00676FF3"/>
    <w:rsid w:val="0068177A"/>
    <w:rsid w:val="00684246"/>
    <w:rsid w:val="00692404"/>
    <w:rsid w:val="00697A96"/>
    <w:rsid w:val="006A0C47"/>
    <w:rsid w:val="006A3135"/>
    <w:rsid w:val="006A38E9"/>
    <w:rsid w:val="006A4446"/>
    <w:rsid w:val="006A479C"/>
    <w:rsid w:val="006B08A1"/>
    <w:rsid w:val="006B5183"/>
    <w:rsid w:val="006B6283"/>
    <w:rsid w:val="006C1094"/>
    <w:rsid w:val="006C1DAB"/>
    <w:rsid w:val="006C3AFA"/>
    <w:rsid w:val="006C52D6"/>
    <w:rsid w:val="006D2EED"/>
    <w:rsid w:val="006D46DB"/>
    <w:rsid w:val="006D554F"/>
    <w:rsid w:val="006D5FB6"/>
    <w:rsid w:val="006D6CDC"/>
    <w:rsid w:val="006E2C30"/>
    <w:rsid w:val="006F25F7"/>
    <w:rsid w:val="006F32FB"/>
    <w:rsid w:val="006F4B50"/>
    <w:rsid w:val="006F64CA"/>
    <w:rsid w:val="00700E3D"/>
    <w:rsid w:val="00707216"/>
    <w:rsid w:val="007124F8"/>
    <w:rsid w:val="00714632"/>
    <w:rsid w:val="0071500D"/>
    <w:rsid w:val="00715A2A"/>
    <w:rsid w:val="00717AE7"/>
    <w:rsid w:val="00724649"/>
    <w:rsid w:val="0072519C"/>
    <w:rsid w:val="00726206"/>
    <w:rsid w:val="0072654F"/>
    <w:rsid w:val="007305AF"/>
    <w:rsid w:val="007322D9"/>
    <w:rsid w:val="00733500"/>
    <w:rsid w:val="0074099F"/>
    <w:rsid w:val="00742F48"/>
    <w:rsid w:val="007477FC"/>
    <w:rsid w:val="007625DE"/>
    <w:rsid w:val="00762781"/>
    <w:rsid w:val="007648A9"/>
    <w:rsid w:val="0076518F"/>
    <w:rsid w:val="00766D07"/>
    <w:rsid w:val="0077203E"/>
    <w:rsid w:val="0077226B"/>
    <w:rsid w:val="00773C1E"/>
    <w:rsid w:val="00777AA8"/>
    <w:rsid w:val="00782D94"/>
    <w:rsid w:val="00783270"/>
    <w:rsid w:val="00783C29"/>
    <w:rsid w:val="0079351B"/>
    <w:rsid w:val="007A7709"/>
    <w:rsid w:val="007B08D4"/>
    <w:rsid w:val="007B22E6"/>
    <w:rsid w:val="007B360D"/>
    <w:rsid w:val="007B4BCF"/>
    <w:rsid w:val="007B69AD"/>
    <w:rsid w:val="007C2CBA"/>
    <w:rsid w:val="007C2F3E"/>
    <w:rsid w:val="007C7BAB"/>
    <w:rsid w:val="007D0093"/>
    <w:rsid w:val="007D1F29"/>
    <w:rsid w:val="007E18A8"/>
    <w:rsid w:val="007E3FD0"/>
    <w:rsid w:val="007E5892"/>
    <w:rsid w:val="007E6727"/>
    <w:rsid w:val="007F19D3"/>
    <w:rsid w:val="007F23F3"/>
    <w:rsid w:val="007F3237"/>
    <w:rsid w:val="007F4821"/>
    <w:rsid w:val="00800600"/>
    <w:rsid w:val="008059CD"/>
    <w:rsid w:val="00810EFC"/>
    <w:rsid w:val="0081623A"/>
    <w:rsid w:val="00816BAD"/>
    <w:rsid w:val="008170F5"/>
    <w:rsid w:val="00817CE3"/>
    <w:rsid w:val="0082356C"/>
    <w:rsid w:val="008258F2"/>
    <w:rsid w:val="00827393"/>
    <w:rsid w:val="008301BD"/>
    <w:rsid w:val="00831E43"/>
    <w:rsid w:val="0083434B"/>
    <w:rsid w:val="0083447B"/>
    <w:rsid w:val="008349DB"/>
    <w:rsid w:val="00835D66"/>
    <w:rsid w:val="00842781"/>
    <w:rsid w:val="00846DF4"/>
    <w:rsid w:val="00846FD1"/>
    <w:rsid w:val="00847341"/>
    <w:rsid w:val="00852967"/>
    <w:rsid w:val="00861D0E"/>
    <w:rsid w:val="00864EE3"/>
    <w:rsid w:val="00867124"/>
    <w:rsid w:val="00872D4A"/>
    <w:rsid w:val="0087348D"/>
    <w:rsid w:val="00875916"/>
    <w:rsid w:val="008777FF"/>
    <w:rsid w:val="0088536F"/>
    <w:rsid w:val="00887FE0"/>
    <w:rsid w:val="00894124"/>
    <w:rsid w:val="008A0FE1"/>
    <w:rsid w:val="008A1755"/>
    <w:rsid w:val="008B23D4"/>
    <w:rsid w:val="008B3505"/>
    <w:rsid w:val="008B62A5"/>
    <w:rsid w:val="008C3D15"/>
    <w:rsid w:val="008C3E42"/>
    <w:rsid w:val="008C4F28"/>
    <w:rsid w:val="008C5FEF"/>
    <w:rsid w:val="008D063B"/>
    <w:rsid w:val="008D34F3"/>
    <w:rsid w:val="008D4ED5"/>
    <w:rsid w:val="008E061E"/>
    <w:rsid w:val="008E1A88"/>
    <w:rsid w:val="008E1CE5"/>
    <w:rsid w:val="008E7ED7"/>
    <w:rsid w:val="008F13E6"/>
    <w:rsid w:val="008F20A2"/>
    <w:rsid w:val="008F37E6"/>
    <w:rsid w:val="0090648E"/>
    <w:rsid w:val="00913034"/>
    <w:rsid w:val="009132CD"/>
    <w:rsid w:val="009139C9"/>
    <w:rsid w:val="00916D67"/>
    <w:rsid w:val="00917BD0"/>
    <w:rsid w:val="009205D5"/>
    <w:rsid w:val="009251FA"/>
    <w:rsid w:val="009274DA"/>
    <w:rsid w:val="009306CB"/>
    <w:rsid w:val="00932BB0"/>
    <w:rsid w:val="0093474E"/>
    <w:rsid w:val="0093530F"/>
    <w:rsid w:val="00935C10"/>
    <w:rsid w:val="00935FE6"/>
    <w:rsid w:val="009376EA"/>
    <w:rsid w:val="00942218"/>
    <w:rsid w:val="00942B1E"/>
    <w:rsid w:val="0094555F"/>
    <w:rsid w:val="00946F43"/>
    <w:rsid w:val="00950AE7"/>
    <w:rsid w:val="00961AA8"/>
    <w:rsid w:val="00961F8A"/>
    <w:rsid w:val="00963810"/>
    <w:rsid w:val="00967A17"/>
    <w:rsid w:val="009706AE"/>
    <w:rsid w:val="0097297C"/>
    <w:rsid w:val="0097699C"/>
    <w:rsid w:val="00977B3B"/>
    <w:rsid w:val="009800A0"/>
    <w:rsid w:val="00981641"/>
    <w:rsid w:val="009846AD"/>
    <w:rsid w:val="00984E35"/>
    <w:rsid w:val="00985F2A"/>
    <w:rsid w:val="00991624"/>
    <w:rsid w:val="00995B78"/>
    <w:rsid w:val="00995CA6"/>
    <w:rsid w:val="009971A8"/>
    <w:rsid w:val="009A3461"/>
    <w:rsid w:val="009A3C47"/>
    <w:rsid w:val="009A7F59"/>
    <w:rsid w:val="009B166C"/>
    <w:rsid w:val="009B1CC5"/>
    <w:rsid w:val="009B1DEB"/>
    <w:rsid w:val="009C3824"/>
    <w:rsid w:val="009D3D2B"/>
    <w:rsid w:val="009E4303"/>
    <w:rsid w:val="009E54A2"/>
    <w:rsid w:val="009E6669"/>
    <w:rsid w:val="009F2449"/>
    <w:rsid w:val="009F5492"/>
    <w:rsid w:val="009F676C"/>
    <w:rsid w:val="009F7220"/>
    <w:rsid w:val="00A00086"/>
    <w:rsid w:val="00A000AD"/>
    <w:rsid w:val="00A00451"/>
    <w:rsid w:val="00A02B74"/>
    <w:rsid w:val="00A037A5"/>
    <w:rsid w:val="00A06DF9"/>
    <w:rsid w:val="00A07B7A"/>
    <w:rsid w:val="00A10D02"/>
    <w:rsid w:val="00A111B1"/>
    <w:rsid w:val="00A155D3"/>
    <w:rsid w:val="00A261C9"/>
    <w:rsid w:val="00A26483"/>
    <w:rsid w:val="00A300BA"/>
    <w:rsid w:val="00A310EE"/>
    <w:rsid w:val="00A3172C"/>
    <w:rsid w:val="00A31851"/>
    <w:rsid w:val="00A33A18"/>
    <w:rsid w:val="00A37568"/>
    <w:rsid w:val="00A40373"/>
    <w:rsid w:val="00A41163"/>
    <w:rsid w:val="00A43184"/>
    <w:rsid w:val="00A53285"/>
    <w:rsid w:val="00A54B6A"/>
    <w:rsid w:val="00A56453"/>
    <w:rsid w:val="00A56F8B"/>
    <w:rsid w:val="00A618F0"/>
    <w:rsid w:val="00A63DAA"/>
    <w:rsid w:val="00A67EC2"/>
    <w:rsid w:val="00A72847"/>
    <w:rsid w:val="00A762E8"/>
    <w:rsid w:val="00A824E0"/>
    <w:rsid w:val="00A862AE"/>
    <w:rsid w:val="00A866EA"/>
    <w:rsid w:val="00A95528"/>
    <w:rsid w:val="00A95A2A"/>
    <w:rsid w:val="00A967A5"/>
    <w:rsid w:val="00AA0CF2"/>
    <w:rsid w:val="00AA192D"/>
    <w:rsid w:val="00AA2ADE"/>
    <w:rsid w:val="00AB7CB3"/>
    <w:rsid w:val="00AC0D6C"/>
    <w:rsid w:val="00AC2FBC"/>
    <w:rsid w:val="00AC44C9"/>
    <w:rsid w:val="00AC4E91"/>
    <w:rsid w:val="00AD0E5A"/>
    <w:rsid w:val="00AD2165"/>
    <w:rsid w:val="00AD2E94"/>
    <w:rsid w:val="00AE10CF"/>
    <w:rsid w:val="00AE2D8B"/>
    <w:rsid w:val="00AF09B1"/>
    <w:rsid w:val="00AF0FFD"/>
    <w:rsid w:val="00B02C8D"/>
    <w:rsid w:val="00B03639"/>
    <w:rsid w:val="00B03837"/>
    <w:rsid w:val="00B078C9"/>
    <w:rsid w:val="00B15A14"/>
    <w:rsid w:val="00B16EC9"/>
    <w:rsid w:val="00B228E5"/>
    <w:rsid w:val="00B262B8"/>
    <w:rsid w:val="00B26433"/>
    <w:rsid w:val="00B318F3"/>
    <w:rsid w:val="00B32AE9"/>
    <w:rsid w:val="00B36CE8"/>
    <w:rsid w:val="00B37F6A"/>
    <w:rsid w:val="00B530C4"/>
    <w:rsid w:val="00B563A7"/>
    <w:rsid w:val="00B56A07"/>
    <w:rsid w:val="00B577DD"/>
    <w:rsid w:val="00B6066F"/>
    <w:rsid w:val="00B61CDB"/>
    <w:rsid w:val="00B70D39"/>
    <w:rsid w:val="00B81D0F"/>
    <w:rsid w:val="00B83D9D"/>
    <w:rsid w:val="00B9021C"/>
    <w:rsid w:val="00B930B6"/>
    <w:rsid w:val="00B9474D"/>
    <w:rsid w:val="00B95743"/>
    <w:rsid w:val="00B96A01"/>
    <w:rsid w:val="00BA4A74"/>
    <w:rsid w:val="00BA539A"/>
    <w:rsid w:val="00BB52FF"/>
    <w:rsid w:val="00BB5435"/>
    <w:rsid w:val="00BC0201"/>
    <w:rsid w:val="00BC0942"/>
    <w:rsid w:val="00BC1D01"/>
    <w:rsid w:val="00BC49AE"/>
    <w:rsid w:val="00BC5BA9"/>
    <w:rsid w:val="00BD40A1"/>
    <w:rsid w:val="00BE4260"/>
    <w:rsid w:val="00BE4A03"/>
    <w:rsid w:val="00BE5066"/>
    <w:rsid w:val="00BE78AD"/>
    <w:rsid w:val="00BF0490"/>
    <w:rsid w:val="00BF47E8"/>
    <w:rsid w:val="00C0067A"/>
    <w:rsid w:val="00C03DE4"/>
    <w:rsid w:val="00C03EE4"/>
    <w:rsid w:val="00C04FC9"/>
    <w:rsid w:val="00C1050B"/>
    <w:rsid w:val="00C16897"/>
    <w:rsid w:val="00C26BDF"/>
    <w:rsid w:val="00C27AF0"/>
    <w:rsid w:val="00C30961"/>
    <w:rsid w:val="00C330C9"/>
    <w:rsid w:val="00C3402C"/>
    <w:rsid w:val="00C371CA"/>
    <w:rsid w:val="00C4085A"/>
    <w:rsid w:val="00C44913"/>
    <w:rsid w:val="00C45045"/>
    <w:rsid w:val="00C4714B"/>
    <w:rsid w:val="00C479FB"/>
    <w:rsid w:val="00C502DE"/>
    <w:rsid w:val="00C54610"/>
    <w:rsid w:val="00C6041A"/>
    <w:rsid w:val="00C62898"/>
    <w:rsid w:val="00C65CAA"/>
    <w:rsid w:val="00C7076F"/>
    <w:rsid w:val="00C723FF"/>
    <w:rsid w:val="00C733DF"/>
    <w:rsid w:val="00C74A04"/>
    <w:rsid w:val="00C76F0D"/>
    <w:rsid w:val="00C8056C"/>
    <w:rsid w:val="00C81698"/>
    <w:rsid w:val="00C8599F"/>
    <w:rsid w:val="00C86166"/>
    <w:rsid w:val="00C90D6E"/>
    <w:rsid w:val="00C94865"/>
    <w:rsid w:val="00C95ECF"/>
    <w:rsid w:val="00CA21CD"/>
    <w:rsid w:val="00CA369B"/>
    <w:rsid w:val="00CA7E27"/>
    <w:rsid w:val="00CA7F22"/>
    <w:rsid w:val="00CB6FDF"/>
    <w:rsid w:val="00CC5BF1"/>
    <w:rsid w:val="00CD06FC"/>
    <w:rsid w:val="00CD1E33"/>
    <w:rsid w:val="00CD7DB8"/>
    <w:rsid w:val="00CE3443"/>
    <w:rsid w:val="00CE6370"/>
    <w:rsid w:val="00CF0C51"/>
    <w:rsid w:val="00CF1984"/>
    <w:rsid w:val="00CF1DED"/>
    <w:rsid w:val="00D002A4"/>
    <w:rsid w:val="00D024D2"/>
    <w:rsid w:val="00D036D3"/>
    <w:rsid w:val="00D0759F"/>
    <w:rsid w:val="00D12179"/>
    <w:rsid w:val="00D132A8"/>
    <w:rsid w:val="00D133F4"/>
    <w:rsid w:val="00D20F1B"/>
    <w:rsid w:val="00D2272E"/>
    <w:rsid w:val="00D2469F"/>
    <w:rsid w:val="00D24CA8"/>
    <w:rsid w:val="00D26EAB"/>
    <w:rsid w:val="00D273A8"/>
    <w:rsid w:val="00D306A0"/>
    <w:rsid w:val="00D34FD5"/>
    <w:rsid w:val="00D3564E"/>
    <w:rsid w:val="00D5402D"/>
    <w:rsid w:val="00D545CB"/>
    <w:rsid w:val="00D62049"/>
    <w:rsid w:val="00D659C6"/>
    <w:rsid w:val="00D70861"/>
    <w:rsid w:val="00D74952"/>
    <w:rsid w:val="00D75884"/>
    <w:rsid w:val="00D82401"/>
    <w:rsid w:val="00D8274F"/>
    <w:rsid w:val="00D82FDC"/>
    <w:rsid w:val="00D8594D"/>
    <w:rsid w:val="00D90486"/>
    <w:rsid w:val="00D925D2"/>
    <w:rsid w:val="00D9261A"/>
    <w:rsid w:val="00D94F4A"/>
    <w:rsid w:val="00DA4A09"/>
    <w:rsid w:val="00DA6A73"/>
    <w:rsid w:val="00DA784B"/>
    <w:rsid w:val="00DB00E0"/>
    <w:rsid w:val="00DB0F16"/>
    <w:rsid w:val="00DB2605"/>
    <w:rsid w:val="00DB31D7"/>
    <w:rsid w:val="00DB5007"/>
    <w:rsid w:val="00DB6619"/>
    <w:rsid w:val="00DB7989"/>
    <w:rsid w:val="00DC7A0A"/>
    <w:rsid w:val="00DD7DFB"/>
    <w:rsid w:val="00DE4BC3"/>
    <w:rsid w:val="00DE4EE3"/>
    <w:rsid w:val="00DE54DB"/>
    <w:rsid w:val="00DE62EE"/>
    <w:rsid w:val="00DE78C3"/>
    <w:rsid w:val="00DF0AD4"/>
    <w:rsid w:val="00DF2541"/>
    <w:rsid w:val="00DF32D3"/>
    <w:rsid w:val="00E03B71"/>
    <w:rsid w:val="00E05271"/>
    <w:rsid w:val="00E064A0"/>
    <w:rsid w:val="00E07531"/>
    <w:rsid w:val="00E141F6"/>
    <w:rsid w:val="00E14463"/>
    <w:rsid w:val="00E15CDA"/>
    <w:rsid w:val="00E231D9"/>
    <w:rsid w:val="00E23C73"/>
    <w:rsid w:val="00E25E79"/>
    <w:rsid w:val="00E370B8"/>
    <w:rsid w:val="00E41AB0"/>
    <w:rsid w:val="00E455F4"/>
    <w:rsid w:val="00E46987"/>
    <w:rsid w:val="00E57C4E"/>
    <w:rsid w:val="00E62C91"/>
    <w:rsid w:val="00E62E70"/>
    <w:rsid w:val="00E65E29"/>
    <w:rsid w:val="00E75A16"/>
    <w:rsid w:val="00E77BFE"/>
    <w:rsid w:val="00E87577"/>
    <w:rsid w:val="00E91AC6"/>
    <w:rsid w:val="00EA3CEE"/>
    <w:rsid w:val="00EB1A66"/>
    <w:rsid w:val="00EB68F5"/>
    <w:rsid w:val="00ED1935"/>
    <w:rsid w:val="00ED1D98"/>
    <w:rsid w:val="00ED3AEE"/>
    <w:rsid w:val="00ED3E72"/>
    <w:rsid w:val="00ED5F42"/>
    <w:rsid w:val="00ED62CA"/>
    <w:rsid w:val="00EE0ACD"/>
    <w:rsid w:val="00EE33FD"/>
    <w:rsid w:val="00EE527F"/>
    <w:rsid w:val="00EE6B91"/>
    <w:rsid w:val="00F24111"/>
    <w:rsid w:val="00F24530"/>
    <w:rsid w:val="00F25D80"/>
    <w:rsid w:val="00F26EED"/>
    <w:rsid w:val="00F308D7"/>
    <w:rsid w:val="00F34CE8"/>
    <w:rsid w:val="00F3528F"/>
    <w:rsid w:val="00F43091"/>
    <w:rsid w:val="00F50733"/>
    <w:rsid w:val="00F516CC"/>
    <w:rsid w:val="00F52677"/>
    <w:rsid w:val="00F52A17"/>
    <w:rsid w:val="00F53057"/>
    <w:rsid w:val="00F5309C"/>
    <w:rsid w:val="00F536FC"/>
    <w:rsid w:val="00F72C65"/>
    <w:rsid w:val="00F814DC"/>
    <w:rsid w:val="00F83861"/>
    <w:rsid w:val="00F91505"/>
    <w:rsid w:val="00F9226E"/>
    <w:rsid w:val="00F92C5A"/>
    <w:rsid w:val="00F92E73"/>
    <w:rsid w:val="00F931A1"/>
    <w:rsid w:val="00FA0F14"/>
    <w:rsid w:val="00FB0C94"/>
    <w:rsid w:val="00FB4EBC"/>
    <w:rsid w:val="00FC284C"/>
    <w:rsid w:val="00FC2F7F"/>
    <w:rsid w:val="00FC5A2E"/>
    <w:rsid w:val="00FD08D3"/>
    <w:rsid w:val="00FD1221"/>
    <w:rsid w:val="00FD316C"/>
    <w:rsid w:val="00FE0BFD"/>
    <w:rsid w:val="00FE6D91"/>
    <w:rsid w:val="00FE76FA"/>
    <w:rsid w:val="00FF0545"/>
    <w:rsid w:val="00FF1AE5"/>
    <w:rsid w:val="00FF44D5"/>
    <w:rsid w:val="00FF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C0987"/>
  <w15:docId w15:val="{9E03DFB2-961B-4FA3-B187-45C1F002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76"/>
    <w:pPr>
      <w:spacing w:after="200" w:line="276" w:lineRule="auto"/>
    </w:pPr>
    <w:rPr>
      <w:rFonts w:ascii="Calibri" w:eastAsia="Times New Roman" w:hAnsi="Calibri"/>
      <w:sz w:val="22"/>
      <w:szCs w:val="22"/>
    </w:rPr>
  </w:style>
  <w:style w:type="paragraph" w:styleId="2">
    <w:name w:val="heading 2"/>
    <w:basedOn w:val="a"/>
    <w:next w:val="a"/>
    <w:link w:val="20"/>
    <w:uiPriority w:val="99"/>
    <w:qFormat/>
    <w:rsid w:val="00D9261A"/>
    <w:pPr>
      <w:keepNext/>
      <w:autoSpaceDE w:val="0"/>
      <w:autoSpaceDN w:val="0"/>
      <w:adjustRightInd w:val="0"/>
      <w:spacing w:after="0" w:line="240" w:lineRule="auto"/>
      <w:ind w:left="720"/>
      <w:jc w:val="both"/>
      <w:outlineLvl w:val="1"/>
    </w:pPr>
    <w:rPr>
      <w:rFonts w:eastAsia="Calibri"/>
      <w:b/>
      <w:bCs/>
      <w:color w:val="00000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9261A"/>
    <w:rPr>
      <w:rFonts w:ascii="Calibri" w:hAnsi="Calibri" w:cs="Times New Roman"/>
      <w:b/>
      <w:bCs/>
      <w:color w:val="000000"/>
      <w:sz w:val="40"/>
      <w:szCs w:val="40"/>
      <w:lang w:eastAsia="ru-RU"/>
    </w:rPr>
  </w:style>
  <w:style w:type="paragraph" w:styleId="a3">
    <w:name w:val="List Paragraph"/>
    <w:basedOn w:val="a"/>
    <w:uiPriority w:val="99"/>
    <w:qFormat/>
    <w:rsid w:val="00134A76"/>
    <w:pPr>
      <w:ind w:left="720"/>
      <w:contextualSpacing/>
    </w:pPr>
  </w:style>
  <w:style w:type="paragraph" w:styleId="21">
    <w:name w:val="Body Text Indent 2"/>
    <w:basedOn w:val="a"/>
    <w:link w:val="22"/>
    <w:uiPriority w:val="99"/>
    <w:rsid w:val="00875916"/>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875916"/>
    <w:rPr>
      <w:rFonts w:eastAsia="Times New Roman" w:cs="Times New Roman"/>
      <w:sz w:val="24"/>
      <w:szCs w:val="24"/>
    </w:rPr>
  </w:style>
  <w:style w:type="paragraph" w:customStyle="1" w:styleId="210">
    <w:name w:val="Основной текст с отступом 21"/>
    <w:basedOn w:val="a"/>
    <w:uiPriority w:val="99"/>
    <w:rsid w:val="00875916"/>
    <w:pPr>
      <w:suppressAutoHyphens/>
      <w:spacing w:after="120" w:line="480" w:lineRule="auto"/>
      <w:ind w:left="283"/>
    </w:pPr>
    <w:rPr>
      <w:rFonts w:ascii="Times New Roman" w:hAnsi="Times New Roman"/>
      <w:sz w:val="24"/>
      <w:szCs w:val="24"/>
      <w:lang w:eastAsia="ar-SA"/>
    </w:rPr>
  </w:style>
  <w:style w:type="paragraph" w:styleId="a4">
    <w:name w:val="Body Text Indent"/>
    <w:basedOn w:val="a"/>
    <w:link w:val="a5"/>
    <w:uiPriority w:val="99"/>
    <w:semiHidden/>
    <w:rsid w:val="00875916"/>
    <w:pPr>
      <w:spacing w:after="120"/>
      <w:ind w:left="283"/>
    </w:pPr>
  </w:style>
  <w:style w:type="character" w:customStyle="1" w:styleId="a5">
    <w:name w:val="Основной текст с отступом Знак"/>
    <w:link w:val="a4"/>
    <w:uiPriority w:val="99"/>
    <w:semiHidden/>
    <w:locked/>
    <w:rsid w:val="00875916"/>
    <w:rPr>
      <w:rFonts w:ascii="Calibri" w:hAnsi="Calibri" w:cs="Times New Roman"/>
      <w:sz w:val="22"/>
      <w:szCs w:val="22"/>
      <w:lang w:eastAsia="ru-RU"/>
    </w:rPr>
  </w:style>
  <w:style w:type="paragraph" w:customStyle="1" w:styleId="1">
    <w:name w:val="Абзац списка1"/>
    <w:basedOn w:val="a"/>
    <w:uiPriority w:val="99"/>
    <w:rsid w:val="00875916"/>
    <w:pPr>
      <w:suppressAutoHyphens/>
      <w:ind w:left="720"/>
    </w:pPr>
    <w:rPr>
      <w:rFonts w:eastAsia="SimSun" w:cs="font188"/>
      <w:lang w:eastAsia="ar-SA"/>
    </w:rPr>
  </w:style>
  <w:style w:type="paragraph" w:styleId="a6">
    <w:name w:val="Body Text"/>
    <w:basedOn w:val="a"/>
    <w:link w:val="a7"/>
    <w:uiPriority w:val="99"/>
    <w:semiHidden/>
    <w:rsid w:val="003667F1"/>
    <w:pPr>
      <w:spacing w:after="120"/>
    </w:pPr>
  </w:style>
  <w:style w:type="character" w:customStyle="1" w:styleId="a7">
    <w:name w:val="Основной текст Знак"/>
    <w:link w:val="a6"/>
    <w:uiPriority w:val="99"/>
    <w:semiHidden/>
    <w:locked/>
    <w:rsid w:val="003667F1"/>
    <w:rPr>
      <w:rFonts w:ascii="Calibri" w:hAnsi="Calibri" w:cs="Times New Roman"/>
      <w:sz w:val="22"/>
      <w:szCs w:val="22"/>
      <w:lang w:eastAsia="ru-RU"/>
    </w:rPr>
  </w:style>
  <w:style w:type="paragraph" w:styleId="a8">
    <w:name w:val="No Spacing"/>
    <w:uiPriority w:val="99"/>
    <w:qFormat/>
    <w:rsid w:val="00344149"/>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1410</Words>
  <Characters>8041</Characters>
  <Application>Microsoft Office Word</Application>
  <DocSecurity>0</DocSecurity>
  <Lines>67</Lines>
  <Paragraphs>18</Paragraphs>
  <ScaleCrop>false</ScaleCrop>
  <Company>Reanimator Extreme Edition</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User</cp:lastModifiedBy>
  <cp:revision>23</cp:revision>
  <cp:lastPrinted>2015-09-23T09:55:00Z</cp:lastPrinted>
  <dcterms:created xsi:type="dcterms:W3CDTF">2015-09-21T19:55:00Z</dcterms:created>
  <dcterms:modified xsi:type="dcterms:W3CDTF">2023-11-21T16:12:00Z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live:kuchinskii76</vt:lpwstr>
  </property>
</Properties>
</file>