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D888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2EA2DA5C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389FC60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647DB743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14:paraId="45EC7DAD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9E24C0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9F4977D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07CDE7E1" w14:textId="6BE86BFF" w:rsidR="000A58DD" w:rsidRDefault="00A85AE8" w:rsidP="000A58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612A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5D5BA83D" w14:textId="3F20E4B8" w:rsidR="000A58DD" w:rsidRDefault="00A85AE8" w:rsidP="000A58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53258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Менеджмент </w:t>
      </w:r>
      <w:r w:rsidR="0010562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индустрии </w:t>
      </w:r>
      <w:r w:rsidR="005325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спорта</w:t>
      </w: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5D50FEE8" w14:textId="31E8FEC1" w:rsidR="000A58DD" w:rsidRDefault="000A58DD" w:rsidP="000A58DD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 w:rsidR="00532580">
        <w:rPr>
          <w:rFonts w:ascii="Times New Roman" w:hAnsi="Times New Roman"/>
          <w:b/>
          <w:sz w:val="28"/>
          <w:lang w:val="ru-RU"/>
        </w:rPr>
        <w:t>3</w:t>
      </w:r>
      <w:r>
        <w:rPr>
          <w:rFonts w:ascii="Times New Roman" w:hAnsi="Times New Roman"/>
          <w:b/>
          <w:sz w:val="28"/>
        </w:rPr>
        <w:t xml:space="preserve"> курса дневной формы получения образования, </w:t>
      </w:r>
    </w:p>
    <w:p w14:paraId="2B075343" w14:textId="265545F9" w:rsidR="000A58DD" w:rsidRDefault="000A58DD" w:rsidP="000A58DD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4</w:t>
      </w:r>
      <w:r>
        <w:rPr>
          <w:rFonts w:ascii="Times New Roman" w:hAnsi="Times New Roman"/>
          <w:b/>
          <w:sz w:val="28"/>
        </w:rPr>
        <w:t xml:space="preserve"> курса заочной формы получения образова</w:t>
      </w:r>
      <w:r w:rsidR="00532580">
        <w:rPr>
          <w:rFonts w:ascii="Times New Roman" w:hAnsi="Times New Roman"/>
          <w:b/>
          <w:sz w:val="28"/>
        </w:rPr>
        <w:t>ния по направлению специальности</w:t>
      </w:r>
      <w:r>
        <w:rPr>
          <w:rFonts w:ascii="Times New Roman" w:hAnsi="Times New Roman"/>
          <w:b/>
          <w:sz w:val="28"/>
        </w:rPr>
        <w:t>:</w:t>
      </w:r>
    </w:p>
    <w:p w14:paraId="26E22EDE" w14:textId="77777777" w:rsidR="00532580" w:rsidRPr="00532580" w:rsidRDefault="00532580" w:rsidP="0053258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25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1-88 02 01-02 «Спортивно-педагогическая деятельность</w:t>
      </w:r>
    </w:p>
    <w:p w14:paraId="306A36E0" w14:textId="4E2CB731" w:rsidR="00532580" w:rsidRDefault="00532580" w:rsidP="00532580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5325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(менеджмент в спорте)»</w:t>
      </w:r>
    </w:p>
    <w:p w14:paraId="28F11962" w14:textId="34AB4125"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3DFCCE9A" w14:textId="6558DF41" w:rsidR="00532580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Общее понятие менеджмента</w:t>
      </w: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ru-RU" w:eastAsia="x-none"/>
        </w:rPr>
        <w:t xml:space="preserve"> индустрии спорта</w:t>
      </w: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.</w:t>
      </w:r>
      <w:bookmarkStart w:id="0" w:name="_GoBack"/>
      <w:bookmarkEnd w:id="0"/>
    </w:p>
    <w:p w14:paraId="6F03B0DC" w14:textId="271E38D8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Функции и методы </w:t>
      </w: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менеджмента</w:t>
      </w: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ru-RU" w:eastAsia="x-none"/>
        </w:rPr>
        <w:t xml:space="preserve"> индустрии спорта</w:t>
      </w:r>
      <w:r w:rsidRPr="00105625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.</w:t>
      </w:r>
    </w:p>
    <w:p w14:paraId="4D777495" w14:textId="015F02F8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x-none"/>
        </w:rPr>
        <w:t>Организация физической культуры и спорта: типология, внутренняя и внешняя среда.</w:t>
      </w:r>
    </w:p>
    <w:p w14:paraId="35019506" w14:textId="680AFC16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x-none"/>
        </w:rPr>
        <w:t>Менеджмент</w:t>
      </w:r>
      <w:r w:rsidRPr="0010562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международных спортивных организаций. </w:t>
      </w:r>
    </w:p>
    <w:p w14:paraId="0875CC82" w14:textId="60583C15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Международный олимпийский комитет в структуре международного спортивного движения</w:t>
      </w:r>
      <w:r>
        <w:rPr>
          <w:rFonts w:ascii="Times New Roman" w:eastAsia="Times New Roman" w:hAnsi="Times New Roman" w:cs="Times New Roman"/>
          <w:sz w:val="28"/>
          <w:szCs w:val="24"/>
          <w:lang w:val="ru-RU" w:eastAsia="x-none"/>
        </w:rPr>
        <w:t>.</w:t>
      </w:r>
    </w:p>
    <w:p w14:paraId="3405EE16" w14:textId="20EFE45F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Международные спортивные и основы их деятельности.</w:t>
      </w:r>
    </w:p>
    <w:p w14:paraId="2E18E46F" w14:textId="262AC53C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Государственная модель управления физической культурой и спортом в Республике Беларусь и ее комплексная характеристика.</w:t>
      </w:r>
    </w:p>
    <w:p w14:paraId="51DD47A1" w14:textId="03FF1084" w:rsid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hAnsi="Times New Roman" w:cs="Times New Roman"/>
          <w:sz w:val="28"/>
          <w:szCs w:val="28"/>
          <w:lang w:val="ru-RU"/>
        </w:rPr>
        <w:t>Министерство спорта и туризма Республики Беларусь и его функции.</w:t>
      </w:r>
    </w:p>
    <w:p w14:paraId="6B294249" w14:textId="25D0F7AA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общественных объединений, участвующих в развитии физической культуры и спорта.</w:t>
      </w:r>
    </w:p>
    <w:p w14:paraId="5CB9FA97" w14:textId="7EA435CF" w:rsid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hAnsi="Times New Roman" w:cs="Times New Roman"/>
          <w:sz w:val="28"/>
          <w:szCs w:val="28"/>
          <w:lang w:val="ru-RU"/>
        </w:rPr>
        <w:t>Структура, содержание деятельности, особенности финансирования Национального Олимпийского Комитета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B1432D" w14:textId="0986D0E8" w:rsidR="00105625" w:rsidRP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республиканских государственно-общественных объединений.</w:t>
      </w:r>
    </w:p>
    <w:p w14:paraId="14091240" w14:textId="7F343E84" w:rsidR="00105625" w:rsidRDefault="00105625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625">
        <w:rPr>
          <w:rFonts w:ascii="Times New Roman" w:hAnsi="Times New Roman" w:cs="Times New Roman"/>
          <w:sz w:val="28"/>
          <w:szCs w:val="28"/>
          <w:lang w:val="ru-RU"/>
        </w:rPr>
        <w:t>Понятие стра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тегии развития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этапы ее разработки.</w:t>
      </w:r>
    </w:p>
    <w:p w14:paraId="124F4A0A" w14:textId="4CF3317E" w:rsidR="00612A3A" w:rsidRDefault="00612A3A" w:rsidP="001056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Этапы процесса формирования имиджа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BE7E33" w14:textId="283819C6" w:rsid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3A">
        <w:rPr>
          <w:rFonts w:ascii="Times New Roman" w:hAnsi="Times New Roman" w:cs="Times New Roman"/>
          <w:sz w:val="28"/>
          <w:szCs w:val="28"/>
          <w:lang w:val="ru-RU"/>
        </w:rPr>
        <w:t>Спонсорство в сфере физической культуры и спорта.</w:t>
      </w:r>
    </w:p>
    <w:p w14:paraId="0B4178FB" w14:textId="2A6C62EA" w:rsid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3A">
        <w:rPr>
          <w:rFonts w:ascii="Times New Roman" w:hAnsi="Times New Roman" w:cs="Times New Roman"/>
          <w:sz w:val="28"/>
          <w:szCs w:val="28"/>
          <w:lang w:val="ru-RU"/>
        </w:rPr>
        <w:t>Спонсорское письмо: цели проекта, количественная информация, программа проекта.</w:t>
      </w:r>
    </w:p>
    <w:p w14:paraId="1B1B66BA" w14:textId="20F34008" w:rsid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Структура спонсорского</w:t>
      </w:r>
      <w:r w:rsidRPr="00612A3A">
        <w:rPr>
          <w:rFonts w:ascii="Times New Roman" w:hAnsi="Times New Roman" w:cs="Times New Roman"/>
          <w:sz w:val="28"/>
          <w:szCs w:val="28"/>
          <w:lang w:val="ru-RU"/>
        </w:rPr>
        <w:t xml:space="preserve"> пакет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EC3E10" w14:textId="3E25503F" w:rsidR="00612A3A" w:rsidRP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  <w:t xml:space="preserve">Цели, </w:t>
      </w:r>
      <w:r w:rsidRPr="00612A3A"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  <w:t>, инструменты</w:t>
      </w:r>
      <w:r w:rsidRPr="00612A3A"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  <w:t xml:space="preserve"> стратегического планирования спортивного соревнования.</w:t>
      </w:r>
    </w:p>
    <w:p w14:paraId="38846537" w14:textId="0130481A" w:rsid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3A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Стратегия особо значимых спортивных событий с учетом административных и общественных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4ABF80" w14:textId="230258D1" w:rsidR="00612A3A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3A">
        <w:rPr>
          <w:rFonts w:ascii="Times New Roman" w:hAnsi="Times New Roman" w:cs="Times New Roman"/>
          <w:sz w:val="28"/>
          <w:szCs w:val="28"/>
          <w:lang w:val="ru-RU"/>
        </w:rPr>
        <w:t>Современные тенденции в проектировании, строительстве, управлении и эксплуатации спортивных объектов.</w:t>
      </w:r>
    </w:p>
    <w:p w14:paraId="2C160D5D" w14:textId="701BC944" w:rsidR="00612A3A" w:rsidRPr="00105625" w:rsidRDefault="00612A3A" w:rsidP="00612A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A3A">
        <w:rPr>
          <w:rFonts w:ascii="Times New Roman" w:hAnsi="Times New Roman" w:cs="Times New Roman"/>
          <w:sz w:val="28"/>
          <w:szCs w:val="28"/>
          <w:lang w:val="ru-RU"/>
        </w:rPr>
        <w:t>Особенности управления физкультурно-спортивными сооружениями в зависимости от их видов и целей функционирования.</w:t>
      </w:r>
    </w:p>
    <w:p w14:paraId="425298C1" w14:textId="77777777" w:rsidR="00532580" w:rsidRPr="00532580" w:rsidRDefault="00532580" w:rsidP="0053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875969" w14:textId="04D6C2D3" w:rsidR="00A85AE8" w:rsidRPr="00532580" w:rsidRDefault="00A85AE8" w:rsidP="00DF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1BAC95" w14:textId="72C827B0" w:rsidR="00A85AE8" w:rsidRPr="00532580" w:rsidRDefault="00A85AE8">
      <w:r w:rsidRPr="0053258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 w:rsidRPr="0053258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A58DD" w:rsidRPr="005325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555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A58DD" w:rsidRPr="00532580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AA55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 w:rsidRPr="00532580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r w:rsidRPr="0053258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A58DD" w:rsidRPr="00532580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1A5CE8" w:rsidRPr="005325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3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A85AE8" w:rsidRPr="00532580" w:rsidSect="002362AA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3D97" w14:textId="77777777" w:rsidR="00145EA9" w:rsidRDefault="00145EA9" w:rsidP="006F23E7">
      <w:pPr>
        <w:spacing w:after="0" w:line="240" w:lineRule="auto"/>
      </w:pPr>
      <w:r>
        <w:separator/>
      </w:r>
    </w:p>
  </w:endnote>
  <w:endnote w:type="continuationSeparator" w:id="0">
    <w:p w14:paraId="6193CA07" w14:textId="77777777" w:rsidR="00145EA9" w:rsidRDefault="00145EA9" w:rsidP="006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7666" w14:textId="77777777" w:rsidR="008938EA" w:rsidRDefault="00145EA9" w:rsidP="005615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F653" w14:textId="77777777" w:rsidR="00145EA9" w:rsidRDefault="00145EA9" w:rsidP="006F23E7">
      <w:pPr>
        <w:spacing w:after="0" w:line="240" w:lineRule="auto"/>
      </w:pPr>
      <w:r>
        <w:separator/>
      </w:r>
    </w:p>
  </w:footnote>
  <w:footnote w:type="continuationSeparator" w:id="0">
    <w:p w14:paraId="366C5C43" w14:textId="77777777" w:rsidR="00145EA9" w:rsidRDefault="00145EA9" w:rsidP="006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1503" w14:textId="77777777" w:rsidR="008938EA" w:rsidRDefault="006F23E7" w:rsidP="005615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3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9EF47" w14:textId="77777777" w:rsidR="008938EA" w:rsidRDefault="00145E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84C5" w14:textId="39524239" w:rsidR="008938EA" w:rsidRPr="007527A1" w:rsidRDefault="006F23E7">
    <w:pPr>
      <w:pStyle w:val="a5"/>
      <w:jc w:val="center"/>
      <w:rPr>
        <w:rFonts w:ascii="Times New Roman" w:hAnsi="Times New Roman"/>
        <w:sz w:val="24"/>
        <w:szCs w:val="24"/>
      </w:rPr>
    </w:pPr>
    <w:r w:rsidRPr="007527A1">
      <w:rPr>
        <w:rFonts w:ascii="Times New Roman" w:hAnsi="Times New Roman"/>
        <w:sz w:val="24"/>
        <w:szCs w:val="24"/>
      </w:rPr>
      <w:fldChar w:fldCharType="begin"/>
    </w:r>
    <w:r w:rsidR="0080639A" w:rsidRPr="007527A1">
      <w:rPr>
        <w:rFonts w:ascii="Times New Roman" w:hAnsi="Times New Roman"/>
        <w:sz w:val="24"/>
        <w:szCs w:val="24"/>
      </w:rPr>
      <w:instrText>PAGE   \* MERGEFORMAT</w:instrText>
    </w:r>
    <w:r w:rsidRPr="007527A1">
      <w:rPr>
        <w:rFonts w:ascii="Times New Roman" w:hAnsi="Times New Roman"/>
        <w:sz w:val="24"/>
        <w:szCs w:val="24"/>
      </w:rPr>
      <w:fldChar w:fldCharType="separate"/>
    </w:r>
    <w:r w:rsidR="00612A3A">
      <w:rPr>
        <w:rFonts w:ascii="Times New Roman" w:hAnsi="Times New Roman"/>
        <w:noProof/>
        <w:sz w:val="24"/>
        <w:szCs w:val="24"/>
      </w:rPr>
      <w:t>1</w:t>
    </w:r>
    <w:r w:rsidRPr="007527A1">
      <w:rPr>
        <w:rFonts w:ascii="Times New Roman" w:hAnsi="Times New Roman"/>
        <w:sz w:val="24"/>
        <w:szCs w:val="24"/>
      </w:rPr>
      <w:fldChar w:fldCharType="end"/>
    </w:r>
  </w:p>
  <w:p w14:paraId="206874E7" w14:textId="77777777" w:rsidR="008938EA" w:rsidRDefault="00145E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2BD"/>
    <w:multiLevelType w:val="hybridMultilevel"/>
    <w:tmpl w:val="EDA43C22"/>
    <w:lvl w:ilvl="0" w:tplc="D6447444">
      <w:start w:val="1"/>
      <w:numFmt w:val="decimal"/>
      <w:lvlText w:val="%1."/>
      <w:lvlJc w:val="left"/>
      <w:pPr>
        <w:ind w:left="1414" w:hanging="705"/>
      </w:pPr>
      <w:rPr>
        <w:rFonts w:eastAsiaTheme="minorHAnsi" w:hint="default"/>
      </w:rPr>
    </w:lvl>
    <w:lvl w:ilvl="1" w:tplc="082C0019" w:tentative="1">
      <w:start w:val="1"/>
      <w:numFmt w:val="lowerLetter"/>
      <w:lvlText w:val="%2."/>
      <w:lvlJc w:val="left"/>
      <w:pPr>
        <w:ind w:left="1789" w:hanging="360"/>
      </w:pPr>
    </w:lvl>
    <w:lvl w:ilvl="2" w:tplc="082C001B" w:tentative="1">
      <w:start w:val="1"/>
      <w:numFmt w:val="lowerRoman"/>
      <w:lvlText w:val="%3."/>
      <w:lvlJc w:val="right"/>
      <w:pPr>
        <w:ind w:left="2509" w:hanging="180"/>
      </w:pPr>
    </w:lvl>
    <w:lvl w:ilvl="3" w:tplc="082C000F" w:tentative="1">
      <w:start w:val="1"/>
      <w:numFmt w:val="decimal"/>
      <w:lvlText w:val="%4."/>
      <w:lvlJc w:val="left"/>
      <w:pPr>
        <w:ind w:left="3229" w:hanging="360"/>
      </w:pPr>
    </w:lvl>
    <w:lvl w:ilvl="4" w:tplc="082C0019" w:tentative="1">
      <w:start w:val="1"/>
      <w:numFmt w:val="lowerLetter"/>
      <w:lvlText w:val="%5."/>
      <w:lvlJc w:val="left"/>
      <w:pPr>
        <w:ind w:left="3949" w:hanging="360"/>
      </w:pPr>
    </w:lvl>
    <w:lvl w:ilvl="5" w:tplc="082C001B" w:tentative="1">
      <w:start w:val="1"/>
      <w:numFmt w:val="lowerRoman"/>
      <w:lvlText w:val="%6."/>
      <w:lvlJc w:val="right"/>
      <w:pPr>
        <w:ind w:left="4669" w:hanging="180"/>
      </w:pPr>
    </w:lvl>
    <w:lvl w:ilvl="6" w:tplc="082C000F" w:tentative="1">
      <w:start w:val="1"/>
      <w:numFmt w:val="decimal"/>
      <w:lvlText w:val="%7."/>
      <w:lvlJc w:val="left"/>
      <w:pPr>
        <w:ind w:left="5389" w:hanging="360"/>
      </w:pPr>
    </w:lvl>
    <w:lvl w:ilvl="7" w:tplc="082C0019" w:tentative="1">
      <w:start w:val="1"/>
      <w:numFmt w:val="lowerLetter"/>
      <w:lvlText w:val="%8."/>
      <w:lvlJc w:val="left"/>
      <w:pPr>
        <w:ind w:left="6109" w:hanging="360"/>
      </w:pPr>
    </w:lvl>
    <w:lvl w:ilvl="8" w:tplc="082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0A58DD"/>
    <w:rsid w:val="000D7BFB"/>
    <w:rsid w:val="00105625"/>
    <w:rsid w:val="00145EA9"/>
    <w:rsid w:val="00190ED1"/>
    <w:rsid w:val="001A5CE8"/>
    <w:rsid w:val="002362AA"/>
    <w:rsid w:val="00457F65"/>
    <w:rsid w:val="00496823"/>
    <w:rsid w:val="004971F2"/>
    <w:rsid w:val="00532580"/>
    <w:rsid w:val="005D65FE"/>
    <w:rsid w:val="00612A3A"/>
    <w:rsid w:val="006F23E7"/>
    <w:rsid w:val="0080639A"/>
    <w:rsid w:val="00A37DCE"/>
    <w:rsid w:val="00A85AE8"/>
    <w:rsid w:val="00AA5555"/>
    <w:rsid w:val="00AC59F2"/>
    <w:rsid w:val="00B61903"/>
    <w:rsid w:val="00C75C4A"/>
    <w:rsid w:val="00D45E50"/>
    <w:rsid w:val="00DF1A29"/>
    <w:rsid w:val="00E44503"/>
    <w:rsid w:val="00E53156"/>
    <w:rsid w:val="00ED192A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B842"/>
  <w15:docId w15:val="{A9B15363-E0C3-49BF-980D-E9AE3D8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4450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E4450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55"/>
    <w:rPr>
      <w:rFonts w:ascii="Segoe UI" w:hAnsi="Segoe UI" w:cs="Segoe UI"/>
      <w:sz w:val="18"/>
      <w:szCs w:val="18"/>
      <w:lang w:val="az-Cyrl-AZ"/>
    </w:rPr>
  </w:style>
  <w:style w:type="paragraph" w:styleId="aa">
    <w:name w:val="List Paragraph"/>
    <w:basedOn w:val="a"/>
    <w:uiPriority w:val="34"/>
    <w:qFormat/>
    <w:rsid w:val="0010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Гончарова</dc:creator>
  <cp:lastModifiedBy>Lenovo</cp:lastModifiedBy>
  <cp:revision>2</cp:revision>
  <cp:lastPrinted>2023-09-12T16:35:00Z</cp:lastPrinted>
  <dcterms:created xsi:type="dcterms:W3CDTF">2023-09-28T18:24:00Z</dcterms:created>
  <dcterms:modified xsi:type="dcterms:W3CDTF">2023-09-28T18:24:00Z</dcterms:modified>
</cp:coreProperties>
</file>