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6" w:rsidRPr="00693755" w:rsidRDefault="00783F56" w:rsidP="00412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755">
        <w:rPr>
          <w:rFonts w:ascii="Times New Roman" w:hAnsi="Times New Roman" w:cs="Times New Roman"/>
          <w:b/>
          <w:sz w:val="24"/>
          <w:szCs w:val="24"/>
        </w:rPr>
        <w:t>Медицинское и фармакологическое сопровождение спорта высших достижений. Основы безопасной и эффективной тренировки</w:t>
      </w:r>
    </w:p>
    <w:p w:rsidR="00412D43" w:rsidRPr="00693755" w:rsidRDefault="00E75CA6" w:rsidP="00412D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755">
        <w:rPr>
          <w:rFonts w:ascii="Times New Roman" w:hAnsi="Times New Roman" w:cs="Times New Roman"/>
          <w:b/>
          <w:i/>
          <w:sz w:val="24"/>
          <w:szCs w:val="24"/>
        </w:rPr>
        <w:t>Книги</w:t>
      </w:r>
    </w:p>
    <w:p w:rsidR="00412D43" w:rsidRPr="00693755" w:rsidRDefault="00412D43" w:rsidP="00412D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Аикин, В.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аспекты спортивной тренировки в триатлоне за рубежом [Электронный ресурс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науч.-метод. пособие / В. А. Аикин, Ю. В. Корягина ; М-во спорта Рос. Федерации, Сиб. гос. ун-т физ. культуры и спорта.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СибГУФК, 2015. – 24 с. – Режим доступа: http://biblioclub.ru/index.php?page=book_red&amp;id=459402&amp;sr=1.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Антонович С. 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Масса, или Правда о питании, добавках и «химии» в бодибилдинге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И. Антонович. – [2-е изд., стер.].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Медиа Гранд, 2013. – Кн. 1. – 543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Бай, Т.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организации питания в туристской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индустрии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Т. В. Бай, О. В. Котлярова.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РУСАЙНС,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101, [2]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78-80.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Безопасность жизнедеятельности человека (вопросы-ответы)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пособие / С. Е. Гапанович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[и др.] ;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[под общ. ред. Н. А. Гамзы].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4-е изд., стер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56 с. :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 в конце разд.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Биохимия мышечной деятельности в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для студентов учреждений высш. образования / И. Л. Гилеп [и др.] ; М-во спорта и туризма Респ. Беларусь, Белорус. гос.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ун-т физ.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177.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Велосипедный спорт (шоссе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[авт.: В. В. Каминский [и др.]].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91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Виноградов, Г. 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Атлетизм: теория и методика, технология спортивной тренировки [Электронный ресурс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Г. П. Виноградов, И. Г. Виноградов.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2017. – 408 с. – Режим доступа: https://biblioclub.ru/index.php?page=book_view_red&amp;book_id=454539.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Врачебный контроль в физической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Е. Е. Ачкасов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Гриф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учеб.-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об-ния РФ.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120, [1] с. :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 с. 121.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Гаврилова, Е.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Внезапная смерть в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Е. А. Гаврилова.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2011. – 196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Гаврилова, Е.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Клинические и экспертные вопросы электрокардиографии в спортивной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медицине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Е. А. Гаврилова.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: Человек,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271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(Библиотечка спортивного врача и психолога).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в конце гл.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Гамза, Н.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Расчетно-графические работы по спортивной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медицине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Н. А. Гамза, О. Е. Аниськова ; М-во спорта и туризма Респ. Беларусь, Белорус. гос. ун-т физ.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5-е изд.,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ред.-изд. советом БГУФК.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23, [1] с. :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с. 17.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Гамза, Н.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Н. А. Гамза, Г. Г. Тернова ; М-во спорта и туризма Респ. Беларусь, Белорус. гос. ун-т физ.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5-е изд., стер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124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106-111.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Гамза, Н.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Функциональные пробы в спортивной медицине : пособие / Н. А. Гамза,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Р. Гринь, Т. В. Жукова ;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[рецензенты: Г. М. Броновицкая, Д. К. Зубовский].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стер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55.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Граевская, Н. Д.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медицина : курс лекций и практ. занятия : учеб. пособие /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Д. Граевская, Т. И. Долматова.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[перераб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: Человек,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 в конце тем.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Грушин, А.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подготовка высококвалифицированных лыжниц-гонщиц на стадии максимальной реализации спортивных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для самостоят. работы студентов / А. А. Грушин, А. Г. Баталов.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культура, 2014. – 106 с.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 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современных спортивных исследований : монография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П. Губа, В. В. Маринич.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2016. – 232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Губа, В.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методика спортивных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В. П. Губа.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717, [2]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708-718.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Дмитриев, А.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А. В. Дмитриев, Л. М. Гунина.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639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(Олимпийское образование).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538-639.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Довжик, Л.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спортивной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Л. Довжик, К. Бочавер.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253, [8]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212-224.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Желтухин, В.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 травматизма и возмещение вреда жизни и здоровью в игровых видах спорта [Электронный ресурс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учеб.-пособие / В. С. Желтухин ; Казан. федерал. ун-т, Ин-т вычисл. математики и информац. технологий.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[Казан. ун-т], 2013. – 148 с. – Режим доступа: http://lib.biblioclub.ru/book_480113.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Захаревич, А. Л.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Нагрузочное тестирование для определения общей работоспособности представителей спортивного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/ А. Л. Захаревич, Д. С. Пфейфер,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Кузикевич ; М-во спорта и туризма Респ. Беларусь, Респ. науч.-практ. центр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РНПЦ спорта,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17-18.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Зубовский, Д. К.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магнитотерапии в комплексной подготовке спортсменов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Олимпийским играм / Д. К. Зубовский, В. С. Улащик, Е. А. Лосицкий ; М-во спорта и туризма Респ. Беларусь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2011. – 24 с. 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средства в подготовке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для спорт. врачей к XXХ летним Олимп. играм / Д. К. Зубовский, В. С. Улащик, Н. Г. Кручинский ; М-во спорта и туризма Респ. Беларусь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– 72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Иорданская, Ф.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Мужчина и женщина в спорте высших достижений. Проблемы полового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диморфизма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Ф. А. Иорданская.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перераб. и доп.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272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264-272. </w:t>
      </w:r>
    </w:p>
    <w:p w:rsidR="005A6DB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Иорданская, Ф.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Функциональная подготовленность волейболистов: диагностика, механизмы адаптации, коррекция симптомов дезадаптации / Ф. А. Иорданская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2016. – 176 с.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Использование кислородно-гелиевых ингаляций при подготовке к Олимпийским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играм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В. Н. Никандров [и др.] ; М-во спорта и туризма Респ. Беларусь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– 16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Кедяров, А.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стрельбе в биатлоне : практ. пособие / А. П. Кедяров ; М-во спорта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туризма Респ. Беларусь, Белорус. гос. ун-т физ. культуры, Высш. шк. тренеров.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[Гриф ред.-издаат. совета БГУФК].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88-89.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аспекты спортивной медицины [Электронный ресурс] : руководство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А. Маргазин ; под ред. В. А. Маргазина. – СПб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СпецЛит, 2014. – 458 с. – Режим доступа: http://biblioclub.ru/index.php?page=search_red.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Комбинированный метод коррекции окислительного стресса у квалифицированных спортсменов физическими и фармакологическими средствами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воздействия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/ Е. А. Стаценко [и др.] ; М-во спорта и туризма Респ. Беларусь, Респ. науч.-практ. центр спорта.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2015. – 56 с.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Комплексная технология ускорения восстановления спортсменов с околосуставной патологией физическими и фармакологическими средствами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воздействия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/ М-во спорта и туризма Респ. Беларусь, Респ. науч.-практ. центр спорта ; [Е. А. Стаценко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2015. – 55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Комплексный медико-биологический контроль в пляжном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волейболе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[науч.-метод. пособие] / Ф. А. Иорданская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(Библиотечка спортивного врача и психолога).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84-86.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Корягина, Ю.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аспекты спортивной тренировки в плавании за рубежом [Электронный ресурс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науч.-метод. пособие / Ю. В. Корягина, В. А. Аикин ; М-во спорта Рос. Федерации, Сиб. гос. ун-т физ. культуры и спорта.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СибГУФК, 2015. – 32 с. – Режим доступа: https://biblioclub.ru/index.php?page=book_red&amp;id=459409&amp;sr=1.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Кулиненков, Д. О.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Справочник фармакологии спорта. Лекарственные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препараты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справ. пособие / Д. О. Кулиненков, О. С. Кулиненков. – [4-е изд., перераб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2012. – 459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Кулиненков, О. С.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Медицина спорта высших достижений: фармакология, психология, диета, физиотерапия, биохимия, восстановление / О. С. Кулиненков.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испр.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319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307-314.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Кулиненков, О. С.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Фармакология спорта в таблицах и схемах [Электронный ресурс]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С. Кулиненков.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 перераб. и доп.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Sport,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200 с. :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193-200.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http://biblioclub.ru.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Лабораторные исследования в спортивной медицине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учеб.-метод. пособие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С. Камышников [и др.] ; М-во здравоохранения Респ. Беларусь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БелМАПО,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116-117.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Ландырь, А.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Тесты с дозируемой физической нагрузкой в спортивной медицине [Электронный ресурс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А. П. Ландырь, Е. Е. Ачкасов, И. Б. Медведев.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255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233-238.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Ландырь, А.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Электрокардиограмма спортсмена [Электронный ресурс] : монография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П. Ландырь, Е. Е. Ачкасов ; Тарту. ун-т (Эстония) ; Первый Моск. гос. мед. ун-т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И. М. Сеченова (Сечен. ун-т) (Россия).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Sport : ЧЕЛОВЕК,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с. 301-317.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https://www.elibrary.ru/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Ларкин, А. М.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подготовки стрелков-спортсменов в условиях высшего учебного заведения [Электронный ресурс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указания / А. М. Ларкин ; Агенство по образованию Рос. Федерации, Сиб. гос. геодез. акад.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СГГА, 2008.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37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  lib.ssga.ru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Лосицкий, Е.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применению озонотерапии в комплексной подготовке спортсменов к ХХХ летним Олимпийским играм 2012 г. в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Лондоне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рекомендации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А. Лосицкий, А. Ю. Филимонов ; М-во спорта и туризма Респ. Беларусь, Респ. центр спорт. медицины.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– 24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Макарова, Г.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Фармакологическое сопровождение спортивной деятельности: реальная эффективность и спорные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Г. А. Макарова.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2013. – 231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Маринич, В.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Анемии у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для студентов / В. В. Маринич, Т. В. Маринич ; М-во образования Респ. Беларусь, Полес. гос. ун-т.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ПолесГУ,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44-45.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Медико-биологические термины в спорте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словарь-справочник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[И. И. Ахметов, Ю. Д. Винничук, Н. Л. Высочина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333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с. 316-333. – Режим доступа: https://www.elibrary.ru/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Медико-биологический контроль функционального состояния юных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спортсменов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/ А. Л. Захаревич [и др.] ; М-во спорта и туризма Респ. Беларусь, Респ. науч.-практ. центр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РНПЦ спорта,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с. 19-21.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Медико-биологическое обеспечение подготовки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хоккеистов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А. В. Дмириев [и др.] ; под общ. ред. Л. М. Гуниной.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перераб. и доп.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 [2]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330-358.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Медико-биологическое обеспечение спорта за рубежом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: Г. А. Макарова,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Б. А. Поляев.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2012. – 309 с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достижений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мед.-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биол. агентства.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Аквариус, 2014. – 243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Михайлов, С.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образоват. учреждений высш. проф. образования, осуществляющих образоват. деятельность по направлению 032100 – «Физ. культура» / С. С. Михайлов. – [7-е изд., стер.].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2012. – 346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Михайлова, А.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Перенапряжение сердечно-сосудистой системы у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[монография] / А. В. Михайлова, А. В. Смоленский.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: ЧЕЛОВЕК,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(Библиотечка спортивного врача и психолога).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111-119. 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физкультурно-оздоровительной и спортивной работы среди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инвалидов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[пособие] / М-во спорта и туризма Респ. Беларусь [и др.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[авт.-сост.: А. Л. Зиновчик и др. ; под общ. ред. А. Л. Зиновчика].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2016. – 179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изменения во всемирном антидопинговом кодексе и международных стандартах 2021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 семинар, 17.02.2021, Минск / М-во спорта и туризма Респ. Беларусь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2021].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(Цикл научно-практических мероприятий : «Современные спортивные технологии в подготовке олимпийского резерва и спортсменов высокой квалификации»).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в конце ст.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антидопингового обеспечения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М-во здравоохранения Рос. Федерации, Федер. гос. автоном. образоват. учреждение высш. образования, Первый Моск. гос. мед. ун-т им. И. М.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Сеченова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Э. Н. Безуглова, Е. Е. Ачкасова.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Координационн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совета по обл. образования «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 мед. науки»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фот.,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с. 287.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 на занятиях физической культурой и спортом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справоч. материалы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транспорта и коммуникаций Респ. Беларусь, Белорус. гос. акад. авиации ; [сост.: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О. Г. Петровская 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[БГАА],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56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42-43.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Острые и неотложные состояния при занятиях спортом: алгоритм действий врача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А. Макарова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: ЧЕЛОВЕК,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277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(Библиотечка спортивного врача и психолога).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в конце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276.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Павлов, С. 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Лазерная стимуляция в медико-биологическом обеспечении подготовки квалифицированных спортсменов / С. Е. Павлов, А. Н. Разумов, А. С. Павлов.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2017. – 216 с.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Питкевич, Э. С.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 «Современная фармакология спорта» [Электронный ресурс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специальности 1-03 02 01 – «Физ. культура» / Э. С. Питкевич ; Витеб. гос. ун-т им. П. М. Машерова – Витебск : ВГУ им. П. М. Машерова, 2012. – 36 с. – Режим доступа: 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vsu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xmlui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bitstream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937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handle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/123456789/2955.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Платонов, В.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Периодизация спортивной тренировки. Общая теория и её практическое применение / В. Н. Платонов.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Олимпийская литература, 2013. – 623 с.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Платонов, В.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подготовки спортсменов в олимпийском спорте. Общая теория и ее практические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[учеб. для тренеров] : в 2 кн. / В. Н. Платонов.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Олимпийская литература, 2015. – Кн. 2. – 752 с. 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Плетнев, С.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Магнитотерапия служит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[практ. пособие] / С. В. Плетнев, В. С. Улащик.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Проф-Пресс, 2016. – 40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Плохой, В. Н.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юных лыжников-гонщиков и ее особенности в биатлоне, двоеборье 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роллерах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науч.-метод. пособие / В. Н. Плохой.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испр. и доп.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278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(Библиотечка тренера).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270-276. 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Подготовка спортсменок в футболе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пособие / М. Я. Андружейчик [и др.] ; М-во спорта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туризма Респ. Беларусь, Белорус. гос. ун-т физ.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с. 80-84.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Полиевский, С.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С. А. Полиевский.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452, [2]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247-251.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Понятия и термины в спортивной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/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[сост.: Н. А. Гамза, Г. Г. Тернова].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стер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55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с. 55.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организации оказания медицинской помощи занимающимся физической культурой и спортом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2017. – 108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государственного экзамена по направлению специальности 1-88 02 01-01 «Спортивно-педагогическая деятельность (тренерская работа по велосипедному спорту)»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[сост.: П. П. Кутас, М. И. Дворяков].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58-59.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контроля и оптимизации тренировочного процесса на основе оценки неспецифических адаптационных реакций по лейкоцитарной формуле у спортсменов высокой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квалификации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практ. пособие / А. И. Нехвядович [и др.] ; М-во спорта и туризма Респ. Беларусь, Респ. науч.-практ. центр спорта.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2015. – 38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спортивного питания в эргогенном обеспечении подготовки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спортсменов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пособие / С. Н. Португалов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2012. – 60 с.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внезапной смерти в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пособие / Г. М. Загородный,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А. Гаврилова, Е. А. Лосицкий ; С.-Петерб. мед. акад. последиплом. образования, Белорус. мед. акад. последиплом. образования, Респ. центр спорт. медицины.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2013. – 50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Ромашин, О.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неотложные состояния в практике спортивной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медицины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О. В. Ромашин, А. В. Смоленский, В. Ю. Преображенский ; под ред. К. Л. Лядова.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изд., стер.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; Краснодар : Лань,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132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(Медицина. Специалитет).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130.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Рубанович, В. Б.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Врачебно-педагогический контроль при занятиях физической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культурой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Б. Рубанович.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изд., испр. и доп.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Юрайт, 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62-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91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(Высшее образование).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243-253.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Скиннер, Дж.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Организационное поведение в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[пер. с англ.] / Скиннер Дж., Б. Стюарт ; Рос. междунар. олимп. ун-т ; [гл. ред. Л. С. Белоусов].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Национальное образование,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432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(Библиотека Российского международного олимпийского университета).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в конце гл.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Спортивная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акробатика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для ин-тов физ. культуры / под общ. ред. В. П. Коркина.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Физкультура и спорт, 1981.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239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Спортивная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под ред. А. В. Смоленского.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Академия, 2015. – 318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Спортивная медицина: национальное руководство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С. П. Миронова, Б. А. Поляева,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А. Макарова ; Рос. ассоц. больных и инвалидов, Ассоц. мед. обществ по качеству.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2013. – 1182 с.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Спортивная травма: диагностика и лечение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Current Diagnosis &amp; Treatment in Sports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Medicine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 с англ. / под. ред. П. Макмаона.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Практика, 2011. – 366 с.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Спортивное плавание: путь к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успеху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кн. : [пер. с англ.] / под общ. ред. В. Н. Платонова.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Советский спорт, 2012. – Кн. 2. – 543 с.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Спортивное право Республики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Беларусь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С. Каменков [и др.] ; Белорус. респ. союз юристов ; под ред. В. С. Каменкова.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 М-вом образования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четверти,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421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в подстроч. примеч.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Старчанка, У. М.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Спартыўная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метралогія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падруч</w:t>
      </w:r>
      <w:r w:rsidRPr="00412D43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нік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У. М. Старчанка ; М-ва адукацыі Рэсп.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.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Грыф М-ва адукацыі Рэсп.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РІВШ, 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366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Бібліягр.: с. 360-361.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Статистическая обработка измерений в </w:t>
      </w:r>
      <w:proofErr w:type="gramStart"/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для студентов учреждений высш. образования / С. Л. Рукавицына [и др.] ; М-во спорта и туризма Респ. Беларусь, Белорус. гос. ун-т физ.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УМО Респ. Беларусь.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 с. 105.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и методика футбола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учебник / В. П. Губа [и др.] ; [под общ. ред. В. П. Губы,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В. Лексакова].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изд., стер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 УМО РФ.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2020 : Человек.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 с. :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ил.,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с. 618-621.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Теплов, В.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Физиология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И. Теплов, В. Е. Боряев.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6-е изд.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 Дашков и 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455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рис., табл.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(Учебные издания для бакалавриата).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Библиогр.: 444-447. </w:t>
      </w:r>
    </w:p>
    <w:p w:rsidR="00693755" w:rsidRPr="00693755" w:rsidRDefault="00412D43" w:rsidP="006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Учебно-методический комплекс (электронная версия) по учебной дисциплине «Спортивная метрология»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Белорус. гос. ун-т физ. культуры, Фак. спортив. игр 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единоборств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соавт.: С. Л. Ракавицына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Регистрац. свидетельство № 1141918143 от 19.04.2019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ресурса не определен.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(Государственный регистр информационных ресурсов).</w:t>
      </w:r>
      <w:r w:rsidR="00693755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http://elib.sportedu.by/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12D43" w:rsidRPr="00693755" w:rsidRDefault="00412D43" w:rsidP="006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 (электронная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версия) по учебной дисциплине «Спортивная медицина»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О. Е.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Аниськова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Белорус. гос. ун-т физ. культуры, Спортив.-пед. фак. массовых видов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Регистрац. свидетельство № 1141918486 от 27.05.2019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ресурса не определен.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(Государственный регистр информационных ресурсов).</w:t>
      </w:r>
      <w:r w:rsidR="00693755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8" w:history="1">
        <w:r w:rsidR="00693755" w:rsidRPr="0069375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http://elib.sportedu.by/</w:t>
        </w:r>
      </w:hyperlink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Фармакология спорта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общ. ред. С. А. Олейника, Л. М. Гуниной, Р. Д.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Сейфуллы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[авт. кол. Н. А. Горчакова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Олимпийская литература, 2010. – 640 с.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Фудин, Н.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Медико-биологические технологии в физической культуре и спорте [Электронный ресурс] : монография / Н. А. Фудин, А. А. Хадарцев, В. А. Орлов ; под ред.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Григорьева.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Спорт, Человек,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319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с. 297-307.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9" w:history="1">
        <w:r w:rsidRPr="0069375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https://e.lanbook.com/book/104020</w:t>
        </w:r>
      </w:hyperlink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Экстракорпоральная ударно-волновая терапия в спортивной </w:t>
      </w:r>
      <w:proofErr w:type="gramStart"/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метод. пособие для врачей / В. С. Улащик [и др.] ; М-во спорта и туризма Респ. Беларусь [и др.] ; [В. С. Улащик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– 32 с. 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Электрокардиограмма спортсмена: норма, патология и потенциально опасная зона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Г. А. Макарова [и др.]. –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: Человек, 2018. – 254 с.</w:t>
      </w:r>
    </w:p>
    <w:p w:rsidR="00693755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учебно-методический комплекс по учебной дисциплине «Безопасное сопровождение людей с инвалидностью» для специальности 1-88 01 03 «Физическая реабилитация и эрготерапия (по направлениям)» [Электронный ресурс] / И. В.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Болдышева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Белорус. гос. ун-т физ. культуры, Каф. физ. реабилитации 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Регистрац. свидетельство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1862021215 от 21.01.2020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 БГУФК,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ресурса не определен.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(Государственный регистр информационных ресурсов).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http://elib.sportedu.by/</w:t>
      </w:r>
    </w:p>
    <w:p w:rsidR="00693755" w:rsidRPr="00693755" w:rsidRDefault="00412D43" w:rsidP="0069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учебно-методический комплекс по учебной дисциплине «Медико-биологические аспекты физической культуры и спорта» для специальности 1-08 80 04 «Физическая культура и спорт»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соавт.: С. Б. Мельнов, И. Н. Рубченя, Г. М. Броновицкая, Н. Г. Аринчина, К. Э. Збаровский,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Е. Аниськова.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Регистрац. свидетельство № 1772023621 от 15.10.2020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ресурса не определен.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(Государственный регистр информационных ресурсов).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 </w:t>
      </w:r>
      <w:hyperlink r:id="rId10" w:history="1">
        <w:r w:rsidR="00693755" w:rsidRPr="0069375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http://elib.sportedu.by/</w:t>
        </w:r>
      </w:hyperlink>
    </w:p>
    <w:p w:rsidR="00E75CA6" w:rsidRPr="00693755" w:rsidRDefault="00412D43" w:rsidP="006937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5CA6" w:rsidRPr="006937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Статьи из периодических изданий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Аикин, В.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тенденции в медико-биологическом обеспечении высококвалифицированных спортсменов за рубежом / В. А. Аикин, Ю. В. Корягина // Вестник спортивной науки. – 2014. – № 3. – С. 50–55.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прогностической оценки сердечной деятельности у спортсменов-футболистов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Н. Минина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78-80.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зарубежного и отечественного опыта в построении референтных интервалов значений биохимических параметров спортсменов высокого класса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 Я. Ядгаров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21-29.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25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обращений за медицинской помощью олимпийских атлетов из </w:t>
      </w:r>
      <w:r w:rsidR="00693755"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</w:t>
      </w:r>
      <w:r w:rsid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XXIII Олимпийсих зимних игр в Пхенчхане в 2018 г.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В. Мирошникова [и др.] // Вестник спортивной науки.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59-64.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Арансон, М.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питания и восстановления женщин в скоростно-силовых видах спорта и единоборствах (обзор зарубежной литературы) / М. В. Арансон, Э. С. Озолин,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Б. Н. Шустин // Теория и практика физической культуры. – 2017. – № 2. – С. 14–16.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Аспекты системного применения глюкокортикоидов в спорте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В. Уйба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4-28.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48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Базарин, К.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Нейросетевое моделирование влияния физической нагрузки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функциональную активность нейтрофилов крови у квалифицированных спортсменов по окончании соревновательного периода / К. П. Базарин, А. А. Савченко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53-55.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Биологически активные добавки в спорте: современный взгляд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А. Древоедов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10-19.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Биохимические маркеры почечной гипоперфузии, возникающей при усиленной физической нагрузке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Д. А. Каменский [и др.] // Физическая культура: воспитание, образование, тренировка.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59-62.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4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Болевая чувствительность юных кикбоксеров и успешность спортивных поединков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Собянин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63-65.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Бордовский, П. Г.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дистанционных технологий для повышения преемственности знаний дисциплин медико-биологического профиля у студентов университета физической культуры и спорта / П. Г. Бордовский, Е. В. Петренко,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С. Страдина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36-37.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Ванюшин, Ю.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Кардиореспираторная система как индикатор функционального состояния организма спортсменов / Ю. С. Ванюшин, Р. Р. Хайруллин // Теория и практика физической культуры. – 2015. – № 7. – С. 11–14.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Ветошева, В.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Фагоцитарная активность лейкоцитов и уровень кортизола в крови спортсменов до и после фитофармакологической коррекции / В. И. Ветошева, В. В. Володин, С. О. Володина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26-28.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9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кофеина на аэробную производительность спортсменов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Р. В. Тамбовцева [и др.] // Теория и практика физической культуры. – 2016. – № 10. – С. 42–44.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минимальных доз экзогенного сукцината аммония на показатели сердечно-сосудистой и дыхательной систем в восстановительном периоде после нагрузки аэробного характера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Р. В. Тамбовцева [и др.] // Теория и практика физической культуры. – 2017.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5. – С. 62–64.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применения биопродукта из северного сырья «Эпсорин» на психофизиологическое состояние спортсменов в мас-рестлинге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В. Криворученко [и др.] // Теория и практика физической культуры. – 2015. – № 8. – С. 98–100.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пчелиного маточного молочка и убихинона-10 на содержание гемоглобина и лактата в крови высококвалифицированных пловцов в предсоревновательном периоде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Н. Овчинников [и др.] // Теория и практика физической культуры. – 2016. – № 11.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С. 29–31.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Геррард, Д. Ф.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проблемы в плавании / Д. Ф. Геррард // Спорт на воде.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10-11.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Врачебный долг и антидопинговое законодательство: этические и профессиональные аспекты [Электронный ресурс] / Л. Гунина // Наука в олимпийском спорте.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33-46.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60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1" w:history="1">
        <w:r w:rsidRPr="0069375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http://sportnauka.org.ua/</w:t>
        </w:r>
      </w:hyperlink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Фармакологическая и нутрициологическая поддержка функции опорно-двигательного аппарата квалифицированных спортсменов [Электронный ресурс] / Л. Гунина,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Д. Дмитриев, О. Юшковская // Наука в олимпийском спорте.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73-84.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72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2" w:history="1">
        <w:r w:rsidRPr="0069375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http://sportnauka.org.ua/</w:t>
        </w:r>
      </w:hyperlink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Дмитриев,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фармаконутриенты в практике подготовки квалифицированных спортсменов [Электронный ресурс] / А. Дмитриев, Л. Гунина // Наука в олимпийском спорте.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36-45.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64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3" w:history="1">
        <w:r w:rsidRPr="0069375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http://sportnauka.org.ua/</w:t>
        </w:r>
      </w:hyperlink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Ежов, С. Н.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десинхронизирующих эффектов трансмеридианных перелётов на циркадианный ритм сердечных сокращений спортсменов / С. Н. Ежов, А. В. Ящук,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Р. С. Каленик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45-51.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12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Завалин, Н.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на сорбционную способность эритроцитов спортсменов высокой квалификации при приеме БАД «Рекицен-РД» [Электронный ресурс] / Н. С. Завалин,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А. Оборин // Физическая культура. Спорт. Туризм. Двигательная рекреация.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2016. – Т. 1, № 2. – С. 61-64. – Режим доступа: https://elibrary.ru/download/elibrary_27714822_54023263.pdf.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Зайцева, И.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Элеутерококк в тренировочном процессе спортсменов-борцов / И. П. Зайцева, В. Н. Мельников, О. Н. Зайцев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84-86.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13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Захаревич, А. Л.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Кардиологический скрининг: электрокардиографические измерения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спортсменов циклических и игровых видов спорта / А. Л. Захаревич, Е. А. Барановская // Прикладная спортивная наука.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76-84.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гемомагнитотерапии в реабилитации больных после COVID-19 / Д. К. Зубовский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97-101.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31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регуляторов метаболизма в спорте: акцент на витаминно-минеральный комплекс и фитостеролы / Д. К. Зубовский // Мир спорта. – 2015. – № 4.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61–64.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Сочетанные методы магнитотерапии в функциональной реабилитации спортсменов / Д. К. Зубовский // Мир спорта. – 2015. – № 2. – С. 56–60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Физиофармакотерапия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инновационное направление в спортивной медицине / Д. К. Зубовский, В. С. Улащик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98-102.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 физической работоспособности спортсменов под влиянием биокомплекса на основе растительного сырья «Кладород»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К. Н. Наумова [и др.] // Теория и практика физической культуры. – 2015. – № 7. – С. 69–72.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Иконникова, Е.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Внутривенные инъекции и инфузии в спорте / Е. Иконникова // Легкая атлетика.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9-10.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32-33.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 информационных потребностей специалистов при формировании интегрированных образовательных программ в области физической культуры и спорта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В. Синючкова [и др.] // Вестник спортивной науки.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65-69.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14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Квашук, П.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направления системы научного медицинского обеспечения подготовки спортсменов высокой квалификации и резерва / П. В. Квашук, Г. Н. Семаева // Вестник спортивной науки. – 2017. – № 6. – С. 14–18.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Коган, О.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здоровья действующих и закончивших профессиональную карьеру высококвалифицированных спортсменов / О. С. Коган, М. В. Тарасова // Теория и практика физической культуры. – 2016. – № 11. – С. 73–76.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Коган, О. С.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высших достижений в контексте патологии сердечно-сосудистой системы у высококвалифицированных спортсменов / О. С. Коган, С. Д. Галиуллина // Теория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59-61.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Корабельникова, Е.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сна профессиональных спортсменов и методы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коррекции / Е. А. Корабельникова, Д. А. Дегтерев, Э. Н. Безуглов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49-51.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 физиологических механизмов адаптации организма спортсменов к высоким физическим нагрузкам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К. Н. Наумова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60-61.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4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Криоконсервация стволовых клеток: практические аспекты и преимущества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В. Пинчук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 // Прикладная спортивная наука. – 2017. – № 1. – С. 105–112.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Лагутин, М. 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метаболического препарата неотон на регуляцию сердечного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ритма у спортсменов с поражением опорно-двигательного аппарата – гребцов на байдарках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каноэ / М. П. Лагутин, Н. Б. Котелевская // Адаптивная физическая культура. – 2015. –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4. – С. 10–11.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Лапаева, А. Г.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Аналитический обзор случаев возвращения спортсменов для активных занятий дзюдо после реконструкция передней крестообразной связки [Электронный ресурс]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Лапаева, С. Е. Табаков // Ученые записки университета имени П. Ф. Лесгафта.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197-204.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19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http://lesgaft-notes.spb.ru.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Ластовецкий, А. Г.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Метрологическая оценка фазового усредненного кардиоцикла в решении задач восстановительной и спортивной медицины / А. Г. Ластовецкий, Е. Н. Минина // Вопросы курортологии, физиотерапии и лечебной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14-23.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Лубышева, Л. 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и допинг: новое решение проблемы / Л. И. Лубышева // Теория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практика физической культуры. – 2014. – № 7. – С. 93.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Макарова, Г.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факторов риска как основа профилактической спортивной медицины / Г. А. Макарова, С. Ю. Юрьев // Лечебная физкультура и спортивная медицина. – 2015.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 – С. 14–20.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Маркеры костного ремоделирования у юношей при занятиях спортом в условиях Среднего Приобья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Р. В. Кучин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38-39.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Медведев, Д. М.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медико-биологического обеспечения спорта высших достижений в зарубежных странах – олимпийских лидерах / Д. М. Медведев, А. Д. Киселёв, Н. Ю. Петров // Лечебная физкультура и спортивная медицина. – 2016. – № 3. – С. 34–41.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Механизмы развития лимитирующих физическую работоспособность нарушений гемодинамики в звене микроциркуляции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А. Рожкова [и др.] // Вестник спортивной науки. – 2014. – № 3. – С. 34–40.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Моссэ,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Гены спортивной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[интервью с зав. лаб. Ин-та генетики и цитологии НАН Беларуси, д-ом биол. наук Ирмой Моссэ о программе генит. отбора начинающих спортсменов / И. Моссэ ; записала С. Михайловская] // Экономика Беларуси.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60-65.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Научно-методическое сопровождение паралимпийского спорта (литературный обзор)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П. Евсеев [и др.] // Адаптивная физическая культура. – 2014. – № 2. – С. 7–12.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Овчинников, А. Н.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композиции убихинона-10 и маточного молочка на физиолого-биохимические корреляты повышения результативности физической деятельности высококвалифицированных спортсменов / А. Н. Овчинников, А. В. Дерюгина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36-38.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Оковитый, С.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Орнитинзависимые механизмы коррекции мышечного утомления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восстановления после физических нагрузок / С. В. Оковитый, Е. Б. Шустов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Вопросы курортологии, физиотерапии и лечебной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74-83.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52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защиты прав спортсменов при оказании услуг спортивной медицины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Кузьменко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38-40.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7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Петрова, Н.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 D: новые знания и новые возможности для сохранения здоровья </w:t>
      </w:r>
      <w:r w:rsid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улучшения спортивных результатов / Н. Н. Петрова, В. В. Дорофейков, С. А. Варзин // Теория и практика физической культуры. – 2016. – № 11. – С. 32–34.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Попадюха, Ю.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современных компьютеризированных баланс-систем серии Pro-Kin [Электронный ресурс] / Ю. А. Попадюха // Современные здоровьесберегающие технологии.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138-156.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15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http://www.ggtu.ru/smi/szt/szt_2_2018.pdf.</w:t>
      </w:r>
    </w:p>
    <w:p w:rsidR="0087332E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Попов, В.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Метрология мощности человека / В. П. Попов, И. Ф. Зайцев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25-29.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13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Прикладная физиология сердечно-сосудистой системы в кинезиотерапии и спортивной медицине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П. Плотников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15-23.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29 назв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различных видов гимнастики в рамках реабилитационно-тренировочных сборов в спорте высших достижений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С. Самойлов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52-57.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12 назв.</w:t>
      </w:r>
    </w:p>
    <w:p w:rsidR="0087332E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функционального скрининга движений для предотвращения травматизма теннисистов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О. Чайковская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46-48.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2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Прогностическое значение современных инструментов стратификации риска внезапной сердечной смерти на примере высококвалифицированных футболистов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Ф. Задворьев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55-57.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</w:p>
    <w:p w:rsidR="0087332E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интегральной системы оценки спортивно одаренных детей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Д. Неверкович [и др.] // Физическая культура: воспитание, образование, тренировка.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5-7.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8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Репкин, С. Б.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развития спорта высших достижений в Норвегии / С. Б. Репкин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29-33.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8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Рязанцев, А.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Допинг в школьном возрасте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/ А. А. Рязанцев // Физическая культура в школе.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48-54.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Сафонов, Л.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Медико-биологические диссертационные исследования в области спортивной науки / Л. В. Сафонов, Б. Н. Шустин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96-98.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Сафонов, Л.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медико-биологических научных исследований в диссертациях в сфере физической культуры и спорта / Л. В. Сафонов, Б. Н. Шустин // Вестник спортивной науки.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65-68.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Семенов, Ю. Н.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Инновационная технология анализа вариабельности сердечного ритма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профессиональных спортсменов / Ю. Н. Семенов, А. В. Макаревич, В. П. Попов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20-25.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Синиченко, Р. П.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тренировочным процессом биатлонистов высокой квалификации на основе данных комплексного контроля / Р. П. Синиченко, Т. П. Юшкевич // Мир спорта.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60-66.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16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подходы к дифференциальной диагностике синдрома перетренированности у спортсменов высокого класса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А. Анисимов [и др.]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38-44.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13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технологии в медико-биологическом сопровождении подготовки футболистов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А. Годик [и др.] // Вестник спортивной науки. – 2014. – № 3. – С. 25–33.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Сосна, Л.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генов системы биотрансформации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ксенобиотиков в подборе фармакологической поддержки спортсменов / Л. С. Сосна, А. С. Козлова // Прикладная спортивная наука. – 2015. – № 1. – С. 87–90.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Стандартизированный метод для оценки степени сотрясения мозга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Ю. А.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Вершинина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науч. ред. пер.: Г. М. Загородный, Г. А. Высоцкая // Прикладная спортивная наука.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67-105.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Тамбовцева, Р.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Срочный эффект нейропептида «Семакс 0,1%» на показатели умственной работоспособности спортсменов-лучников / Р. В. Тамбовцева, Д. И. Сечин // Физическая культура: воспитание, образование, тренировка.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77-79.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7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Тамбовцева, Р.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 влияния нейропептида на темп движений спортсменов-лучников / Р. В. Тамбовцева, Д. И. Сечин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30-32.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Тер-Акопов, Г. Н.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Профессиональные заболевания </w:t>
      </w:r>
      <w:r w:rsidR="0087332E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медицинские и правовые аспекты / Г. Н. Тер-Акопов, Ю. В. Корягина // Лечебная физкультура и спортивная медицина.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4-10.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22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Фудин, И.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Медико-биологические технологии в управлении тренировочным процессом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соревновательной деятельностью спортсменов высшей квалификации / И. А. Фудин,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Хадарцев, С. В. Чернышев // Вестник спортивной науки. – 2015. – № 3. – С. 34–37.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Харитонова, Л.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Медико-биологический контроль в гиревом спорте на этапе спортивного совершенствования / Л. Г. Харитонова, И. А. Кузнецова, О. С. Антипова // Теория и практика физической культуры. – 2015. – № 3. – С. 8–10.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Хомяков, Г. К.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Медико-биологическая реабилитация спортсменов в гиревом спорте при дискомфорте в области пояснично-крестцового отдела позвоночника / Г. К. Хомяков,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А. Ахматгатин, А. В. Демчик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69-70.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6 назв.</w:t>
      </w:r>
    </w:p>
    <w:p w:rsidR="0087332E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Цветков, С.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функционального состояния и работоспособности биатлонистов [Электронный ресурс] / С. А. Цветков, Ю. Ф. Кашкаров, Ф. М. Соколова // Ученые записки университета им. П. Ф. Лесгафта. – 2014. – № 12. – С. 210–213. – Режим доступа: </w:t>
      </w:r>
      <w:hyperlink r:id="rId14" w:history="1">
        <w:r w:rsidR="0087332E" w:rsidRPr="00751B9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</w:t>
        </w:r>
      </w:hyperlink>
    </w:p>
    <w:p w:rsidR="00412D43" w:rsidRPr="00412D43" w:rsidRDefault="0087332E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2D43"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Эффективность использования современных эргогенных средств в спорте и опасность пищевых фальсификатов</w:t>
      </w:r>
      <w:r w:rsidR="00412D43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Лысенко [и др.] // Теория и практика физической культуры.</w:t>
      </w:r>
      <w:r w:rsidR="00412D43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12D43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="00412D43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12D43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</w:t>
      </w:r>
      <w:r w:rsidR="00412D43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12D43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82-84.</w:t>
      </w:r>
      <w:r w:rsidR="00412D43"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12D43"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9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Эффективность профессиональной деятельности спортсменов в зависимости </w:t>
      </w:r>
      <w:r w:rsidR="00873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полиморфизма генов регуляторов метаболизма и фармакологической поддержки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В. Бузник [и др.] // Теория и практика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24-27.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7 назв.</w:t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Эффекты применения транскраниальной электростимуляции в тренировочном процессе </w:t>
      </w:r>
      <w:r w:rsidR="00873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высококвалифицированных спортсменов различных видов спорта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В. Корягина [и др.]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// Вопросы курортологии, физиотерапии и лечебной физической культуры.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70-79.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17 назв.</w:t>
      </w:r>
    </w:p>
    <w:p w:rsidR="00412D43" w:rsidRPr="0087332E" w:rsidRDefault="006119D5" w:rsidP="008733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3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Статьи из сборников научных трудов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Агафонова, М. Е.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функциональных резервов организма спортсмена: применение биологически активной добавки «Ресвератрол» / М. Е. Агафонова // Олимпийский спорт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 для всех : материалы XXV Междунар. науч. конгр., 15–17 окт. 2020 г. : в 2 ч. / Междунар. ассоц. ун-тов физ. культуры и спорта [и др.] ; редкол.: С. Б. Репкин (гл. ред.)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2020.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28-32.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14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Алексеенкова, Е.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никотина на физиологические параметры спортсменов во время марафонского забега [Электронный ресурс] / Е. Н. Алексеенкова, О. О. Заворотний // Физическая культура и спорт в системе образования России: инновации и перспективы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Всерос. науч.-практ. конф. / М-во спорта и туризма Рос. Федерации, Ком. по физ. культуре и спорту правительства Санкт-Петербурга, </w:t>
      </w:r>
      <w:r w:rsidR="0050562E">
        <w:rPr>
          <w:rFonts w:ascii="Times New Roman" w:eastAsia="Times New Roman" w:hAnsi="Times New Roman" w:cs="Times New Roman"/>
          <w:sz w:val="24"/>
          <w:szCs w:val="24"/>
          <w:lang w:eastAsia="ru-RU"/>
        </w:rPr>
        <w:t>С.-Петерб. гос. ун-т ; под ред.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Ш. З. Хуббиева [и др.]. – СПб., 2014. – С. 382–385. – Режим доступа: </w:t>
      </w:r>
      <w:hyperlink r:id="rId15" w:history="1">
        <w:r w:rsidR="0087332E" w:rsidRPr="00751B9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http://elibrary.ru/item.asp?i=25536576</w:t>
        </w:r>
      </w:hyperlink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Алиев, Д. Ф.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Влияниe гипероксической газовой смеси на функциональное состояние сердечно-сосудистой и дыхательной систем пловцов [Электронный ресурс] / Д. Ф. Алиев,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В. Корягина // Всероссийская научно-практическая конференция «Перспективы развития современного студенческого спорта. Итоги выступлений российских спортсменов на Универсиаде-2013 в Казани», Казань, 12–13 декабря 2013 г. / М-во спорта Рос. Федерации,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М-во по делам молодежи, спорта и туризма Респ. Татарстан, Поволж. гос. акад. физ. культуры, спорта и туризма. – Казань, 2013. – С. 283-286. – Режим доступа: http://www.sportacadem.ru/files/sbornik_12-13_dekabrya.pdf.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Бармотина, Ю.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Биохимическая роль адаптогенов [Электронный ресурс] / Ю. Бармотина //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29 апреля 2014 г. / М-во спорта Рос. Федерации, М-во по делам молодежи, спорта и туризма Респ. Татарстан, Поволж. гос. акад. физ. культуры, спорта и туризма. – Казань, 2014. – С. 6–7. – Режим доступа: http://www.sportacadem.ru/files/sbornik_konferenciya_29_aprelya.pdf.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Безуглая, В.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перенапряжения сердечно-сосудистой системы спортсменов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метаболитропного препарата кардонат / В. В. Безуглая // Медицинское обеспечение спорта высших достижений : сб. материалов первой науч.-практ. конф., [Москва], 17 окт. 2014 г. / Центр лечеб. физкультуры и спортив. медицины Федер. мед.-биол. агентства. – М., 2014. – С. 25–27.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Богдан, С.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Экспертная оценка пищевых продуктов, специализированных продуктов питания для спортсменов, биологически активных добавок к пище, потенциально опасных видов продукции, генно-инженерно-модифицированных организмов, используемых в спорте высших достижений / С. А. Богдан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27–30.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Бойко, В.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применения инновационных медико-биологических технологий при спортивном отборе и медицинском сопровождении спортсменов [Электронный ресурс] 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Н. Бойко // Инновационные технологии в подготовке высококвалифицированных спортсменов в условиях олимпийского резерва : сб. науч. тр. V Междунар. науч.-практ. конф., Смоленск, 29–31 янв. 2015 г. / М-во спорта Рос. Федерации, Смоленская гос. акад. физ. культуры, спорта и туризма, Смоленское гос. училище (техникум) олимп.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общ. ред. Г. Н. Грец, Ю. А. Глебов, редкол. В. В. Асеев [и др.]. – Смоленск, 2015. – С. 38–40. –</w:t>
      </w:r>
      <w:r w:rsidRPr="00693755">
        <w:rPr>
          <w:rFonts w:ascii="Times New Roman" w:hAnsi="Times New Roman" w:cs="Times New Roman"/>
          <w:sz w:val="24"/>
          <w:szCs w:val="24"/>
        </w:rPr>
        <w:t xml:space="preserve">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http://www.sguor.ru/RAZNOE/konf/Mater_konf/202015.pdf.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Брынцева, Е.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здоровья человека в массовом спорте [Электронный ресурс] 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В. Брынцева // Безопасный спорт-20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t>18 : материалы V Всерос. науч.-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практ. конф.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междунар. участием / М-во здравоохранения Рос. Федерации, Сев.-Запад. гос. мед. ун-т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И. И. Мечникова, Каф. лечеб. физ. и спорт. медицины ; редкол.: Е. А. Гаврилова,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О. А. Чугранов.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23-27.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https://elibrary.ru/ 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Бугаевский, К.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применения средств контрацепции спортсменками 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К. А. Бугаевский, Н. А. Бугаевская // Материалы VI международной научно-практической конференции «Здоровье для всех» : Полес. гос. ун-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т, г. Пинск, Респ. Беларусь,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23–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24 апр. 2015 г. / М-во образования Респ. Беларусь, Полес. гос. ун-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К. К. Шебеко (гл. ред.) [и др.]. – Пинск, 2015. – Ч. 1. – С. 25–27.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Ветошева, В.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некоторых показателей сердечно-сосудистой системы спортсменов до и после фитофармакологической коррекции [Электронный ресурс] /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Ветошева, В. В. Володин, С. О. Володина // Медико-физиологические основы спортивной деятельности на Севере : материалы II Всерос. науч.-практ. конф.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(Сыктывкар, 24 нояб. 2017 г.) / Федер. гос. бюджет. учреждение науки Ин-т физиологии Коми науч. центра Урал. отделения РАН [и др.] ; редкол.: Е. Р. Бойко, А. Ю. Людинина,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В. Соколова.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Сыктывкар,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12-16.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physiol.komisc.ru.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 L-карнитина в детской спортивной практике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А. Балыкова [и др.]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20–21.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Высочина, Н. Л. 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Психофармакологическая методология коррекции уверенности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спортсменов / Н. Л. Высочина, В. И. Воронова, Л. М. Гунина // Медицинское обеспечение спорта высших достижений : сб. материалов первой науч.-практ. конф., [Москва],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17 окт. 2014 г. / Центр лечеб. физкультуры и спортив. медицины Федер. мед.-биол. агентства. – М., 2014. – С. 48–49.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Гарифуллина, К.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Фармакологическое обеспечение этапов и периодов подготовки спортсменов в макроцикле [Электронный ресурс] / К. А. Гарифуллина // Университетский спорт: здоровье и процветание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V Междун. науч. конф. студентов и молодых ученых, 23–24 апр. 2015 г. : в 2 т. / Междунар. федерация унив. спорта, Междунар. ассоц. </w:t>
      </w:r>
      <w:r w:rsidR="008733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ун-тов физ. культуры и спорта, Поволж. гос. акад. физ. культуры, спорта и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Ф. Р. Зотова, Н. Х. Давлетова, В. М. Афанасьева. – Казань, 2015. – Т. 1. – С. 125–127. – Режим доступа: http://new.vk.com/doc-93080351_386340665?dl=cc021b197bfc453bed.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 М.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целесообразности и безопасности использования у спортсменов препарата Эпадол на основе полиненасыщенных жирных кислот / Л. М. Гунина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мед.-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биол. агентства. – М., 2014. – С. 54–56.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 М.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безопасности применения препарата тивортин®аспартат в динамике тренировочного процесса спортсменов [Электронный ресурс] / Л. М. Гунина //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Всероссийская научно-практическая конференция с международным участием «Безопасный спорт-2017» : материалы конф., [Санкт-Петербург], 29.06.-30.06. 2017 г.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здравоохранения Рос. Федерации,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Сев.-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Запад. гос. мед. ун-т им. И. И. Мечникова ; редкол.: Е. А. Гаврилова, О. А. Чугранов.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41-43.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https://elibrary.ru/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 М.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использования препарата «Эпадол» на основе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омега 3-полиненасыщенных жирных кислот в качестве эргогенного средства / Л. М. Гунина // Медицинское обеспечение спорта высших достижений : сб. материалов первой науч.-практ. конф., [Москва], 17 окт. 2014 г. / Центр лечеб. физкультуры и спортив. медицины Федер. мед.-биол. агентства. – М., 2014. – С. 57–58.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 М.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Позиция WADA и врачебная клятва: этические и профессиональные противоречия в олимпийском спорте / Л. М. Гунина // Ценности, традиции и новации современного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иалы Междунар. науч. конгр., 18–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апр. 2018 г. : в 2 ч.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спорта и туризма Респ. Беларусь, Нац. олимп. ком. Респ. Беларусь, Белорус.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С. Б. Репкин 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57-58.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4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Гунина, Л. М.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Роль тивортина аспартата как донатора оксида азота в стимуляции работоспособности спортсменов / Л. М. Гунина, Ю. Д. Винничук, Н. Л. Высочина // Ценности, традиции и новации современного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иалы Междунар. науч. конгр.,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апр. 2018 г. : в 2 ч. / М-во спорта и туризма Респ. Беларусь, Нац. олимп. ком.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С. Б. Репкин 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58-59.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Елисеева, М. Ф.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Комплексная коррекция работоспособности спортсменов с использованием отечественных фармпрепаратов / М. Ф. Елисеева, Т. Д. Полякова, Н. Г. Кручинский // Информационно-аналитический бюллетень по актуальным проблемам физической культуры и спорта / М-во спорта и туризма Респ. Беларусь, Белорус. гос. ун-т физ. культуры. – Минск, 2014. – Вып.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19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выполнения заданий государственных программ развития физической культуры и спорта, инновационных проектов БГУФК. – С. 237–245.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Зубовский, Д. К.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Физиофармакотерапия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перспективы в спортивной медицине / Д. К. Зубовский, Т. М. Брук, А. В. Волотовская // II Европейские игры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2019: психолого-педагогические и медико-биологические аспекты подготовки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</w:t>
      </w:r>
      <w:r w:rsidR="0050562E">
        <w:rPr>
          <w:rFonts w:ascii="Times New Roman" w:eastAsia="Times New Roman" w:hAnsi="Times New Roman" w:cs="Times New Roman"/>
          <w:sz w:val="24"/>
          <w:szCs w:val="24"/>
          <w:lang w:eastAsia="ru-RU"/>
        </w:rPr>
        <w:t>р. науч.-практ. конф., Минск, 4–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5 апр. 2019 г. : в 4 ч. / М-во спорта и туризма Респ. Беларусь [и др.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С. Б. Репкин (гл. ред.)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132-135.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10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Капанадзе, Г. Д.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Биологическое моделирование и доклиническая оценка эффективности фармакологических средств для повышения работоспособности спортсменов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Д. Капанадзе, Ю. В. Фокин // Медицинское обеспечение спорта высших достижений :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сб. материалов первой науч.-практ. конф., [Москва], 17 окт. 2014 г. / Центр лечеб. физкультуры и спортив. медицины Федер. мед.-биол. агентства. – М., 2014. – С. 77–79.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Каркищенко, В. Н.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российские продукты нутрициологической поддержки спортсменов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«МиоАктив»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Н. Каркищенко, С. Л. Люблинский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[Москва], 17 окт. 2014 г. / Центр лечеб. физкультуры и спортив. медицины Федер. мед.-биол. агентства. – М., 2014. – С. 79–81.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Лагутин, М. П.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фармакологического обеспечения спортсменов-параканоистов сборной команды России в предсоревновательном и соревновательном периодах / М. П. Лагутин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мед.-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биол. агентства. – М., 2014. – С. 96–98.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Литус, Р.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Причины, средства и методы профилактики травматизма среди студентов-спортсменов высокой спортивной квалификации / Р. И. Литус // Инновационные технологии спортивной медицины 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реабилитологии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Междунар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науч.-практ. конф., Минск, 12–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апр. 2019 г. /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С. Б. Репкин (гл. ред.)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111-116.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5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Мусаханов, З.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влияния комплексов аминокислот на анаэробные возможности дзюдоистов при использовании тестирующих нагрузок на велоэргометре [Электронный ресурс] / З. А. Мусаханов, И. И. Земцова // Олимпийский спорт и спорт для всех.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XVIII Международный научный конгресс: материалы конгр., Алматы, 1–4 окт. 2014 г. :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[в 3 т. ] /  М-во образования и науки Респ. Казахстан, Междунар. ассоц. ун-тов физ. культуры и спорта, Казах. акад. спорта и туризма. – Алматы, 2014. – Т. 3. – С. 200–202. – Режим доступа: лок. сеть б-ки.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Мясников, Ю.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физической работоспособности спортсменов под влиянием биологически активной добавки «Рекицен-РД» / Ю. С. Мясников, П. Н. Злоказов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мед.-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биол. агентства. – М., 2014. – С. 132–134.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Мясникова, Т. И.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тренированности квалифицированных пловцов-подводников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стандартных нагрузок различной интенсивности [Электронный ресурс]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И. Мясникова // Актуальные проблемы физической культуры и спорта в образовательных организациях : материалы всерос. науч.-практ. конф. с междунар. участием, Екатеринбург,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дек. 2015 г. / М-во спорта Рос. Федерации, М-во образования и науки Рос. Федерации,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 физ. культуры, спорта и молодеж. политики Свердл. обл., Урал. федер. ун-т ; под общ. ред. Н. Б. Серовой ; отв. за вып. Д. Ю. Нархов. – Екатеринбург, 2016. – С. 267–272.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Режим доступа: https://elibrary.ru/item.asp?id=26014616.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антидопинговой безопасности фармакологического сопровождения в спорте высших достижений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Н. Ф. Туманова-Пономарева [и др.] //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IV Всероссийская научно-практическая конференция с междунаро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дным участием «Безопасный спорт–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2017» : материалы к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онф., [Санкт-Петербург], 29.06.–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30.06. 2017 г. / М-во здравоохранения Рос. Федерации, Сев.-Запад. гос. мед. ун-т им. И. И. Мечникова ; редкол.: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А. Гаврилова, О. А. Чугранов.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120-121.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https://elibrary.ru/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Оборин, В.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влияния БАД «Рекицен-РД» на морфофункциональное состояние организма спортсменов, занимающихся лыжными гонками и конькобежным спортом, их физическую работоспособность и спортивный результат / В. А. Оборин, Л. М. Кулемин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136–137.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Оганесян, А.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Исследование эффективности применения различных доз йода у спортсменов / А. С. Оганесян, Н. В. Манукян, Н. Г. Кручиский // Материалы VI международной научно-практической конференции «Здоровье для всех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»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Полес. гос. ун-т, г. Пинск, Респ. Беларусь, 23–24 апр. 2015 г. / М-во образования Респ. Беларусь, Полес. гос. ун-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К. К. Шебеко (гл. ред.) [и др.]. – Пинск, 2015. – Ч. 1. – С. 137–141.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применения препарата «Экдистен» в спортивной практике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Б. Турсунов [и др.]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Междунар. науч. сес. по итогам НИР за 2016 год, посвящ. 80-летию ун-та (Минск, 30 марта – 17 мая 2017 г.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)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 ч. / М-во спорта и туризма Респ. Беларусь, Белорус. гос. ун-т физ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Т. Д. Полякова (гл. ред.)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3.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408-412.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8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Орджоникидзе, З.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применения метода системной энзимотерапии в лечении и реабилитации пациентов со спортивными травмами / З. Г. Орджоникидзе, В. В. Арьков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137–139.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Оценка адаптационных резервов и качества жизни пловцов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Б. Н. Филатов [и др.]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217–219.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Павлов, В. А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аминокислот в формировании адаптивных механизмов спортсмена-профессионала [Электронный ресурс] / В. А. Павлов, А. И. Доронин // Проблемы физкультурного образования: содержание, направленность, методика,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IV междунар. науч. конгр., посвящ. 45-летию Урал. гос. ун-та физ. культуры,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13–14 нояб. 2015 г. / М-во спорта Рос. Федерации, Урал. гос. ун-т физ. культуры ; под ред.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В. Быкова. – Челябинск, 2015. – Т. 1. – С. 416–418. – Режим доступа: 000Materialy-IV-mezhdunarodnogo-kongressa.-UralGUFK.pdf.</w:t>
      </w:r>
    </w:p>
    <w:p w:rsidR="00412D43" w:rsidRPr="00693755" w:rsidRDefault="00412D43" w:rsidP="00412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Перспективные средства фармакопротекции в спорте высших достижений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И. Антропов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 // Медицинское обеспечение спорта высших достижений : сб. материалов первой науч.-практ. конф., [Москва], 17 окт. 2014 г. / Центр лечеб. физкультуры и спортив. медицины Федер. мед.-биол. агентства. – М., 2014. – С. 3–5.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Пикалов, М.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современных представлений о питьевом режиме в спорте высших достижений с позиций фундаментального медико-биологического закона / М. С. Пикалов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142–145.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Питкевич, Э.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фармакологии спорта / Э. С. Питкевич, Е. А. Лосицкий,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Э. Питкевич // Современный олимпийский спорт и спорт для всех : материалы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XI Междунар. науч. конгр., 10–12 окт. 2007 г., Минск : в 4 ч. / М-во спорта и туризма Респ. Беларусь [и др.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М. Е. Кобринский [и др.]. – Минск, 2007. – Ч.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4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технологии спорта высших достижений в системе профессиональной подготовки сотрудников силовых структур. – С. 153–156.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Протасова, Н.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Эстетические компоненты спортивных мероприятий в эпоху цифровых технологий [Электронный ресурс] / Н. В. Протасова // Фундаментальные и прикладные исследования физической культуры, спорта, олимпизма: традиции и инновации : материалы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Всерос. науч.-практ. конф., Москва, 24–25 мая 2017 г. / М-во спорта Рос. Федерации,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Рос. гос. ун-т физ. культуры, спорта, молодежи и туризма ; под ред. А. А. Передельского. –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2017. – С. 157–162. – Режим доступа: http://se.sportedu.ru/sites/se.sportedu.ru/files/fundamentalnye_nauki_i_prikladnye_issledovaniya_24-25_maya_sbornik_trudov.pdf.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Разинкин, С. М.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самооценки уровня здоровья спортсмена / С. М. Разинкин,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Петрова, П. А. Фомкин // Медицинское обеспечение спорта высших достижений :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сб. материалов первой науч.-практ. конф., [Москва], 17 окт. 2014 г. / Центр лечеб. физкультуры и спортив. медицины Федер. мед.-биол. агентства. – М., 2014. – С. 201–203.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Самойлов, А.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Медико-психологическое (психофизиологическое) обеспечение спортсменов сборных команд страны / А. С. Самойлов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169–170.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Самушия, К. А.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проблемы медицинского обеспечения спорта высших достижений / К. А. Самушия, Г. В. Попова // II Европейские игры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2019: психолого-педагогические и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медико-биологические аспекты подготовки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спортсменов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Междунар. науч.-практ. конф., Минск, 4-5 апр. 2019 г. : в 4 ч. / М-во спорта и туризма Респ. Беларусь [и др.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]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С. Б. Репкин (гл. ред.) [и др.].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2019.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Ч. 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278-281.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Сечин, Д. И.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Нейропептид «Семакс» как средство срочной коррекции умственной работоспособности в стрелковых видах спорта [Электронный ресурс] / Д. И. Сечин,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В. Тамбовцева // Теория и методика подготовки в практической стрелковых видах спорта и стрелковых дисциплинах в многоборьях : материалы III Всерос науч.-практ. конф. с междунар. участием / М-во спорта Рос. Федерации, Рос. гос. ун-т физ. культуры, спорта, молодежи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туризма (ГЦОЛИФК).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93-96.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se.sportedu.ru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Симакова, С.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фармакологического обеспечения в спорте высших достижений [Электронный ресурс] / С. А. Симакова // Университетский спорт: здоровье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процветание нации : материалы V Междун. науч. конф. студентов и молодых ученых,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23–24 апр. 2015 г. : в 2 т. / Междунар. федерация унив. спорта, Междунар. ассоц. ун-тов физ. культуры и спорта, Поволж. гос. акад. физ. культуры, спорта и туризма ; редкол.: Ф. Р. Зотова, Н. Х. Давлетова, В. М. Афанасьева. – Казань, 2015. – Т. 1. – С. 190–192. – Режим доступа: http://new.vk.com/doc-93080351_386340665?dl=cc021b197bfc453bed.</w:t>
      </w:r>
    </w:p>
    <w:p w:rsidR="0050562E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Смоленская, Е.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проблемы развития современного спорта / Е. В. Смоленская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XIV Междунар. науч. сес. по итогам НИР за 2015 год, Минск, 12–14 апр. 2016 г. : в 3 ч. / М-во спорта и туризма Респ. Беларусь, Белорус. гос. ун-т физ.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 : Т. Д. Полякова (гл. ред.) [и др.]. – Мин</w:t>
      </w:r>
      <w:r w:rsidR="005056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ск, 2016. – Ч. 1. – С. 118–120.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Соколов, В.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спортивной активности массажа на улучшение функционального состояния больных / В. А. Соколов, Аль-Бшени Фатхи Али // Актуальные проблемы физического воспитания, спорта и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V Междунар. науч.-практ. конф., Мозырь, 9–11 окт. 2014 г. / М-во образования Респ. Беларусь, Мозыр. гос. пед. ун-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[редкол.: С. М. Блоцкий [и др.]. – Мозырь, 2014. – С. 46–47.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Табарчук, А. Д.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Профилактика внезапной кардиальной смерти спортсменов [Электронный ресурс] / А. Д. Табарчук, Л. П. Крол, В. Е. Конов // Проблемы физкультурного образования: содержание, направленность, методика,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IV междунар. науч. конгр., посвящ. 45-летию Урал. гос. ун-та физ. культуры, 13–14 нояб. 2015 г. / М-во спорта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Рос. Федерации, Урал. гос. ун-т физ.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ред. Е. В. Быкова. – Челябинск, 2015. –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1. – С. 530–531. – Режим доступа: 000Materialy-IV-mezhdunarodnogo-kongressa.-UralGUFK.pdf.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Улащик, В. С.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 методы физиотерапии в спорте / В. С. Улащик, Д. К. Зубовский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туризму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XV Междунар. науч. сес. по итогам НИР за 2016 год, посвящ. 80-летию ун-та (Минск, 30 марта – 17 мая 2017 г.) : в 4 ч.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спорта и туризма Респ. Беларусь, Белорус. гос. ун-т физ.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редкол.: </w:t>
      </w:r>
      <w:r w:rsidR="00505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Д. Полякова (гл. ред.) [и др.]. – Минск, 2017. – Ч. 3. – С. 412–416. 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Фокин, А. А.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автоматизированной системы регистрации физиологических параметров спортсмена для повышения эффективности медико-биологического контроля спортсменов / А. А. Фокин, А. С. Шилов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17 окт. 2014 г. / Центр лечеб. физкультуры и спортив. медицины Федер. мед.-биол. агентства. – М., 2014. – С. 214–215.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Хорошилов, И. Е.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Спортивное питание и нутриционная поддержка – важные виды медицинского обеспечения спортсменов / И. Е. Хорошилов // Медицинское обеспечение спорта высших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 :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материалов первой науч.-практ. конф., [Москва],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17 окт. 2014 г. / Центр лечеб. физкультуры и спортив. медицины Федер. мед.-биол. агентства. – М., 2014. – С. 223–225.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Целкова, Л.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рекомендованного медико-биологического сопровождения высококвалифицированных спортсменов на основе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 активных добавок «Сантегра»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(Santegra). GMP / Л. Г. Целкова науч.-практ. конф., [Москва], 17 окт. 2014 г.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лечеб. физкультуры и спортив. медицины Федер. мед.-биол. агентства. – М., 2014. –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С. 225–229.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Шакиров, И. Г.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Физиологические основы развития утомления у спортсменов [Электронный ресурс] / И. Г. Шакиров // II Межвузовская научно-практическая конференция молодых ученых, аспирантов, магистрантов и студентов «Актуальные проблемы теории и практики физической культуры, спорта и туризма», Казань, 2 апреля 2013 г. / М-во спорта Рос. Федерации, М-во по делам молодежи, спорта и туризма Респ. Татарстан, Поволж. гос. акад. физ. культуры, спорта и туризма. – Казань, 2013. – С. 57–58. – Режим доступа: http://www.sportacadem.ru/files/NAUKA/files_nauka/sbornik-malen.pdf.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Шукурова, М. Х.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фармакопунктуры в комплексной программе реабилитации детей с прогрессирующими мышечными дистрофиями [Электронный ресурс] / 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Х. Шукурова // IV Всероссийская научно-практическая конференция с международным участием «Безопасный спорт-2017» : материалы к</w:t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онф., [Санкт-Петербург],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649F">
        <w:rPr>
          <w:rFonts w:ascii="Times New Roman" w:eastAsia="Times New Roman" w:hAnsi="Times New Roman" w:cs="Times New Roman"/>
          <w:sz w:val="24"/>
          <w:szCs w:val="24"/>
          <w:lang w:eastAsia="ru-RU"/>
        </w:rPr>
        <w:t>29.06.–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30.06. 2017 г. / М-во здравоохранения Рос. Федерации,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Сев.-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Запад. гос. мед. ун-т им. И. И. Мечникова ; редкол.: Е. А. Гаврилова, О. А. Чугранов.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 2017.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159-160.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https://elibrary.ru/ 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Шутов, В. В.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пчеловодства как средства коррекции повышения работоспособности, восстановления и укрепления здоровья у спортсменов и лиц, занимающихся физической культурой / В. В. Шутов, С. П. Галиновский // Актуальные проблемы физической реабилитации и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эрготерапии :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Междунар. науч.-практ. конф, посвящ. 25-летию каф. физ. реабилитации, Минск, 29 марта 2018 г. / М-во спорта и туризма Респ. Беларусь, Белорус. гос. ун-т физ. </w:t>
      </w:r>
      <w:proofErr w:type="gramStart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[под общ. ред. Т. Д. Поляковой, М. Д. Панковой].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2018.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207-210.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2D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Библиогр.: 3 назв.</w:t>
      </w:r>
    </w:p>
    <w:p w:rsidR="00412D43" w:rsidRPr="00693755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Эсаулов, В. А. Изучение влияния энергопротекторов, приготовленных на основе янтарной кислоты, на эластические свойства мембран эритроцитов крови спортсменов / В. А. Эсаулов, В. А. Оборин, А. В. Чернядьев // Медицинское обеспечение спорта высших достижений :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сб. материалов первой науч.-практ. конф., [Москва], 17 окт. 2014 г. / Центр лечеб. физкультуры и спортив. медицины Федер. мед.-биол. агентства. – М., 2014. – С. 239–240.</w:t>
      </w:r>
    </w:p>
    <w:p w:rsidR="00412D43" w:rsidRPr="00412D43" w:rsidRDefault="00412D43" w:rsidP="00412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Яблонская, И. В.</w:t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Целесообразность использования йодсодержащих витаминных комплексов в реабилитационном и тренировочном процессе спортсменов / И. В. Яблонская, Д. С. Черняков, Н. Д. Кордаков // Актуальные проблемы физического воспитания, спорта и туризма начала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тысячелетия : материалы I Междунар. науч.-практ. конф., 13–14 апр. 2006 г., Мозырь / </w:t>
      </w:r>
      <w:r w:rsidR="005A6D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М-во образования Респ. Беларусь, Мозыр. гос. пед. ун-т, Науч.-исслед. ин-т регион. проблем реабилитологии и народ. </w:t>
      </w:r>
      <w:proofErr w:type="gramStart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;</w:t>
      </w:r>
      <w:proofErr w:type="gramEnd"/>
      <w:r w:rsidRPr="00693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[отв. ред. В. Ф. Евмененко, К. К. Бондаренко]. – Мозырь, 2006. – С. 123.</w:t>
      </w:r>
    </w:p>
    <w:sectPr w:rsidR="00412D43" w:rsidRPr="00412D43" w:rsidSect="004723A3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A2" w:rsidRDefault="00F31CA2" w:rsidP="0042384C">
      <w:pPr>
        <w:spacing w:after="0" w:line="240" w:lineRule="auto"/>
      </w:pPr>
      <w:r>
        <w:separator/>
      </w:r>
    </w:p>
  </w:endnote>
  <w:endnote w:type="continuationSeparator" w:id="0">
    <w:p w:rsidR="00F31CA2" w:rsidRDefault="00F31CA2" w:rsidP="0042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066046"/>
      <w:docPartObj>
        <w:docPartGallery w:val="Page Numbers (Bottom of Page)"/>
        <w:docPartUnique/>
      </w:docPartObj>
    </w:sdtPr>
    <w:sdtContent>
      <w:p w:rsidR="00693755" w:rsidRDefault="006937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62E">
          <w:rPr>
            <w:noProof/>
          </w:rPr>
          <w:t>21</w:t>
        </w:r>
        <w:r>
          <w:fldChar w:fldCharType="end"/>
        </w:r>
      </w:p>
    </w:sdtContent>
  </w:sdt>
  <w:p w:rsidR="00693755" w:rsidRDefault="006937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A2" w:rsidRDefault="00F31CA2" w:rsidP="0042384C">
      <w:pPr>
        <w:spacing w:after="0" w:line="240" w:lineRule="auto"/>
      </w:pPr>
      <w:r>
        <w:separator/>
      </w:r>
    </w:p>
  </w:footnote>
  <w:footnote w:type="continuationSeparator" w:id="0">
    <w:p w:rsidR="00F31CA2" w:rsidRDefault="00F31CA2" w:rsidP="0042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55" w:rsidRDefault="0069375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1181" o:spid="_x0000_s2050" type="#_x0000_t136" style="position:absolute;margin-left:0;margin-top:0;width:597.95pt;height:8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55" w:rsidRDefault="0069375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1182" o:spid="_x0000_s2051" type="#_x0000_t136" style="position:absolute;margin-left:0;margin-top:0;width:597.95pt;height:8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55" w:rsidRDefault="0069375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41180" o:spid="_x0000_s2049" type="#_x0000_t136" style="position:absolute;margin-left:0;margin-top:0;width:597.95pt;height:8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524C"/>
    <w:multiLevelType w:val="multilevel"/>
    <w:tmpl w:val="EC92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17FB5"/>
    <w:multiLevelType w:val="multilevel"/>
    <w:tmpl w:val="2DF8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C5CAF"/>
    <w:multiLevelType w:val="multilevel"/>
    <w:tmpl w:val="E8F2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8373C"/>
    <w:multiLevelType w:val="multilevel"/>
    <w:tmpl w:val="9184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DE"/>
    <w:rsid w:val="0003649F"/>
    <w:rsid w:val="000C6470"/>
    <w:rsid w:val="00127FE5"/>
    <w:rsid w:val="0019533F"/>
    <w:rsid w:val="001A5DC4"/>
    <w:rsid w:val="001B6CDE"/>
    <w:rsid w:val="002531C4"/>
    <w:rsid w:val="002877F0"/>
    <w:rsid w:val="002941B7"/>
    <w:rsid w:val="002B1E03"/>
    <w:rsid w:val="002D009E"/>
    <w:rsid w:val="00412D43"/>
    <w:rsid w:val="0042384C"/>
    <w:rsid w:val="004723A3"/>
    <w:rsid w:val="004A1355"/>
    <w:rsid w:val="004A5719"/>
    <w:rsid w:val="0050562E"/>
    <w:rsid w:val="005A6DB5"/>
    <w:rsid w:val="005E3B49"/>
    <w:rsid w:val="006119D5"/>
    <w:rsid w:val="00641DF8"/>
    <w:rsid w:val="006607A5"/>
    <w:rsid w:val="00693755"/>
    <w:rsid w:val="00783F56"/>
    <w:rsid w:val="00805664"/>
    <w:rsid w:val="0087332E"/>
    <w:rsid w:val="00B022A0"/>
    <w:rsid w:val="00B11239"/>
    <w:rsid w:val="00C151FB"/>
    <w:rsid w:val="00C360BD"/>
    <w:rsid w:val="00CA134C"/>
    <w:rsid w:val="00D7724F"/>
    <w:rsid w:val="00D90F10"/>
    <w:rsid w:val="00E75CA6"/>
    <w:rsid w:val="00EA0248"/>
    <w:rsid w:val="00F31CA2"/>
    <w:rsid w:val="00F4638B"/>
    <w:rsid w:val="00F7496E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57C99D"/>
  <w15:chartTrackingRefBased/>
  <w15:docId w15:val="{00CC1D26-2466-478A-BB57-FCDE892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F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51F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384C"/>
  </w:style>
  <w:style w:type="paragraph" w:styleId="a6">
    <w:name w:val="footer"/>
    <w:basedOn w:val="a"/>
    <w:link w:val="a7"/>
    <w:uiPriority w:val="99"/>
    <w:unhideWhenUsed/>
    <w:rsid w:val="0042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sportedu.by/" TargetMode="External"/><Relationship Id="rId13" Type="http://schemas.openxmlformats.org/officeDocument/2006/relationships/hyperlink" Target="http://sportnauka.org.u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portnauka.org.u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rtnauka.org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item.asp?i=25536576" TargetMode="External"/><Relationship Id="rId10" Type="http://schemas.openxmlformats.org/officeDocument/2006/relationships/hyperlink" Target="http://elib.sportedu.by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4020" TargetMode="External"/><Relationship Id="rId14" Type="http://schemas.openxmlformats.org/officeDocument/2006/relationships/hyperlink" Target="http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D48F-45BD-476B-8CC4-DBAD843D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21</Pages>
  <Words>9823</Words>
  <Characters>55993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Электронная библиотека</dc:creator>
  <cp:keywords/>
  <dc:description/>
  <cp:lastModifiedBy>Елена В. Абрамова</cp:lastModifiedBy>
  <cp:revision>13</cp:revision>
  <dcterms:created xsi:type="dcterms:W3CDTF">2018-04-11T11:25:00Z</dcterms:created>
  <dcterms:modified xsi:type="dcterms:W3CDTF">2021-10-28T07:33:00Z</dcterms:modified>
</cp:coreProperties>
</file>