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4F" w:rsidRDefault="0075684F" w:rsidP="00497EA8">
      <w:pPr>
        <w:spacing w:before="100" w:beforeAutospacing="1" w:after="100" w:afterAutospacing="1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 основы обучения элементам спортивных упражнений и спортивных игр</w:t>
      </w:r>
    </w:p>
    <w:p w:rsidR="004B4243" w:rsidRPr="00497EA8" w:rsidRDefault="00F45E5D" w:rsidP="00497EA8">
      <w:pPr>
        <w:spacing w:before="100" w:beforeAutospacing="1" w:after="100" w:afterAutospacing="1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</w:t>
      </w:r>
      <w:r w:rsidR="004B4243" w:rsidRPr="00497EA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ниги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Барчуков, И. С.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Физическая культура: методики практического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И. С. Барчуков.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2014. – 304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Барчуков, И. С.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Физическая культура: методики практического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И. С. Барчуков.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КНОРУС, 2017. – 297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Власенко, Н. Э.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Учебная программа повышения квалификации: методические основы обучения детей дошкольного возраста элементам спортивных упражнений и спортивных игр / Н. Э. Власенко, М. В.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Чечета ;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М-во образования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культуры, Ин-т повышения квалификации и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рук. работников и специалистов физ. культуры, спорта и туризма.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2015. – 12 с.</w:t>
      </w:r>
    </w:p>
    <w:p w:rsidR="00654AAF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Волейбол. Баскетбол. Гандбол. 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соревнований по спортивным играм [Электронный ресурс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Ф.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Мишенькина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М-во спорта Рос. Федерации,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физ. культуры и спорта.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[Изд-во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], 2014. – 136 с. –  Режим доступа:</w:t>
      </w:r>
      <w:r w:rsid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497EA8" w:rsidRPr="00DB626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http://biblioclub.ru/index.php?page=book_view&amp;book_id=429370</w:t>
        </w:r>
      </w:hyperlink>
      <w:r w:rsid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Гандбол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Ф. Кириченко [и др.] ; М-во спорта Рос. Федерации,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 физ. культуры и спорта.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[Изд-во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], 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164 c.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http</w:t>
      </w:r>
      <w:r w:rsidRPr="00842F57">
        <w:rPr>
          <w:rFonts w:ascii="Times New Roman" w:eastAsia="Times New Roman" w:hAnsi="Times New Roman" w:cs="Times New Roman"/>
          <w:sz w:val="24"/>
          <w:szCs w:val="24"/>
          <w:lang w:eastAsia="ru-RU"/>
        </w:rPr>
        <w:t>://biblioclub.ru/index.php?page=book&amp;id=429338</w:t>
      </w:r>
    </w:p>
    <w:p w:rsidR="00654AAF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Гандбол в системе физического воспитания </w:t>
      </w:r>
      <w:proofErr w:type="gram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/ М-во образования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Брест. гос.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БрГУ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18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</w:t>
      </w:r>
      <w:bookmarkStart w:id="0" w:name="_GoBack"/>
      <w:bookmarkEnd w:id="0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ельский, В. А.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играть в баскетбол / В. А. Гомельский.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– 252, [2] c.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Григорович, И. Н.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Методика обучения основным тактическим взаимодействиям в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баскетболе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И. Н. Григорович ; М-во образования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ПолесГУ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– 65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Дедулевич</w:t>
      </w:r>
      <w:proofErr w:type="spellEnd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 Н.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Методика физического воспитания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 Н.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Дедулевич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Шишкина.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РИПО, 2016. – 234 с. 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и спортивные развлечения в школе и оздоровительном лагере для детей подросткового возраста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авт.-сост. Н. Л. Воробьева.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Флинта, 2017. – 96 с. Режим доступа: https://biblioclub.ru/index.php?page=book_view_red&amp;book_id=455983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</w:pPr>
      <w:proofErr w:type="spell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Ковыршина</w:t>
      </w:r>
      <w:proofErr w:type="spellEnd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 Ю.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Разновидности спортивных игр [Электронный ресурс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Е. Ю.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Ковыршина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Н.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Эртман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Ф. Кириченко ; М-во спорта Рос. Федерации,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физ. культуры и спорта, Каф. теории и методики спорт. игр.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– 108 с. – Режим доступа: https://biblioclub.ru/index.php?page=book_view_red&amp;book_id=483444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Кожухова, Н. Н.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Методика физического воспитания и развития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Н. Н. Кожухова, Л. А. Рыжикова, М. М. Борисова ; под ред. С. А. Козловой. – 2-е изд.,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2017. – 312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Марков, К. К.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Техника современного волейбола [Электронный ресурс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К. К. Марков ; М-во образования и науки Рос. Федерации, Сибирский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2013. – 220 с. – Режим доступа: http://biblioclub.ru/index.php?page=search_red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методик дошкольного образования. Краткий курс </w:t>
      </w:r>
      <w:proofErr w:type="gram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лекций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О. Н.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Анципирович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 ; М. : ИНФРА-М, 2016. – 389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обучения технике игры в волейбол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А.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Гераськин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М-во спорта Рос. Федерации,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физ. культуры и спорта.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280 с. – Режим доступа: https://biblioclub.ru/index.php?page=book_red&amp;id=336072&amp;sr=1.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деятельность учителя физической культуры на уроках спортивных игр (волейбол</w:t>
      </w:r>
      <w:proofErr w:type="gram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/ А. В. Железнов [и др.] ; М-во образования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т .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 , 2013. – 47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Спортивные </w:t>
      </w:r>
      <w:proofErr w:type="gram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вузов / А. Г.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Мовсесов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РИВШ, 2015. – 315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и методика спортивных </w:t>
      </w:r>
      <w:proofErr w:type="gram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студентов учреждений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проф. образования, обучающихся по направлению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"Педагог. образование" профиль "Физ. культура" / Д. И.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Нестеровский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Ю. Д. Железняка. – 8-е изд.,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пераб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2013. – 464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и методика физического воспитания детей младшего школьного возраста с </w:t>
      </w:r>
      <w:proofErr w:type="gram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практикумом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под ред. Т. Ю.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Торочковой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стер.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2015. – 271, [1]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Физическая культура и здоровье. Подвижные и спортивные </w:t>
      </w:r>
      <w:proofErr w:type="gram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учителей учреждений общ. и среднего образования / под общ. ред. М. Е. Кобринского, А. Г. Фурманова.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Аверсэв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– 476, [3] с.</w:t>
      </w:r>
    </w:p>
    <w:p w:rsidR="00654AAF" w:rsidRPr="00497EA8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Чугайнова</w:t>
      </w:r>
      <w:proofErr w:type="spellEnd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О. Г. 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технология физического воспитания детей дошкольного возраста [Электронный ресурс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по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выполнению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заданий для студентов по дисциплине "Теория и технология физического воспитания детей дошкольного возраста" / О. Г.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Чугайнова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Ю. Парамонова ; М-во образования и науки Рос. Федерации,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МГПУ, 2016. – 112 с. – Режим доступа: https://biblioclub.ru/index.php?page=book_view_red&amp;book_id=471791.</w:t>
      </w:r>
    </w:p>
    <w:p w:rsidR="00654AAF" w:rsidRPr="0075684F" w:rsidRDefault="00654AAF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Шебеко</w:t>
      </w:r>
      <w:proofErr w:type="spellEnd"/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 Н.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Теория и методика физического воспитания детей дошкольного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студентов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вузой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Н.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Шебеко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2015. – 287 с.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4243" w:rsidRPr="00497EA8" w:rsidRDefault="00F45E5D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Статьи из </w:t>
      </w:r>
      <w:r w:rsidR="00497EA8" w:rsidRPr="00497EA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материал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ов</w:t>
      </w:r>
      <w:r w:rsidR="00497EA8" w:rsidRPr="00497EA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конференций</w:t>
      </w:r>
    </w:p>
    <w:p w:rsidR="00497EA8" w:rsidRPr="004B4243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Альхименко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 А.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Проблемы развития выносливости в баскетболе [Электронный ресурс] / В. А.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Альхименко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Вопросы физического воспитания студентов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науч. ст. / Белорус. гос. ун-т ; [ред. кол. В. А. </w:t>
      </w:r>
      <w:proofErr w:type="spellStart"/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Коледа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[ и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151.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B4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http://elib.bsu.by/bitstream/123456789/116425/1/voprosy11.pdf.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Аникин, А. А.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Проведение учебных занятий по физическому воспитанию со студентами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нефизкультурных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факультетов вуза с использованием средств и методов спортивных игр (на примере футбола) / А. А. Аникин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туризму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XIV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: Т. Д. Полякова (гл. ред.)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Ч.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152.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Бадреева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 Р.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Спортивные игры в повышении эффективности физического воспитания девочек в общеобразовательной школе [Электронный ресурс] / А. Р.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Бадреева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Саетгараева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II Межвузовская научно-практическая конференция молодых ученых, аспирантов, магистрантов и студентов "Актуальные проблемы теории и практики физической культуры, спорта и туризма", Казань, 2 апреля 2013 г. / М-во спорта Рос. Федерации, М-во по делам молодежи,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Татарстан,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акад. физ. культуры, спорта и туризма.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Казань, 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</w:t>
      </w:r>
      <w:r w:rsidRPr="0080044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http://www.sportacadem.ru/files/NAUKA/files_nauka/sbornik-malen.pdf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Бунин, В. Я.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 количественной оценки критичности соревновательных ситуаций в спортивных играх / В. Я. Бунин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Спортивная наука России: состояние и перспективы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90-летию журн. "Теория и практика физической культуры",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дек. 2015 г. / М-во спорта Рос. Федерации, Рос. гос. ун-т физ. культуры, спорта, молодежи и туризма (ГЦОЛИФК), Теория и практика физ. культуры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ред.: Л. И.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Лубышевой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Н. Литвиненко.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135.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Горба, А. О.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современных методик в технической подготовке гандболистов / А. О. Горба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Физическая культура и 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здорового образа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VIІ регион. студенческой науч.-метод.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50-летию образования Брест. гос.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ун-та, г. Брест, 19 апр. 2016 г. / М-во образования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Брест. гос.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Каф. физ. воспитания и спорта.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Брест, 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5.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Гретченко, В. А.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Гандбол в системе физического воспитания студентов / В. А. Гретченко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Физическая культура и 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здорового образа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 регион. студенческой науч.-метод.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чемпионам XXII зимних Олимпийских игр (Сочи 2014): Дарье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Домрачевой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Антону Кушниру, Алле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Цупер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Брест, 18 марта 2014 г. / М-во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Брест. гос. тех. ун-т, каф. физ. воспитания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Н. И. Козлова (гл. ред.), В. Н.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Кудрицкий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Борсук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Брест, 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7.</w:t>
      </w:r>
    </w:p>
    <w:p w:rsidR="00497EA8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Давидович, Т. Н.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Обучение детей 5-6 лет игре в баскетбол на дополнительных занятиях / Т. Н. Давидович, Э. А.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Лапухина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Ученые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записки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тр. / М-во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[гл. ред. Т. Д. Полякова].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200.</w:t>
      </w:r>
    </w:p>
    <w:p w:rsidR="00497EA8" w:rsidRPr="00497EA8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Давидович, Т. Н.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Обучение детей дошкольного возраста 5–6 лет игре в баскетбол / Т. Н. Давидович, Э. А.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Лапухина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Молодая спортивная наука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Беларуси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8–10 апр. 2014 г. : в 3 ч. / М-во спорта и туризма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Д. Полякова (гл. ред.) [и др.]. – Минск, 2014. – Ч. 1. – С. 244–246.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Жаворонков, С.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Возможности применения мини-лапты для обучения младших школьников элементам базовых игровых видов спорта [Электронный ресурс] / С. В. Жаворонков, И. Н. Никулин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Современное состояние и тенденции развития физической культуры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60-летию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Белгород, 10 апр. 2014 г. /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нац.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ред. А. А. Третьяков.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Белгород, 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146.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00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http://ffk.bsu.edu.ru/docs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Ильюк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 И.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Методика тактической подготовки студентов, занимающихся гандболом / В. И.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Физическая культура и 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здорового образа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VIІ регион. студенческой науч.-метод.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50-летию образования Брест. гос.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ун-та, г. Брест, 19 апр. 2016 г. / М-во образования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Брест. гос.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Каф. физ. воспитания и спорта.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Брест, 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6.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Карева, Ю. Ю.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Современный подход к технологии исследования тактических действий в спортивных играх (на примере волейбола) [Электронный ресурс] / Ю. Ю. Карева, И. В.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Фундаментальные и прикладные исследования физической культуры, спорта, олимпизма: традиции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I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Москва,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мая 2017 г. / М-во спорта Рос. Федерации, Рос. гос. ун-т физ. культуры, спорта, молодежи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А. А.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Передельского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404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410.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54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http://se.sportedu.ru/sites/se.sportedu.ru/files/fundamentalnye_nauki_i_prikladnye_issledovaniya_24-25_maya_sbornik_trudov.pdf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Козлова, Н. И.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Управление движениями в спортивных упражнениях / Н. И. Козлова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XIII Международная научная сессия по итогам НИР за 2012 год "Научное обоснование физического воспитания, спортивной тренировки и подготовки кадров по физической культуре и спорту": физическая культура и спорт в системе дополнительного образования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24 мая 2013 г. / М-во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4B4243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Д. Полякова (гл. ред.) [и др.]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</w:p>
    <w:p w:rsidR="00497EA8" w:rsidRPr="00497EA8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Колтунов, Д. И.</w:t>
      </w:r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Принятие оптимальных решений в условиях игровой неопределенности в спортивных играх / Д. И. Колтунов // Молодая спортивная наука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Беларуси :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8–10 апр. 2014 г. : в 3 ч. / М-во спорта и туризма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физ. </w:t>
      </w:r>
      <w:proofErr w:type="gram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497EA8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Д. Полякова (гл. ред.) [и др.]. – Минск, 2014. – Ч. 1. – С. 259–261.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Кравцова, О. П.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 содержание процесса обучения технике волейбола по программе "мини-волейбол" / О. П. Кравцова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Инновационные технологии в подготовке высококвалифицированных спортсменов в условиях олимпийского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науч. тр. V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., Смоленск,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янв. 2015 г. / М-во спорта Рос. Федерации, Смоленская гос. акад. физ. культуры, спорта и туризма, Смоленское гос. училище (техникум) олимп.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общ. ред. Г. Н.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А. Глебов,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В. В. Асеев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135.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Кулишенко, И.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преподавания дисциплины "Спортивные игры" в вузах различного профиля / И. В. Кулишенко, А. В. Антипов, Д. В. Губа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Инновационные технологии в подготовке высококвалифицированных спортсменов в условиях олимпийского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науч. тр. V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., Смоленск,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янв. 2015 г. / М-во спорта Рос. Федерации, Смоленская гос. акад. физ. культуры, спорта и туризма, Смоленское гос. училище (техникум) олимп.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общ. ред. Г. Н.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А. Глебов,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В. В. Асеев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146.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Малыгин, О. Г.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Реализация спортивных и подвижных игр на занятиях со студентами специальных медицинских групп / О. Г. Малыгин, И. Е. Карасев, А.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Материалы VI международной научно-практической конференции "Здоровье для всех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"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ун-т, г. Пинск,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апр. 2015 г. / М-во образования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К. К.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Шебеко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ред.)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Пинск,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Ч.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–36.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Огородников, С. С.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Проблемы преподавания спортивных игр и некоторые пути их решения / С. С. Огородников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XIII Международная научная сессия по итогам НИР за 2012 год "Научное обоснование физического воспитания, спортивной тренировки и подготовки кадров по физической культуре и спорту": физическая культура и спорт в системе дополнительного образования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Минск, 24 мая 2013 г. / М-во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Белорус. гос. ун-т физ. культуры.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151.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Ольха, В. И.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Спортивные игры и упражнения для детей дошкольного возраста / В. И. Ольха, В. Н. Барановский, В. К. Федорович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Актуальные проблемы физического воспитания, спорта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V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Мозырь,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окт. 2014 г. / М-во образования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М.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Блоцкий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Мозырь, 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115.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Ольха, В. И.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Спортивные упражнения для детей старшего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возраста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 В. И. Ольха, В. Н. Барановский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Проблемы физической культуры населения, проживающего в условиях неблагоприятных факторов окружающей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ХI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85-летию УО "ГГУ им. Ф. Скорины" (Гомель,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9 окт. 2015 г.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т. / М-во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Гом. гос. ун-т им. Ф.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Скорины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.: О. М. Демиденко (гл. ред.)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Ч.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147.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Селявко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Применение методики оценки игровых действий при работе с волейболистами-студентами [Электронный ресурс] / Р. В.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Селявко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духовного і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фізичного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гармонійно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розвиненої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ст. за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наук.-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online-конф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Слов’янськ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25 берез. 2015 р. / М-во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освiти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науки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Бiлорус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[за ред. В. М.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Пристиньский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Гамалій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Слов’янськ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460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465.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B4243">
        <w:rPr>
          <w:rFonts w:ascii="Times New Roman" w:eastAsia="Times New Roman" w:hAnsi="Times New Roman" w:cs="Times New Roman"/>
          <w:sz w:val="24"/>
          <w:szCs w:val="24"/>
          <w:lang w:eastAsia="ru-RU"/>
        </w:rPr>
        <w:t>fizicheskogo-vospitaniya-v-formirovanii-garmonichno-razvitoj-lichnosti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Таргоня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Особенности усвоения программного материала по спортивным играм в 10-х классах лицея / А. Г.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Таргоня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Ф.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Актуальные проблемы физического воспитания, спорта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V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Мозырь,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окт. 2014 г. / М-во образования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М.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Блоцкий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Мозырь, 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138.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Хрусталев, Г. А.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Теоретико-методические основы моделирования в игровых видах спорта / Г. А. Хрусталев, В. П. Губа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Инновационные технологии в подготовке высококвалифицированных спортсменов в условиях олимпийского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науч. тр. V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., Смоленск,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янв. 2015 г. / М-во спорта Рос. Федерации, Смоленская гос. акад. физ. культуры, спорта и туризма, Смоленское гос. училище (техникум) олимп.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общ. ред. Г. Н.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А. Глебов,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В. В. Асеев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Смоленск, 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380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384.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Шмакова, Г. Г.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Направленное развитие физических качеств у детей 6–7 лет в процессе занятий бадминтоном / Г. Г. Шмакова, В. В. Шмаков, Д. Г.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Мацулевич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Научное обоснование физического воспитания, спортивной тренировки и подготовки кадров по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физической культуре, спорту и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туризму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XV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НИР за 2016 год,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 80-летию ун-та (Минск, 30 марта – 17 мая 2017 г.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ч. / М-во спорта и туризма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Белорус. гос. ун-т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.: Т. Д. Полякова (гл. ред.) [и 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Ч.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148.</w:t>
      </w:r>
    </w:p>
    <w:p w:rsidR="00497EA8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Эртман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Ю. Н.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Особенности преподавания курса спортивных игр в рамках дисциплины "Теория и методика обучения базовым видам спорта" [Электронный ресурс] / Ю. Н.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Эртман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Ю.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Организационно-методические аспекты учебного и учебно-тренировочного процесса в условиях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вуза :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IV-ой науч.-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преподавателей и аспирантов / М-во спорта Рос. Федерации,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физ. культуры и спорта, Фак. </w:t>
      </w:r>
      <w:proofErr w:type="gram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;</w:t>
      </w:r>
      <w:proofErr w:type="gram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общ. ред. А. В.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Литмановича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Омск, 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42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7" w:history="1">
        <w:r w:rsidRPr="00DB626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http://85.28.29.214:1025/collect/col2/index/assoc/HASHb2cd.dir/doc.pdf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EA8" w:rsidRPr="00497EA8" w:rsidRDefault="00F45E5D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</w:t>
      </w:r>
      <w:r w:rsidR="00497EA8" w:rsidRPr="00497EA8">
        <w:rPr>
          <w:rFonts w:ascii="Times New Roman" w:hAnsi="Times New Roman" w:cs="Times New Roman"/>
          <w:i/>
          <w:sz w:val="32"/>
          <w:szCs w:val="32"/>
        </w:rPr>
        <w:t>татьи</w:t>
      </w:r>
      <w:r w:rsidR="00051CE3">
        <w:rPr>
          <w:rFonts w:ascii="Times New Roman" w:hAnsi="Times New Roman" w:cs="Times New Roman"/>
          <w:i/>
          <w:sz w:val="32"/>
          <w:szCs w:val="32"/>
        </w:rPr>
        <w:t xml:space="preserve"> из </w:t>
      </w:r>
      <w:r>
        <w:rPr>
          <w:rFonts w:ascii="Times New Roman" w:hAnsi="Times New Roman" w:cs="Times New Roman"/>
          <w:i/>
          <w:sz w:val="32"/>
          <w:szCs w:val="32"/>
        </w:rPr>
        <w:t>журналов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Авченко, Н.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элементами спорта для дошкольников / Н. А. Авченко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Авченко, Н.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элементами спорта для дошкольников / Н. А. Авченко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Авченко, Н. А.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подвижным играм с элементами спортивных игр в соответствии с ФГОС ДО (в подготовительной к школе группе) / Н. А. Авченко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Авченко, Н. А.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подвижным играм с элементами спортивных игр в соответствии с ФГОС ДО (в подготовительной к школе группе) / Н. А. Авченко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Вершинин, М. А.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Физическое воспитание старших дошкольников на основе использования средств спортивных игр / М. А. Вершинин, Н. В.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Финогенова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А.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Сабуркина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Теория и практика физической культуры.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58.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Захаров,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подушечки. Обучение передачам мяча сверху / В. Захаров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7-8.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Захаров,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подушечки. Обучение передачам мяча сверху / В. Захаров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7-8.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Канидов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Баскетбол на пятерку. Контрольные упражнения / Ю.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Канидов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Баскетбол на пятерку. Контрольные упражнения / Ю.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Комарова, 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Увидел, выполнил, закрепил. Обучение элементам спортивных игр / Т. Комарова, 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Легоньков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Комарова, 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Увидел, выполнил, закрепил. Обучение элементам спортивных игр / Т. Комарова, С.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Легоньков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Спорт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Легоньков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Комплексные упражнения по спортивным играм / С. В.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Легоньков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К. Комарова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Физическая культура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:rsidR="00497EA8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Легоньков</w:t>
      </w:r>
      <w:proofErr w:type="spellEnd"/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Комплексные упражнения по спортивным играм / С. В.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Легоньков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К. Комарова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Физическая культура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Лобачевская, М.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Путешествие по спортивным площадкам города Минска. Физкультурный досуг с элементами спортивных игр в старшей группе (от 5 до 6 лет) / М. Лобачевская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Лобачевская, М.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Путешествие по спортивным площадкам города Минска. Физкультурный досуг с элементами спортивных игр в старшей группе (от 5 до 6 лет) / М. Лобачевская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Здаровы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жыцця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Соловьев, Е. К.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студентов вузов физической культуры базовым техническим элементам баскетбола с использованием информационных технологий / Е. К. Соловьев, В. Е. Ковригин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Alma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mater</w:t>
      </w:r>
      <w:proofErr w:type="spellEnd"/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82.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Тимофеева, Л.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Праздник мяча для старших дошкольников / Л. В. Тимофеева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118.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Тимофеева, Л.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Праздник мяча для старших дошкольников / Л. В. Тимофеева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113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118.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Шабанова, О.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Доступный спорт для старших дошкольников / О. В. Шабанова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</w:p>
    <w:p w:rsidR="00497EA8" w:rsidRPr="0075684F" w:rsidRDefault="00497EA8" w:rsidP="00497EA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Шабанова, О. В.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Доступный спорт для старших дошкольников / О. В. Шабанова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Инструктор по физкультуре.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С. 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684F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</w:p>
    <w:p w:rsidR="004B4243" w:rsidRDefault="004B4243" w:rsidP="00497EA8">
      <w:pPr>
        <w:spacing w:before="100" w:beforeAutospacing="1" w:after="100" w:afterAutospacing="1" w:line="240" w:lineRule="auto"/>
        <w:ind w:left="-142"/>
        <w:jc w:val="both"/>
      </w:pPr>
    </w:p>
    <w:sectPr w:rsidR="004B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80E"/>
    <w:multiLevelType w:val="multilevel"/>
    <w:tmpl w:val="8340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A6D81"/>
    <w:multiLevelType w:val="multilevel"/>
    <w:tmpl w:val="8340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B66C1"/>
    <w:multiLevelType w:val="multilevel"/>
    <w:tmpl w:val="8340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4F"/>
    <w:rsid w:val="00051CE3"/>
    <w:rsid w:val="00497EA8"/>
    <w:rsid w:val="004B4243"/>
    <w:rsid w:val="00654AAF"/>
    <w:rsid w:val="0075684F"/>
    <w:rsid w:val="0080044E"/>
    <w:rsid w:val="008202A2"/>
    <w:rsid w:val="00842F57"/>
    <w:rsid w:val="00CE0740"/>
    <w:rsid w:val="00F45E5D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7238"/>
  <w15:chartTrackingRefBased/>
  <w15:docId w15:val="{863281A3-0312-4471-B688-9B502D92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85.28.29.214:1025/collect/col2/index/assoc/HASHb2cd.dir/do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_view&amp;book_id=4293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299C-8AFF-46C3-8C89-4092E619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П. Горбачева</dc:creator>
  <cp:keywords/>
  <dc:description/>
  <cp:lastModifiedBy>Наталья П. Мигаль</cp:lastModifiedBy>
  <cp:revision>4</cp:revision>
  <dcterms:created xsi:type="dcterms:W3CDTF">2018-04-18T12:59:00Z</dcterms:created>
  <dcterms:modified xsi:type="dcterms:W3CDTF">2018-12-14T08:17:00Z</dcterms:modified>
</cp:coreProperties>
</file>