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4A1" w:rsidRDefault="006D74A1" w:rsidP="007F581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Организация двигательной активности детей и подростков во внеурочное время</w:t>
      </w:r>
    </w:p>
    <w:p w:rsidR="00A43BD3" w:rsidRPr="00B15237" w:rsidRDefault="007F581B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К</w:t>
      </w:r>
      <w:r w:rsidR="00B15237" w:rsidRPr="00B15237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ниги</w:t>
      </w:r>
    </w:p>
    <w:p w:rsidR="00A43BD3" w:rsidRPr="00B15237" w:rsidRDefault="00A43BD3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работы спортивных секций в школе: программы, рекомендации</w:t>
      </w:r>
      <w:r w:rsidRPr="00B15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авт.-сост. А. Н. Каинов. – 2-е изд. – </w:t>
      </w:r>
      <w:proofErr w:type="gramStart"/>
      <w:r w:rsidRPr="00B152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 :</w:t>
      </w:r>
      <w:proofErr w:type="gramEnd"/>
      <w:r w:rsidRPr="00B15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Учитель, 2013. – 167 с. </w:t>
      </w:r>
    </w:p>
    <w:p w:rsidR="00A43BD3" w:rsidRPr="00B15237" w:rsidRDefault="00A43BD3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Физическая культура. 2–4 классы. Уроки двигательной активности</w:t>
      </w:r>
      <w:r w:rsidRPr="00B15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авт.-сост. Е. М. Елизарова. – </w:t>
      </w:r>
      <w:proofErr w:type="gramStart"/>
      <w:r w:rsidRPr="00B152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 :</w:t>
      </w:r>
      <w:proofErr w:type="gramEnd"/>
      <w:r w:rsidRPr="00B15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Учитель, 2013. – 95 с.</w:t>
      </w:r>
    </w:p>
    <w:p w:rsidR="00A43BD3" w:rsidRPr="00B15237" w:rsidRDefault="00A43BD3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Олимпийские игры. Познавательно-игровая деятельность. 1–11 классы</w:t>
      </w:r>
      <w:r w:rsidRPr="00B15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авт.-сост.: Н. В. </w:t>
      </w:r>
      <w:proofErr w:type="spellStart"/>
      <w:r w:rsidRPr="00B1523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Барминова</w:t>
      </w:r>
      <w:proofErr w:type="spellEnd"/>
      <w:r w:rsidRPr="00B15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– </w:t>
      </w:r>
      <w:proofErr w:type="gramStart"/>
      <w:r w:rsidRPr="00B152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 :</w:t>
      </w:r>
      <w:proofErr w:type="gramEnd"/>
      <w:r w:rsidRPr="00B15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Учитель, [2014]. – 290 с.</w:t>
      </w:r>
    </w:p>
    <w:p w:rsidR="00A43BD3" w:rsidRPr="00B15237" w:rsidRDefault="00A43BD3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Мухина, М. П.</w:t>
      </w:r>
      <w:r w:rsidR="00C61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523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Физкультурное образование школьников [Электронный ресурс</w:t>
      </w:r>
      <w:proofErr w:type="gramStart"/>
      <w:r w:rsidRPr="00B15237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B15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М. П. Мухина ; М-во образования и науки Рос. Федерации, Сибирский гос. ун-т физ. культуры и спорта. – </w:t>
      </w:r>
      <w:proofErr w:type="gramStart"/>
      <w:r w:rsidRPr="00B15237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Омск :</w:t>
      </w:r>
      <w:proofErr w:type="gramEnd"/>
      <w:r w:rsidRPr="00B15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523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СибГУФК</w:t>
      </w:r>
      <w:proofErr w:type="spellEnd"/>
      <w:r w:rsidRPr="00B15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2014. – 400 с. – </w:t>
      </w:r>
      <w:r w:rsidR="00B15237" w:rsidRPr="00B15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доступа: </w:t>
      </w:r>
      <w:hyperlink r:id="rId5" w:history="1">
        <w:r w:rsidR="00B15237" w:rsidRPr="00B1523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http://biblioclub.ru/index.php?page=book_view_red&amp;book_id=429366</w:t>
        </w:r>
      </w:hyperlink>
      <w:r w:rsidR="00B15237" w:rsidRPr="00B152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5237" w:rsidRPr="00473DBA" w:rsidRDefault="007F581B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Статьи из сборников</w:t>
      </w:r>
    </w:p>
    <w:p w:rsidR="00473DBA" w:rsidRPr="005753BA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Борисок, А. А.</w:t>
      </w:r>
      <w:r w:rsidR="00C61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двигательной активности на уроках физической культуры и здоровья у младших школьников / А. А. Борисок, В. Ф.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Дранец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Я. В.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Сырцова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Актуальные проблемы физического воспитания, спорта и </w:t>
      </w:r>
      <w:proofErr w:type="gram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:</w:t>
      </w:r>
      <w:proofErr w:type="gram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V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Мозырь, 9–11 окт. 2014 г. / М-во образования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</w:t>
      </w:r>
      <w:proofErr w:type="gram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т ;</w:t>
      </w:r>
      <w:proofErr w:type="gram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С. М.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Блоцкий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– Мозырь, 2014. – С. 63–64.</w:t>
      </w:r>
    </w:p>
    <w:p w:rsidR="00473DBA" w:rsidRPr="005753BA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Ващенко, С. В.</w:t>
      </w:r>
      <w:r w:rsidR="00C61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дефицита двигательной активности у современных школьников / С. В. Ващенко // Университетский спорт в современном образовательном </w:t>
      </w:r>
      <w:proofErr w:type="gram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социуме :</w:t>
      </w:r>
      <w:proofErr w:type="gram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23–24 апр. 2015 г. : в 4 ч. / М-во спорта и туризма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Т. Д. Полякова (гл. ред.) [и др.]. – Минск, 2015. – Ч. </w:t>
      </w:r>
      <w:proofErr w:type="gram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3 :</w:t>
      </w:r>
      <w:proofErr w:type="gram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Молодежь – науке. – С. 214–217.</w:t>
      </w:r>
    </w:p>
    <w:p w:rsidR="00473DBA" w:rsidRPr="005753BA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Ващенко, С. В.</w:t>
      </w:r>
      <w:r w:rsidR="00C61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нормирования двигательной активности школьников / С. В. Ващенко // Университетский спорт в современном образовательном </w:t>
      </w:r>
      <w:proofErr w:type="gram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социуме :</w:t>
      </w:r>
      <w:proofErr w:type="gram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23–24 апр. 2015 г. : в 4 ч. / М-во спорта и туризма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Т. Д. Полякова (гл. ред.) [и др.]. – Минск, 2015. – Ч. </w:t>
      </w:r>
      <w:proofErr w:type="gram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3 :</w:t>
      </w:r>
      <w:proofErr w:type="gram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Молодежь – науке. – С. 217–222.</w:t>
      </w:r>
    </w:p>
    <w:p w:rsidR="00473DBA" w:rsidRPr="005753BA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Володько, К. В.</w:t>
      </w:r>
      <w:r w:rsidR="00C61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фитнес-технологий в программу учреждений общего среднего образования / К. В. Володько // Научное обоснование физического воспитания, спортивной тренировки и подготовки кадров по физической культуре, спорту и </w:t>
      </w:r>
      <w:proofErr w:type="gram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туризму :</w:t>
      </w:r>
      <w:proofErr w:type="gram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XIV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НИР за 2015 год, Минск, 12–14 апр. 2016 г. : в 3 ч. / М-во спорта и туризма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.: Т. Д. Полякова (гл. ред.) [и др.]. – Минск, 2016. – Ч. 3. – С. 178–181.</w:t>
      </w:r>
    </w:p>
    <w:p w:rsidR="00473DBA" w:rsidRPr="005753BA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Володько, К. В.</w:t>
      </w:r>
      <w:r w:rsidR="00C61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комплексной фитнес-программы по атлетизму и оздоровительному плаванию для учащихся / К. В. Володько // Научное обоснование физического воспитания, спортивной тренировки и подготовки кадров по физической культуре, спорту и </w:t>
      </w:r>
      <w:proofErr w:type="gram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туризму :</w:t>
      </w:r>
      <w:proofErr w:type="gram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XIV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НИР за 2015 год, Минск, 12–14 апр. 2016 г. : в 3 ч. / М-во спорта и туризма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.: Т. Д. Полякова (гл. ред.) [и др.]. – Минск, 2016. – Ч. 3. – С. 181–183.</w:t>
      </w:r>
    </w:p>
    <w:p w:rsidR="00473DBA" w:rsidRPr="005753BA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Гришанова, Н. В.</w:t>
      </w:r>
      <w:r w:rsidR="00C61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Внеклассные занятия спортивным ориентированием как средство оздоровления учащихся 6–7-го классов / Н. В. Гришанова, Е. М.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Якуш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XIII Международная научная сессия по итогам НИР за 2012 год "Научное обоснование физического воспитания, спортивной тренировки и подготовки кадров по физической культуре и спорту</w:t>
      </w:r>
      <w:proofErr w:type="gram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" :</w:t>
      </w:r>
      <w:proofErr w:type="gram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VI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молодых ученых, Минск, 16 мая 2013 г. : в 3 ч. / М-во спорта и туризма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Т. Д. Полякова (гл. ред.) [и др.]. – Минск, 2013. – Ч. </w:t>
      </w:r>
      <w:proofErr w:type="gram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3 :</w:t>
      </w:r>
      <w:proofErr w:type="gram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Молодежь – науке. Актуальные проблемы теории и методики физической культуры и спорта. – С. 115–118.</w:t>
      </w:r>
    </w:p>
    <w:p w:rsidR="00473DBA" w:rsidRPr="005753BA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Жигадло</w:t>
      </w:r>
      <w:proofErr w:type="spellEnd"/>
      <w:r w:rsidRPr="0057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Ю. И.</w:t>
      </w:r>
      <w:r w:rsidR="00C61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мотива достижения успеха средствами школьной внеклассной работы как условие эффективности спортивной деятельности подростков / Ю. И.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Жигадло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XIII Международная научная сессия по итогам НИР за 2012 год "Научное обоснование физического воспитания, спортивной тренировки и подготовки кадров по физической культуре и спорту": физическая культура и спорт в системе дополнительного образования взрослых : материалы науч.-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24 мая 2013 г. / М-во спорта и туризма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Беларусь, Белорус. гос. ун-т физ. культуры. – Минск, 2013. – С. 89–92.</w:t>
      </w:r>
    </w:p>
    <w:p w:rsidR="00473DBA" w:rsidRPr="005753BA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Жуковская, Е. П.</w:t>
      </w:r>
      <w:r w:rsidR="00C61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на уроках и во внеурочное время / Е. П. Жуковская // Материалы VI международной научно-практической конференции "Здоровье для всех</w:t>
      </w:r>
      <w:proofErr w:type="gram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" :</w:t>
      </w:r>
      <w:proofErr w:type="gram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Полес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ун-т, г. Пинск,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23–24 апр. 2015 г. / М-во образования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Полес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гос. ун-</w:t>
      </w:r>
      <w:proofErr w:type="gram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т ;</w:t>
      </w:r>
      <w:proofErr w:type="gram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К. К.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Шебеко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(гл. ред.) [и др.]. – Пинск, 2015. – Ч. 2. – С. 91–93.</w:t>
      </w:r>
    </w:p>
    <w:p w:rsidR="00473DBA" w:rsidRPr="005753BA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Козлова, С. Ю. </w:t>
      </w:r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Функциональная физическая подготовка школьников на третьем уроке физической культуры с оздоровительной направленностью / С. Ю. Козлова, Е. Н. Белова // Инновационные технологии в спорте и физическом воспитании подрастающего поколения: материалы четвертой науч.-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участием (г. Москва, 15–16 мая 2014 г.) / Департамент образования г. Москвы,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гор.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ун-т,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ин-т физ. культуры и спорта. – М., 2014. – С. 30–32.</w:t>
      </w:r>
    </w:p>
    <w:p w:rsidR="00473DBA" w:rsidRPr="005753BA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Котляров, А. Д.</w:t>
      </w:r>
      <w:r w:rsidR="00C61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Уроки по физической культуре – плаванию: проблемы, состояние, перспективы [Электронный ресурс] / А. Д. Котляров // Проблемы физкультурного образования: содержание, направленность, методика, </w:t>
      </w:r>
      <w:proofErr w:type="gram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:</w:t>
      </w:r>
      <w:proofErr w:type="gram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IV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45-летию Урал. гос. ун-та физ. культуры, 13–14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2015 г. / М-во спорта Рос. Федерации, Урал. гос. ун-т физ. </w:t>
      </w:r>
      <w:proofErr w:type="gram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Е. В. Быкова. – Челябинск, 2015. – Т. 1. – С. 291–292. – Режим доступа: 000Materialy-IV-mezhdunarodnogo-kongressa.-UralGUFK.pdf.</w:t>
      </w:r>
    </w:p>
    <w:p w:rsidR="00473DBA" w:rsidRPr="005753BA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Кудинова, Г. А.</w:t>
      </w:r>
      <w:r w:rsid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формировании готовности к оздоровительной деятельности у учащихся на уроках физической культуры и во внеурочное время [Электронный ресурс] / Г. А. Кудинова, Е. В. Кудинов // Современное состояние и тенденции развития физической культуры и </w:t>
      </w:r>
      <w:proofErr w:type="gram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:</w:t>
      </w:r>
      <w:proofErr w:type="gram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участием,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60-летию Белгород. обл., Белгород, 10 апр. 2014 г. / Белгород. гос. нац.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</w:t>
      </w:r>
      <w:proofErr w:type="gram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т ;</w:t>
      </w:r>
      <w:proofErr w:type="gram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науч. ред. А. А. Третьяков. – Белгород, 2014. – С. 201–202. – Режим доступа: http://ffk.bsu.edu.ru/docs.</w:t>
      </w:r>
    </w:p>
    <w:p w:rsidR="00473DBA" w:rsidRPr="005753BA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Лутковская</w:t>
      </w:r>
      <w:proofErr w:type="spellEnd"/>
      <w:r w:rsidRPr="0057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О. Ю.</w:t>
      </w:r>
      <w:r w:rsidR="00C61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Пути оптимизации двигательной активности учащихся в ходе внеклассных занятий по физической культуре / О. Ю.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Лутковская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Современные проблемы физического воспитания и формирования здорового образа жизни студенческой </w:t>
      </w:r>
      <w:proofErr w:type="gram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 :</w:t>
      </w:r>
      <w:proofErr w:type="gram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ст.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г. Минск, 22 марта 2016 г. /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 "МИТСО", каф. физ. воспитания ; [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И. М.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Дюмин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– Минск, 2016. – С. 101–103.</w:t>
      </w:r>
    </w:p>
    <w:p w:rsidR="00473DBA" w:rsidRPr="005753BA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Люлина</w:t>
      </w:r>
      <w:proofErr w:type="spellEnd"/>
      <w:r w:rsidRPr="0057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Н. В.</w:t>
      </w:r>
      <w:r w:rsidR="00C61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здорового образа жизни школьников на уроках физической культуры / Н. В.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Люлина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В. Захарова // Актуальные проблемы физической культуры и </w:t>
      </w:r>
      <w:proofErr w:type="gram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:</w:t>
      </w:r>
      <w:proofErr w:type="gram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IV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Чебоксары, 11 дек. 2014 г. / М-во образования и науки Рос. Федерации, Чуваш. гос.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И. Я. </w:t>
      </w:r>
      <w:proofErr w:type="gram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Яковлева ;</w:t>
      </w:r>
      <w:proofErr w:type="gram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Г. Л.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Драндрова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И.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Пьянзина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Чебоксары, 2014. – С. 1005–1010.</w:t>
      </w:r>
    </w:p>
    <w:p w:rsidR="00473DBA" w:rsidRPr="005753BA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Майсейчик</w:t>
      </w:r>
      <w:proofErr w:type="spellEnd"/>
      <w:r w:rsidRPr="0057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А. Н.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Черлидинг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средство оздоровления учащихся / А. Н.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Майсейчик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Современное состояние и пути развития системы повышения квалификации и переподготовки специалистов в области физической культуры и </w:t>
      </w:r>
      <w:proofErr w:type="gram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:</w:t>
      </w:r>
      <w:proofErr w:type="gram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21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2014 г. / М-во спорта и туризма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культуры, Ин-т повышения квалификации и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переподгот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руководящих работников и специалистов физ. культуры, спорта и </w:t>
      </w:r>
      <w:proofErr w:type="gram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;</w:t>
      </w:r>
      <w:proofErr w:type="gram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.: Т. Д. Полякова (гл. ред.) [и др.]. – Минск, 2014. – С. 83–86.</w:t>
      </w:r>
    </w:p>
    <w:p w:rsidR="00473DBA" w:rsidRPr="005753BA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Снежицкий</w:t>
      </w:r>
      <w:proofErr w:type="spellEnd"/>
      <w:r w:rsidRPr="0057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П. В.</w:t>
      </w:r>
      <w:r w:rsid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 внеклассной двигательной активности обучающихся 12–17 лет общеобразовательных учреждений Гродненской области / П. В.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Снежицкий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В.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Григоревич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К.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Городилин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Актуальные проблемы физического воспитания, спорта и </w:t>
      </w:r>
      <w:proofErr w:type="gram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:</w:t>
      </w:r>
      <w:proofErr w:type="gram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VI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Мозырь, 6–7 окт. 2016 г. / М-во образования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И. П.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Шамякина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Мозырь, 2016. – С. 140–142.</w:t>
      </w:r>
    </w:p>
    <w:p w:rsidR="00473DBA" w:rsidRPr="005753BA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Хасанов, А. Р.</w:t>
      </w:r>
      <w:r w:rsid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 для школьников как альтернатива компьютерным играм [Электронный ресурс] / А. Р. Хасанов // III Межвузовская научно-практическая конференция молодых ученых, аспирантов, магистрантов и студентов "Актуальные проблемы теории и практики физической культуры, спорта и туризма", Казань, 29 апреля 2014 г. / М-во спорта Рос. Федерации, М-во по делам молодежи, спорта и туризма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Татарстан,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Поволж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гос. акад. физ. культуры, спорта и туризма. – Казань, 2014. – С. 95–97. – Режим доступа: http://www.sportacadem.ru/files/sbornik_konferenciya_29_aprelya.pdf</w:t>
      </w:r>
    </w:p>
    <w:p w:rsidR="00473DBA" w:rsidRPr="005753BA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Хуббиев</w:t>
      </w:r>
      <w:proofErr w:type="spellEnd"/>
      <w:r w:rsidRPr="0057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Ш. З.</w:t>
      </w:r>
      <w:r w:rsid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Оптимальная физкультурная деятельность школьников как средство их оздоровления [Электронный ресурс] / Ш. З.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Хуббиев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Физическая культура и спорт в системе образования России: инновации и перспективы </w:t>
      </w:r>
      <w:proofErr w:type="gram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:</w:t>
      </w:r>
      <w:proofErr w:type="gram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. / М-во спорта и туризма Рос. Федерации, Ком. по физ. культуре и спорту правительства Санкт-Петербурга, С.-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гос. ун-</w:t>
      </w:r>
      <w:proofErr w:type="gram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т ;</w:t>
      </w:r>
      <w:proofErr w:type="gram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ред.: Ш. З.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Хуббиева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– СПб., 2014. – С. 247–253. – Режим доступа: http://sport.spbu.ru/pdf/science/sbornik_14-1.</w:t>
      </w:r>
    </w:p>
    <w:p w:rsidR="00473DBA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Якубовская, И. А.</w:t>
      </w:r>
      <w:r w:rsid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двигательной активности учащихся выпускных классов / И. А. Якубовская // Актуальные проблемы физической культуры и </w:t>
      </w:r>
      <w:proofErr w:type="gram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:</w:t>
      </w:r>
      <w:proofErr w:type="gram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IV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Чебоксары, 11 дек. 2014 г. / М-во образования и науки Рос. Федерации, Чуваш. гос.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И. Я. </w:t>
      </w:r>
      <w:proofErr w:type="gram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Яковлева ;</w:t>
      </w:r>
      <w:proofErr w:type="gram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Г. Л.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Драндрова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И. </w:t>
      </w:r>
      <w:proofErr w:type="spellStart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Пьянзина</w:t>
      </w:r>
      <w:proofErr w:type="spellEnd"/>
      <w:r w:rsidRPr="005753B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Чебоксары, 2014. – С. 1142–1143</w:t>
      </w:r>
      <w:r w:rsidRPr="006D74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581B" w:rsidRDefault="007F581B">
      <w:pPr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br w:type="page"/>
      </w:r>
    </w:p>
    <w:p w:rsidR="00473DBA" w:rsidRPr="00B15237" w:rsidRDefault="007F581B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lastRenderedPageBreak/>
        <w:t>С</w:t>
      </w:r>
      <w:r w:rsidR="00473DBA" w:rsidRPr="00B15237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татьи</w:t>
      </w:r>
      <w:r w:rsidR="005753BA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из жу</w:t>
      </w:r>
      <w:r w:rsidR="004E0F0B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рналов</w:t>
      </w:r>
    </w:p>
    <w:p w:rsidR="00473DBA" w:rsidRPr="007F581B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Абрамович, Д. В.</w:t>
      </w:r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Влияние дополнительных занятий по физической культуре во внеурочное время на физическую подготовленность учащихся среднего и старшего школьного возраста / Д. В. Абрамович, Э. Г. </w:t>
      </w:r>
      <w:proofErr w:type="spellStart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Шпорин</w:t>
      </w:r>
      <w:proofErr w:type="spellEnd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Теория и практика физической культуры. – 2016. – № 4. – С. 36–37.</w:t>
      </w:r>
    </w:p>
    <w:p w:rsidR="00473DBA" w:rsidRPr="007F581B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Асфандияров</w:t>
      </w:r>
      <w:proofErr w:type="spellEnd"/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Д. Б.</w:t>
      </w:r>
      <w:r w:rsid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Простое катание на коньках – как форма двигательной активности школьников начальных классов во внеурочное время / Д. Б. </w:t>
      </w:r>
      <w:proofErr w:type="spellStart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Асфандияров</w:t>
      </w:r>
      <w:proofErr w:type="spellEnd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Физическая культура в школе. – 2015. – № 8. – С. 46–50.</w:t>
      </w:r>
    </w:p>
    <w:p w:rsidR="00473DBA" w:rsidRPr="007F581B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Афанасенко, А.</w:t>
      </w:r>
      <w:r w:rsid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"Здоровый образ жизни – наш путь к успеху": сценарий внеклассного мероприятия с учащимися VII класса / А. Афанасенко // </w:t>
      </w:r>
      <w:proofErr w:type="spellStart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Здаровы</w:t>
      </w:r>
      <w:proofErr w:type="spellEnd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 </w:t>
      </w:r>
      <w:proofErr w:type="spellStart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жыцця</w:t>
      </w:r>
      <w:proofErr w:type="spellEnd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2015. – № 11. – С. 19–21.</w:t>
      </w:r>
    </w:p>
    <w:p w:rsidR="00473DBA" w:rsidRPr="007F581B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Васянина И. И.</w:t>
      </w:r>
      <w:r w:rsid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Физкультурно-оздоровительное направление внеурочной деятельности в специальной (коррекционной) школе VIII вида / И. И. Васянина // Адаптивная физическая культура. – 2013. – № 3. – С. 27–28.</w:t>
      </w:r>
    </w:p>
    <w:p w:rsidR="00473DBA" w:rsidRPr="007F581B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Высовень</w:t>
      </w:r>
      <w:proofErr w:type="spellEnd"/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Г. И.</w:t>
      </w:r>
      <w:r w:rsid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Мини-волейбол по-японски как средство организации внеурочной деятельности по физической культуре учащихся с легкой степенью умственной отсталости / Г. И. </w:t>
      </w:r>
      <w:proofErr w:type="spellStart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Высовень</w:t>
      </w:r>
      <w:proofErr w:type="spellEnd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Адаптивная физическая культура. – 2014. – № 1. – С. 18–19.</w:t>
      </w:r>
    </w:p>
    <w:p w:rsidR="00473DBA" w:rsidRPr="007F581B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Гордиевская</w:t>
      </w:r>
      <w:proofErr w:type="spellEnd"/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Т.</w:t>
      </w:r>
      <w:r w:rsid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Здравушка</w:t>
      </w:r>
      <w:proofErr w:type="spellEnd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внеклассное спортивное мероприятие для учащихся I-II классов / Т. </w:t>
      </w:r>
      <w:proofErr w:type="spellStart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Гордиевская</w:t>
      </w:r>
      <w:proofErr w:type="spellEnd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Здаровы</w:t>
      </w:r>
      <w:proofErr w:type="spellEnd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 </w:t>
      </w:r>
      <w:proofErr w:type="spellStart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жыцця</w:t>
      </w:r>
      <w:proofErr w:type="spellEnd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2014. – № 3. – С. 16–17.</w:t>
      </w:r>
    </w:p>
    <w:p w:rsidR="00473DBA" w:rsidRPr="007F581B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Ерешко</w:t>
      </w:r>
      <w:proofErr w:type="spellEnd"/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Н. Е.</w:t>
      </w:r>
      <w:r w:rsid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Физическая рекреация в рамках требований ФГОС для обучающихся с ограниченными возможностями здоровья как форма внеклассных занятий [Электронный ресурс] / Н. Е. </w:t>
      </w:r>
      <w:proofErr w:type="spellStart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Ерешко</w:t>
      </w:r>
      <w:proofErr w:type="spellEnd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В. Клименко // Физическая культура. Спорт. Туризм. Двигательная рекреация. – 2016. – Т. 1, № 3. – С. 30–33. – https://elibrary.ru/download/elibrary_27716715_51990792.pdf.</w:t>
      </w:r>
    </w:p>
    <w:p w:rsidR="00473DBA" w:rsidRPr="007F581B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Каленик</w:t>
      </w:r>
      <w:proofErr w:type="spellEnd"/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Е. Н.</w:t>
      </w:r>
      <w:r w:rsid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Модульная организация технологии адаптивно-спортивной внеурочной деятельности в специальной школе / Е. Н. </w:t>
      </w:r>
      <w:proofErr w:type="spellStart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Каленик</w:t>
      </w:r>
      <w:proofErr w:type="spellEnd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Адаптивная физическая культура. – 2013. – № 3. – С. 33–36.</w:t>
      </w:r>
    </w:p>
    <w:p w:rsidR="00473DBA" w:rsidRPr="007F581B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Каленик</w:t>
      </w:r>
      <w:proofErr w:type="spellEnd"/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Е. Н.</w:t>
      </w:r>
      <w:r w:rsid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"Оздоровление" в технологии адаптивно-спортивной внеурочной деятельности специальной школы как система мер по охране и укреплению здоровья учащихся / Е. Н. </w:t>
      </w:r>
      <w:proofErr w:type="spellStart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Каленик</w:t>
      </w:r>
      <w:proofErr w:type="spellEnd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Адаптивная физическая культура. – 2013. – № 4. – С. 51–53.</w:t>
      </w:r>
    </w:p>
    <w:p w:rsidR="00473DBA" w:rsidRPr="007F581B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Колосова, Т. А. </w:t>
      </w:r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технологии на уроках и во внеурочной деятельности / Т. А. Колосова // Физическая культура в школе. – 2016. – № 2. – С. 17–22.</w:t>
      </w:r>
    </w:p>
    <w:p w:rsidR="00473DBA" w:rsidRPr="007F581B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Кривецкий</w:t>
      </w:r>
      <w:proofErr w:type="spellEnd"/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И.</w:t>
      </w:r>
      <w:r w:rsid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футболиста: внеклассное мероприятие / И. </w:t>
      </w:r>
      <w:proofErr w:type="spellStart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Кривецкий</w:t>
      </w:r>
      <w:proofErr w:type="spellEnd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Здаровы</w:t>
      </w:r>
      <w:proofErr w:type="spellEnd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 </w:t>
      </w:r>
      <w:proofErr w:type="spellStart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жыцця</w:t>
      </w:r>
      <w:proofErr w:type="spellEnd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2015. – № 10. – С. 36–39.</w:t>
      </w:r>
    </w:p>
    <w:p w:rsidR="00473DBA" w:rsidRPr="007F581B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Куприянов, А. Л.</w:t>
      </w:r>
      <w:r w:rsid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учащихся V классов во внеурочное время к выполнению нормативов комплекса ГТО / А. Л. Куприянов, А. Д. Котов // Физическая культура в школе. – 2017. – № 2. – С. 54–61.</w:t>
      </w:r>
    </w:p>
    <w:p w:rsidR="00473DBA" w:rsidRPr="007F581B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Лагода</w:t>
      </w:r>
      <w:proofErr w:type="spellEnd"/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Т. В. </w:t>
      </w:r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</w:t>
      </w:r>
      <w:proofErr w:type="spellStart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в учебном процессе и внеклассной работе в школе [Электронный ресурс] / Т. В. </w:t>
      </w:r>
      <w:proofErr w:type="spellStart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Лагода</w:t>
      </w:r>
      <w:proofErr w:type="spellEnd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Физическая культура и спорт в современном мире: проблемы и решения. – 2014. – № 1. – С. 93–99. – Режим доступа: http://elibrary.ru/item.asp?id=22003134.</w:t>
      </w:r>
    </w:p>
    <w:p w:rsidR="00473DBA" w:rsidRPr="007F581B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Миронович</w:t>
      </w:r>
      <w:proofErr w:type="spellEnd"/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Д.</w:t>
      </w:r>
      <w:r w:rsid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"Спарта", или Способ интересно организовать каникулы / Д. </w:t>
      </w:r>
      <w:proofErr w:type="spellStart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Миронович</w:t>
      </w:r>
      <w:proofErr w:type="spellEnd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Здаровы</w:t>
      </w:r>
      <w:proofErr w:type="spellEnd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 </w:t>
      </w:r>
      <w:proofErr w:type="spellStart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жыцця</w:t>
      </w:r>
      <w:proofErr w:type="spellEnd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2015. – № 2. – С. 46–47.</w:t>
      </w:r>
    </w:p>
    <w:p w:rsidR="00473DBA" w:rsidRPr="007F581B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Митусова, Е. Д.</w:t>
      </w:r>
      <w:r w:rsid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Программно-методическое обеспечение реализации внеурочной деятельности по предмету "Физическая культура" / Е. Д. Митусова, В. В. Митусов, М. В. Андрианов // Физическая культура: воспитание, образование, тренировка. – 2017. – № 5. – С. 55–57.</w:t>
      </w:r>
    </w:p>
    <w:p w:rsidR="00473DBA" w:rsidRPr="007F581B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Науменко, Ю. В.</w:t>
      </w:r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Проектирование массовых спортивно-оздоровительных мероприятий в соответствии с требованиями Федерального государственного образовательного стандарта начального общего образования / Ю. В. Науменко // Физическая культура в школе. – 2016. – № 2. – С. 51–55.</w:t>
      </w:r>
    </w:p>
    <w:p w:rsidR="00473DBA" w:rsidRPr="007F581B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Нечаев, М. П.</w:t>
      </w:r>
      <w:r w:rsid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Управленческие технологии организации внеурочной деятельности обучающихся в условиях реализации ФГОС / М. П. Нечаев // Воспитание школьников. – 2013. – № 9. – С. 16–21.</w:t>
      </w:r>
    </w:p>
    <w:p w:rsidR="00473DBA" w:rsidRPr="007F581B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Петров, В. В.</w:t>
      </w:r>
      <w:r w:rsid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 секция футбола / В. В. Петров // Физическая культура в школе. – 2014. – № 5. – С. 52–53.</w:t>
      </w:r>
    </w:p>
    <w:p w:rsidR="00473DBA" w:rsidRPr="007F581B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Программно-методическое обеспечение интеграции учебных и </w:t>
      </w:r>
      <w:proofErr w:type="spellStart"/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внеучебных</w:t>
      </w:r>
      <w:proofErr w:type="spellEnd"/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форм занятий младших школьников на основе спортивной ориентации</w:t>
      </w:r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 В. </w:t>
      </w:r>
      <w:proofErr w:type="spellStart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Ядреев</w:t>
      </w:r>
      <w:proofErr w:type="spellEnd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 // Теория и практика физической культуры. – 2015. – № 10. – С. 54–55.</w:t>
      </w:r>
    </w:p>
    <w:p w:rsidR="00473DBA" w:rsidRPr="007F581B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Сейтмухаметова</w:t>
      </w:r>
      <w:proofErr w:type="spellEnd"/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М. В.</w:t>
      </w:r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Школьный спортивный клуб и особенности его функционирования в условиях внеурочной деятельности / М. В. </w:t>
      </w:r>
      <w:proofErr w:type="spellStart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Сейтмухаметова</w:t>
      </w:r>
      <w:proofErr w:type="spellEnd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Физическая культура в школе. – 2014. – № 6. – С. 50–57.</w:t>
      </w:r>
    </w:p>
    <w:p w:rsidR="00473DBA" w:rsidRPr="007F581B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Снежицкий</w:t>
      </w:r>
      <w:proofErr w:type="spellEnd"/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П. В.</w:t>
      </w:r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Индивидуализация двигательных режимов сельских школьников на внеклассных занятиях по физической культуре / П. В. </w:t>
      </w:r>
      <w:proofErr w:type="spellStart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Снежицкий</w:t>
      </w:r>
      <w:proofErr w:type="spellEnd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Мир спорта. – 2015. – № 2. – С. 93–96.</w:t>
      </w:r>
    </w:p>
    <w:p w:rsidR="00473DBA" w:rsidRPr="007F581B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Снежицкий</w:t>
      </w:r>
      <w:proofErr w:type="spellEnd"/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П. В.</w:t>
      </w:r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Индивидуализация двигательных режимов школьников / П. В. </w:t>
      </w:r>
      <w:proofErr w:type="spellStart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Снежицкий</w:t>
      </w:r>
      <w:proofErr w:type="spellEnd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Мир спорта. – 2016. – № 4. – С. 40–45.</w:t>
      </w:r>
    </w:p>
    <w:p w:rsidR="00473DBA" w:rsidRPr="007F581B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Ханевич</w:t>
      </w:r>
      <w:proofErr w:type="spellEnd"/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М.</w:t>
      </w:r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Здоровый образ жизни: внеклассное мероприятие для учащихся VII класса / М. </w:t>
      </w:r>
      <w:proofErr w:type="spellStart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Ханевич</w:t>
      </w:r>
      <w:proofErr w:type="spellEnd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Здаровы</w:t>
      </w:r>
      <w:proofErr w:type="spellEnd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 </w:t>
      </w:r>
      <w:proofErr w:type="spellStart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жыцця</w:t>
      </w:r>
      <w:proofErr w:type="spellEnd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2014. – № 6. – С. 41–44.</w:t>
      </w:r>
    </w:p>
    <w:p w:rsidR="00473DBA" w:rsidRPr="007F581B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Шаплыко</w:t>
      </w:r>
      <w:proofErr w:type="spellEnd"/>
      <w:r w:rsidRPr="007F5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Л.</w:t>
      </w:r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Спорт без границ: сценарий внеклассного мероприятия для учащихся V-XI классов / Л. </w:t>
      </w:r>
      <w:proofErr w:type="spellStart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Шаплыко</w:t>
      </w:r>
      <w:proofErr w:type="spellEnd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Здаровы</w:t>
      </w:r>
      <w:proofErr w:type="spellEnd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 </w:t>
      </w:r>
      <w:proofErr w:type="spellStart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жыцця</w:t>
      </w:r>
      <w:proofErr w:type="spellEnd"/>
      <w:r w:rsidRPr="007F581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2014. – № 3. – С. 21–23.</w:t>
      </w:r>
    </w:p>
    <w:p w:rsidR="00473DBA" w:rsidRPr="006D74A1" w:rsidRDefault="00473DBA" w:rsidP="007F5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73DBA" w:rsidRPr="006D7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F0D96"/>
    <w:multiLevelType w:val="multilevel"/>
    <w:tmpl w:val="AE1E5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A1"/>
    <w:rsid w:val="00223D76"/>
    <w:rsid w:val="002339FC"/>
    <w:rsid w:val="00473DBA"/>
    <w:rsid w:val="004E0F0B"/>
    <w:rsid w:val="005753BA"/>
    <w:rsid w:val="006D74A1"/>
    <w:rsid w:val="007F581B"/>
    <w:rsid w:val="00A43BD3"/>
    <w:rsid w:val="00B15237"/>
    <w:rsid w:val="00C47058"/>
    <w:rsid w:val="00C61D7D"/>
    <w:rsid w:val="00D7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9D76"/>
  <w15:chartTrackingRefBased/>
  <w15:docId w15:val="{9A24837E-4C8A-4A6A-BA41-C4C8633F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2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blioclub.ru/index.php?page=book_view_red&amp;book_id=4293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Электронная библиотека</dc:creator>
  <cp:keywords/>
  <dc:description/>
  <cp:lastModifiedBy>Наталья П. Мигаль</cp:lastModifiedBy>
  <cp:revision>7</cp:revision>
  <dcterms:created xsi:type="dcterms:W3CDTF">2018-04-18T11:26:00Z</dcterms:created>
  <dcterms:modified xsi:type="dcterms:W3CDTF">2018-12-14T10:31:00Z</dcterms:modified>
</cp:coreProperties>
</file>