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AB" w:rsidRPr="008A40C2" w:rsidRDefault="00D630AB" w:rsidP="00D630AB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УТВЕРЖДАЮ</w:t>
      </w:r>
    </w:p>
    <w:p w:rsidR="00D630AB" w:rsidRPr="008A40C2" w:rsidRDefault="00D630AB" w:rsidP="00D630A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8A40C2">
        <w:rPr>
          <w:sz w:val="28"/>
          <w:szCs w:val="28"/>
        </w:rPr>
        <w:tab/>
        <w:t>Заведующий кафедрой</w:t>
      </w:r>
    </w:p>
    <w:p w:rsidR="00D630AB" w:rsidRPr="008A40C2" w:rsidRDefault="00D630AB" w:rsidP="00D630AB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8A40C2">
        <w:rPr>
          <w:sz w:val="28"/>
          <w:szCs w:val="28"/>
        </w:rPr>
        <w:tab/>
      </w:r>
    </w:p>
    <w:p w:rsidR="00D630AB" w:rsidRPr="008A40C2" w:rsidRDefault="00D630AB" w:rsidP="00D630A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8A40C2">
        <w:rPr>
          <w:sz w:val="28"/>
          <w:szCs w:val="28"/>
        </w:rPr>
        <w:tab/>
        <w:t>_____________</w:t>
      </w:r>
      <w:proofErr w:type="spellStart"/>
      <w:r w:rsidRPr="008A40C2">
        <w:rPr>
          <w:sz w:val="28"/>
          <w:szCs w:val="28"/>
        </w:rPr>
        <w:t>О.Ю.Остальцева</w:t>
      </w:r>
      <w:proofErr w:type="spellEnd"/>
    </w:p>
    <w:p w:rsidR="00A82A8D" w:rsidRPr="008A40C2" w:rsidRDefault="00A82A8D" w:rsidP="00A82A8D">
      <w:pPr>
        <w:jc w:val="center"/>
        <w:rPr>
          <w:b/>
          <w:caps/>
          <w:sz w:val="28"/>
          <w:szCs w:val="28"/>
        </w:rPr>
      </w:pPr>
    </w:p>
    <w:p w:rsidR="00A82A8D" w:rsidRPr="008A40C2" w:rsidRDefault="00A82A8D" w:rsidP="00A82A8D">
      <w:pPr>
        <w:jc w:val="center"/>
        <w:rPr>
          <w:b/>
          <w:caps/>
          <w:sz w:val="28"/>
          <w:szCs w:val="28"/>
        </w:rPr>
      </w:pPr>
      <w:r w:rsidRPr="008A40C2">
        <w:rPr>
          <w:b/>
          <w:caps/>
          <w:sz w:val="28"/>
          <w:szCs w:val="28"/>
        </w:rPr>
        <w:t>Программные требования</w:t>
      </w:r>
    </w:p>
    <w:p w:rsidR="00A82A8D" w:rsidRPr="008A40C2" w:rsidRDefault="00A82A8D" w:rsidP="00A82A8D">
      <w:pPr>
        <w:jc w:val="center"/>
        <w:rPr>
          <w:b/>
          <w:sz w:val="28"/>
          <w:szCs w:val="28"/>
        </w:rPr>
      </w:pPr>
      <w:r w:rsidRPr="008A40C2">
        <w:rPr>
          <w:b/>
          <w:sz w:val="28"/>
          <w:szCs w:val="28"/>
        </w:rPr>
        <w:t>по учебной дисциплине «</w:t>
      </w:r>
      <w:r w:rsidR="00D630AB" w:rsidRPr="008A40C2">
        <w:rPr>
          <w:b/>
          <w:sz w:val="28"/>
          <w:szCs w:val="28"/>
        </w:rPr>
        <w:t>Основы спортивного маркетинга» для студентов 2</w:t>
      </w:r>
      <w:r w:rsidRPr="008A40C2">
        <w:rPr>
          <w:b/>
          <w:sz w:val="28"/>
          <w:szCs w:val="28"/>
        </w:rPr>
        <w:t xml:space="preserve"> курса дневно</w:t>
      </w:r>
      <w:r w:rsidR="00D630AB" w:rsidRPr="008A40C2">
        <w:rPr>
          <w:b/>
          <w:sz w:val="28"/>
          <w:szCs w:val="28"/>
        </w:rPr>
        <w:t>й формы получения образования и 4</w:t>
      </w:r>
      <w:r w:rsidRPr="008A40C2">
        <w:rPr>
          <w:b/>
          <w:sz w:val="28"/>
          <w:szCs w:val="28"/>
        </w:rPr>
        <w:t xml:space="preserve"> курса заочной формы получения образования направления специальности </w:t>
      </w:r>
    </w:p>
    <w:p w:rsidR="00A82A8D" w:rsidRPr="008A40C2" w:rsidRDefault="00A82A8D" w:rsidP="00A82A8D">
      <w:pPr>
        <w:jc w:val="center"/>
        <w:rPr>
          <w:b/>
          <w:sz w:val="28"/>
          <w:szCs w:val="28"/>
        </w:rPr>
      </w:pPr>
      <w:r w:rsidRPr="008A40C2">
        <w:rPr>
          <w:b/>
          <w:sz w:val="28"/>
          <w:szCs w:val="28"/>
        </w:rPr>
        <w:t>1-88 02 01-02 «Спортивно-педагогическая деятельность» (менеджмент в спорте) на 202</w:t>
      </w:r>
      <w:r w:rsidR="00D630AB" w:rsidRPr="008A40C2">
        <w:rPr>
          <w:b/>
          <w:sz w:val="28"/>
          <w:szCs w:val="28"/>
        </w:rPr>
        <w:t>3</w:t>
      </w:r>
      <w:r w:rsidRPr="008A40C2">
        <w:rPr>
          <w:b/>
          <w:sz w:val="28"/>
          <w:szCs w:val="28"/>
        </w:rPr>
        <w:t>/202</w:t>
      </w:r>
      <w:r w:rsidR="00D630AB" w:rsidRPr="008A40C2">
        <w:rPr>
          <w:b/>
          <w:sz w:val="28"/>
          <w:szCs w:val="28"/>
        </w:rPr>
        <w:t>4</w:t>
      </w:r>
      <w:r w:rsidRPr="008A40C2">
        <w:rPr>
          <w:b/>
          <w:sz w:val="28"/>
          <w:szCs w:val="28"/>
        </w:rPr>
        <w:t xml:space="preserve"> учебный год</w:t>
      </w:r>
    </w:p>
    <w:p w:rsidR="00A82A8D" w:rsidRPr="008A40C2" w:rsidRDefault="00A82A8D">
      <w:pPr>
        <w:jc w:val="center"/>
        <w:rPr>
          <w:b/>
          <w:caps/>
          <w:sz w:val="28"/>
          <w:szCs w:val="28"/>
        </w:rPr>
      </w:pP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 xml:space="preserve">Определение понятия «товарная политика». 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 xml:space="preserve">Основные параметры и направления товарной политики: цели, условия разработки и осуществления товарной политики, используемые варианты товарных стратегий. 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Объекты маркетинга в сфере физической культуры и спорта.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Типология услуг отрасли «физическая культура и спорт» (</w:t>
      </w:r>
      <w:proofErr w:type="spellStart"/>
      <w:r w:rsidRPr="008A40C2">
        <w:rPr>
          <w:sz w:val="28"/>
          <w:szCs w:val="28"/>
        </w:rPr>
        <w:t>ФКиС</w:t>
      </w:r>
      <w:proofErr w:type="spellEnd"/>
      <w:r w:rsidRPr="008A40C2">
        <w:rPr>
          <w:sz w:val="28"/>
          <w:szCs w:val="28"/>
        </w:rPr>
        <w:t xml:space="preserve">). 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Понятие и аспекты качества услуг.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Основные показатели качества услуг физической культуры и спорта.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Маркетинговая деятельность по обеспечению качества работы, выполняемой подразделения физкультурно-спортивного предприятия, организации, учреждения.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 xml:space="preserve">Процесс создания нового товара. Характеристика этапов. 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 xml:space="preserve">Формирование и оптимизация характеристик услуг. 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Технология проектирования услуг физической культуры и спорта в рамках маркетинга.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 xml:space="preserve">Жизненный цикл товара (ЖЦТ) с точки зрения маркетинга. ЖЦТ и его практические аспекты. </w:t>
      </w:r>
    </w:p>
    <w:p w:rsidR="00982736" w:rsidRPr="008A40C2" w:rsidRDefault="00D904CB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0C2">
        <w:rPr>
          <w:sz w:val="28"/>
          <w:szCs w:val="28"/>
        </w:rPr>
        <w:t>Маркетинговая тактика на разных фазах ЖЦТ.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Рынок услуг физической культуры и его особенности.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Понятие, содержание и основные процедуры сегментирования рынка.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Сегментирование рынка услуг физической культуры и спорта по типам потребителей.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Сегментация рынка по параметрам услуг физической культуры и спорта.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Сегментация рынка по продуцентам услуг физической культуры и спорта (конкурентам).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>Критерии оценки и выбора целевых сегментов рынка услуг отрасли «физическая культура и спорт».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>Варианты стратегий  целевых рынков товаров и услуг: стратегия узкой концентрации; стратегия широкой концентрации. Факторы, влияющие на выбор маркетинговой стратегии.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lastRenderedPageBreak/>
        <w:t>Потребительское поведение как процесс. Модели покупательского поведения: экономическая, социологическая, психологическая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Классификация покупателей по их готовности воспринимать новый товар.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>Модель принятия потребителем решения о покупке. Стадии процесса принятия решения о покупке.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Основные субъекты маркетинговых отношений в сфере услуг физической культуры и спорта: личность, семья, фирмы, учреждения, предприятия, государство.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>Характеристика и типы конечных потребителей услуг физической культуры и спорта.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Понятие, виды, и особенности конкуренции на рынке услуг отрасли «физическая культура и спорт».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Основные факторы конкурентоспособности услуг физической культуры и спорта.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Ценовые проблемы рынка услуг отрасли физической культуры и спорта: основные подходы и стереотипы.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Процесс установления цены на физкультурно-спортивные услуги.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>Скидки и виды наценок, применяемых на рынке услуг физической культуры и спорта. Ценовая дискриминация.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Вывод спортивных продуктов и услуг на рынок. Посреднические структуры услуг физической культуры и спорта.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Каналы дистрибуции спортивных товаров.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Каналы дистрибуции билетов на спортивные соревнования.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Каналы дистрибуции для спортивных мероприятий.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Коммуникация: понятие, генезис, основные функции.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Элементы комплекса маркетинговых коммуникаций. </w:t>
      </w:r>
    </w:p>
    <w:p w:rsidR="00982736" w:rsidRPr="008A40C2" w:rsidRDefault="00D904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8A40C2">
        <w:t xml:space="preserve">Особенности и практика коммуникаций на рынке услуг физической культуры и спорта. </w:t>
      </w:r>
    </w:p>
    <w:p w:rsidR="00D630AB" w:rsidRPr="008A40C2" w:rsidRDefault="00D630AB" w:rsidP="00D630AB">
      <w:pPr>
        <w:pStyle w:val="a3"/>
        <w:tabs>
          <w:tab w:val="left" w:pos="1134"/>
        </w:tabs>
      </w:pPr>
    </w:p>
    <w:p w:rsidR="00D630AB" w:rsidRPr="008A40C2" w:rsidRDefault="00D630AB" w:rsidP="00D630AB">
      <w:pPr>
        <w:pStyle w:val="a3"/>
        <w:tabs>
          <w:tab w:val="left" w:pos="1134"/>
        </w:tabs>
      </w:pPr>
    </w:p>
    <w:p w:rsidR="00D630AB" w:rsidRPr="008A40C2" w:rsidRDefault="00D630AB" w:rsidP="00D630AB">
      <w:pPr>
        <w:pStyle w:val="a3"/>
        <w:tabs>
          <w:tab w:val="left" w:pos="1134"/>
        </w:tabs>
      </w:pPr>
      <w:r w:rsidRPr="008A40C2">
        <w:t>Рассмотрено на  заседании кафедры 15.09.2023 протокол №2</w:t>
      </w:r>
    </w:p>
    <w:p w:rsidR="00982736" w:rsidRPr="008A40C2" w:rsidRDefault="00982736" w:rsidP="00401B46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982736" w:rsidRPr="008A40C2" w:rsidRDefault="00982736">
      <w:pPr>
        <w:jc w:val="center"/>
        <w:rPr>
          <w:b/>
          <w:bCs/>
          <w:caps/>
          <w:sz w:val="28"/>
          <w:szCs w:val="28"/>
        </w:rPr>
      </w:pPr>
    </w:p>
    <w:p w:rsidR="00401B46" w:rsidRPr="008A40C2" w:rsidRDefault="00401B46" w:rsidP="00401B46">
      <w:pPr>
        <w:jc w:val="center"/>
        <w:rPr>
          <w:b/>
          <w:bCs/>
          <w:caps/>
          <w:sz w:val="28"/>
          <w:szCs w:val="28"/>
        </w:rPr>
      </w:pPr>
    </w:p>
    <w:p w:rsidR="00982736" w:rsidRPr="008A40C2" w:rsidRDefault="00982736" w:rsidP="00401B46">
      <w:pPr>
        <w:rPr>
          <w:b/>
          <w:bCs/>
          <w:caps/>
          <w:sz w:val="28"/>
          <w:szCs w:val="28"/>
        </w:rPr>
      </w:pPr>
    </w:p>
    <w:sectPr w:rsidR="00982736" w:rsidRPr="008A40C2" w:rsidSect="0075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59"/>
    <w:multiLevelType w:val="multilevel"/>
    <w:tmpl w:val="03C07B59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691"/>
    <w:multiLevelType w:val="multilevel"/>
    <w:tmpl w:val="0AF20691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404B"/>
    <w:multiLevelType w:val="multilevel"/>
    <w:tmpl w:val="0AF20691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285"/>
    <w:multiLevelType w:val="multilevel"/>
    <w:tmpl w:val="1E1E2285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62CF"/>
    <w:multiLevelType w:val="multilevel"/>
    <w:tmpl w:val="524320C7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436F"/>
    <w:multiLevelType w:val="multilevel"/>
    <w:tmpl w:val="2518436F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51F4"/>
    <w:multiLevelType w:val="multilevel"/>
    <w:tmpl w:val="285751F4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1F32"/>
    <w:multiLevelType w:val="multilevel"/>
    <w:tmpl w:val="288B1F32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D74F5"/>
    <w:multiLevelType w:val="multilevel"/>
    <w:tmpl w:val="296D74F5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326E"/>
    <w:multiLevelType w:val="multilevel"/>
    <w:tmpl w:val="3944326E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33F22"/>
    <w:multiLevelType w:val="multilevel"/>
    <w:tmpl w:val="296D74F5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6C2E"/>
    <w:multiLevelType w:val="multilevel"/>
    <w:tmpl w:val="296D74F5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E4A89"/>
    <w:multiLevelType w:val="multilevel"/>
    <w:tmpl w:val="43EE4A89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E03F3"/>
    <w:multiLevelType w:val="multilevel"/>
    <w:tmpl w:val="288B1F32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367A"/>
    <w:multiLevelType w:val="multilevel"/>
    <w:tmpl w:val="285751F4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34592"/>
    <w:multiLevelType w:val="multilevel"/>
    <w:tmpl w:val="4CA345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791"/>
    <w:multiLevelType w:val="multilevel"/>
    <w:tmpl w:val="2518436F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0C7"/>
    <w:multiLevelType w:val="multilevel"/>
    <w:tmpl w:val="524320C7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2B74"/>
    <w:multiLevelType w:val="multilevel"/>
    <w:tmpl w:val="1E1E2285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B3E1D"/>
    <w:multiLevelType w:val="multilevel"/>
    <w:tmpl w:val="03C07B59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7417D"/>
    <w:multiLevelType w:val="multilevel"/>
    <w:tmpl w:val="5B67417D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70D24"/>
    <w:multiLevelType w:val="multilevel"/>
    <w:tmpl w:val="43EE4A89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06AAB"/>
    <w:multiLevelType w:val="multilevel"/>
    <w:tmpl w:val="3944326E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566E"/>
    <w:multiLevelType w:val="multilevel"/>
    <w:tmpl w:val="5B67417D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4384"/>
    <w:multiLevelType w:val="multilevel"/>
    <w:tmpl w:val="72614384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300E"/>
    <w:multiLevelType w:val="multilevel"/>
    <w:tmpl w:val="72614384"/>
    <w:lvl w:ilvl="0">
      <w:start w:val="1"/>
      <w:numFmt w:val="decimal"/>
      <w:lvlText w:val="%1."/>
      <w:lvlJc w:val="left"/>
      <w:pPr>
        <w:ind w:left="26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24"/>
  </w:num>
  <w:num w:numId="7">
    <w:abstractNumId w:val="5"/>
  </w:num>
  <w:num w:numId="8">
    <w:abstractNumId w:val="7"/>
  </w:num>
  <w:num w:numId="9">
    <w:abstractNumId w:val="3"/>
  </w:num>
  <w:num w:numId="10">
    <w:abstractNumId w:val="17"/>
  </w:num>
  <w:num w:numId="11">
    <w:abstractNumId w:val="20"/>
  </w:num>
  <w:num w:numId="12">
    <w:abstractNumId w:val="1"/>
  </w:num>
  <w:num w:numId="13">
    <w:abstractNumId w:val="6"/>
  </w:num>
  <w:num w:numId="14">
    <w:abstractNumId w:val="18"/>
  </w:num>
  <w:num w:numId="15">
    <w:abstractNumId w:val="13"/>
  </w:num>
  <w:num w:numId="16">
    <w:abstractNumId w:val="10"/>
  </w:num>
  <w:num w:numId="17">
    <w:abstractNumId w:val="11"/>
  </w:num>
  <w:num w:numId="18">
    <w:abstractNumId w:val="22"/>
  </w:num>
  <w:num w:numId="19">
    <w:abstractNumId w:val="21"/>
  </w:num>
  <w:num w:numId="20">
    <w:abstractNumId w:val="19"/>
  </w:num>
  <w:num w:numId="21">
    <w:abstractNumId w:val="25"/>
  </w:num>
  <w:num w:numId="22">
    <w:abstractNumId w:val="16"/>
  </w:num>
  <w:num w:numId="23">
    <w:abstractNumId w:val="4"/>
  </w:num>
  <w:num w:numId="24">
    <w:abstractNumId w:val="23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4"/>
    <w:rsid w:val="00076927"/>
    <w:rsid w:val="00083955"/>
    <w:rsid w:val="00091850"/>
    <w:rsid w:val="000E00F2"/>
    <w:rsid w:val="00222837"/>
    <w:rsid w:val="00243C93"/>
    <w:rsid w:val="002443FF"/>
    <w:rsid w:val="002C334A"/>
    <w:rsid w:val="00401B46"/>
    <w:rsid w:val="004915A6"/>
    <w:rsid w:val="00544812"/>
    <w:rsid w:val="00653BE6"/>
    <w:rsid w:val="00731D76"/>
    <w:rsid w:val="007503C9"/>
    <w:rsid w:val="007D70E6"/>
    <w:rsid w:val="00841DDE"/>
    <w:rsid w:val="008A40C2"/>
    <w:rsid w:val="008B70F0"/>
    <w:rsid w:val="00982736"/>
    <w:rsid w:val="00A07B09"/>
    <w:rsid w:val="00A82A8D"/>
    <w:rsid w:val="00C954AA"/>
    <w:rsid w:val="00CA0ED0"/>
    <w:rsid w:val="00CF07DC"/>
    <w:rsid w:val="00CF2BA4"/>
    <w:rsid w:val="00D604E2"/>
    <w:rsid w:val="00D630AB"/>
    <w:rsid w:val="00D904CB"/>
    <w:rsid w:val="00E15518"/>
    <w:rsid w:val="00E17F99"/>
    <w:rsid w:val="00E878E3"/>
    <w:rsid w:val="18CB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F0D4-1FCC-44B1-B7D5-57FE7A3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03C9"/>
    <w:pPr>
      <w:ind w:firstLine="525"/>
      <w:jc w:val="both"/>
    </w:pPr>
    <w:rPr>
      <w:sz w:val="28"/>
      <w:szCs w:val="28"/>
    </w:rPr>
  </w:style>
  <w:style w:type="character" w:styleId="a5">
    <w:name w:val="Emphasis"/>
    <w:basedOn w:val="a0"/>
    <w:qFormat/>
    <w:rsid w:val="007503C9"/>
    <w:rPr>
      <w:i/>
      <w:iCs/>
    </w:rPr>
  </w:style>
  <w:style w:type="table" w:styleId="a6">
    <w:name w:val="Table Grid"/>
    <w:basedOn w:val="a1"/>
    <w:uiPriority w:val="59"/>
    <w:rsid w:val="007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7503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34"/>
    <w:qFormat/>
    <w:rsid w:val="007503C9"/>
    <w:pPr>
      <w:ind w:left="720"/>
      <w:contextualSpacing/>
    </w:pPr>
  </w:style>
  <w:style w:type="paragraph" w:customStyle="1" w:styleId="10">
    <w:name w:val="заголовок 1"/>
    <w:basedOn w:val="a"/>
    <w:next w:val="a"/>
    <w:rsid w:val="007503C9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7">
    <w:name w:val="List Paragraph"/>
    <w:basedOn w:val="a"/>
    <w:uiPriority w:val="99"/>
    <w:rsid w:val="0022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Елена Л. Бочище</cp:lastModifiedBy>
  <cp:revision>2</cp:revision>
  <dcterms:created xsi:type="dcterms:W3CDTF">2024-03-11T08:19:00Z</dcterms:created>
  <dcterms:modified xsi:type="dcterms:W3CDTF">2024-03-11T08:19:00Z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