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5346" w14:textId="77777777" w:rsidR="00C95F3F" w:rsidRPr="009F19CA" w:rsidRDefault="00C95F3F" w:rsidP="00C95F3F">
      <w:pPr>
        <w:ind w:right="-1"/>
        <w:jc w:val="center"/>
        <w:rPr>
          <w:b/>
          <w:sz w:val="28"/>
          <w:szCs w:val="28"/>
        </w:rPr>
      </w:pPr>
      <w:r w:rsidRPr="009F19CA">
        <w:rPr>
          <w:b/>
          <w:sz w:val="28"/>
          <w:szCs w:val="28"/>
        </w:rPr>
        <w:t>СПИСОК РЕКОМЕНДУЕМОЙ ЛИТЕРАТУРЫ</w:t>
      </w:r>
    </w:p>
    <w:p w14:paraId="54BF6EE8" w14:textId="77777777" w:rsidR="00C95F3F" w:rsidRPr="009F19CA" w:rsidRDefault="00C95F3F" w:rsidP="00C95F3F">
      <w:pPr>
        <w:ind w:right="-1"/>
        <w:jc w:val="center"/>
        <w:rPr>
          <w:sz w:val="28"/>
          <w:szCs w:val="28"/>
        </w:rPr>
      </w:pPr>
    </w:p>
    <w:p w14:paraId="4F0EA940" w14:textId="77777777" w:rsidR="00C95F3F" w:rsidRPr="009F19CA" w:rsidRDefault="00C95F3F" w:rsidP="00C95F3F">
      <w:pPr>
        <w:ind w:right="-1"/>
        <w:jc w:val="center"/>
        <w:rPr>
          <w:sz w:val="28"/>
          <w:szCs w:val="28"/>
        </w:rPr>
      </w:pPr>
      <w:r w:rsidRPr="009F19CA">
        <w:rPr>
          <w:sz w:val="28"/>
          <w:szCs w:val="28"/>
        </w:rPr>
        <w:t>ОСНОВНАЯ</w:t>
      </w:r>
    </w:p>
    <w:p w14:paraId="007FD678" w14:textId="77777777" w:rsidR="00C95F3F" w:rsidRPr="009F19CA" w:rsidRDefault="00C95F3F" w:rsidP="00C95F3F">
      <w:pPr>
        <w:ind w:right="-1"/>
        <w:jc w:val="both"/>
        <w:rPr>
          <w:sz w:val="28"/>
          <w:szCs w:val="28"/>
        </w:rPr>
      </w:pPr>
    </w:p>
    <w:p w14:paraId="43536161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1. Новицкий, О. А. Информационные технологии : пособие / О. А. Новицкий, Н. И. Курьянова, Л. Л. Солтанович ; М-во спорта и туризма Респ. Беларусь, Белорус. гос. ун-т физ. культуры. – Гриф УМО Респ. </w:t>
      </w:r>
      <w:r>
        <w:rPr>
          <w:sz w:val="28"/>
          <w:szCs w:val="28"/>
        </w:rPr>
        <w:br/>
      </w:r>
      <w:r w:rsidRPr="009F19CA">
        <w:rPr>
          <w:sz w:val="28"/>
          <w:szCs w:val="28"/>
        </w:rPr>
        <w:t>Беларусь. – Минск : БГУФК, 2019. – 116 с.</w:t>
      </w:r>
    </w:p>
    <w:p w14:paraId="70CBB162" w14:textId="77777777" w:rsidR="00C95F3F" w:rsidRPr="009F19CA" w:rsidRDefault="00C95F3F" w:rsidP="00C95F3F">
      <w:pPr>
        <w:ind w:right="-1" w:firstLine="709"/>
        <w:jc w:val="both"/>
        <w:rPr>
          <w:sz w:val="28"/>
          <w:szCs w:val="28"/>
        </w:rPr>
      </w:pPr>
      <w:r w:rsidRPr="009F19CA">
        <w:rPr>
          <w:bCs/>
          <w:sz w:val="28"/>
          <w:szCs w:val="28"/>
        </w:rPr>
        <w:t>2. Семенов, Л. А.</w:t>
      </w:r>
      <w:r w:rsidRPr="009F19CA">
        <w:rPr>
          <w:sz w:val="28"/>
          <w:szCs w:val="28"/>
        </w:rPr>
        <w:t xml:space="preserve"> Введение в научно-исследовательскую деятельность в сфере физической культуры и спорта : учеб. пособие / Л. А. Семенов. – 3-е изд., стер. – СПб. [и др.] : Лань, 2021. – 199 с.</w:t>
      </w:r>
    </w:p>
    <w:p w14:paraId="5160FE87" w14:textId="77777777" w:rsidR="00C95F3F" w:rsidRPr="009F19CA" w:rsidRDefault="00C95F3F" w:rsidP="00C95F3F">
      <w:pPr>
        <w:ind w:right="-1" w:firstLine="709"/>
        <w:jc w:val="both"/>
        <w:rPr>
          <w:sz w:val="28"/>
          <w:szCs w:val="28"/>
        </w:rPr>
      </w:pPr>
    </w:p>
    <w:p w14:paraId="111159B0" w14:textId="77777777" w:rsidR="00C95F3F" w:rsidRPr="009F19CA" w:rsidRDefault="00C95F3F" w:rsidP="00C95F3F">
      <w:pPr>
        <w:keepNext/>
        <w:ind w:right="-1" w:firstLine="720"/>
        <w:jc w:val="center"/>
        <w:outlineLvl w:val="4"/>
        <w:rPr>
          <w:sz w:val="28"/>
          <w:szCs w:val="28"/>
        </w:rPr>
      </w:pPr>
      <w:r w:rsidRPr="009F19CA">
        <w:rPr>
          <w:sz w:val="28"/>
          <w:szCs w:val="28"/>
        </w:rPr>
        <w:t>ДОПОЛНИТЕЛЬНАЯ</w:t>
      </w:r>
    </w:p>
    <w:p w14:paraId="61AA63D7" w14:textId="77777777" w:rsidR="00C95F3F" w:rsidRPr="009F19CA" w:rsidRDefault="00C95F3F" w:rsidP="00C95F3F">
      <w:pPr>
        <w:ind w:right="-1"/>
        <w:jc w:val="both"/>
        <w:rPr>
          <w:sz w:val="28"/>
          <w:szCs w:val="28"/>
        </w:rPr>
      </w:pPr>
    </w:p>
    <w:p w14:paraId="60C52411" w14:textId="77777777" w:rsidR="00C95F3F" w:rsidRPr="009F19CA" w:rsidRDefault="00C95F3F" w:rsidP="00C95F3F">
      <w:pPr>
        <w:ind w:right="-1" w:firstLine="709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3. Ашмарин, Б. А. Теория и методика педагогических исследований в физическом воспитании : пособие для студентов, аспирантов и </w:t>
      </w:r>
      <w:r w:rsidRPr="009F19CA">
        <w:rPr>
          <w:sz w:val="28"/>
          <w:szCs w:val="28"/>
        </w:rPr>
        <w:br/>
        <w:t>преподавателей ин-тов физ. культуры / Б. А. Ашмарин. – М. : Физкультура и спорт, 1978. – 223 с.</w:t>
      </w:r>
    </w:p>
    <w:p w14:paraId="06058EC6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4. Безмельницын, Н. Г. Подготовка курсовых (дипломных работ) по предмету «Теория и методика избранного вида физкультурно-спортивной деятельности» : учеб. пособие / Н. Г. Безмельницын, Н. В. Астафьев. – Омск : АСБ, 1994. – 28 с.</w:t>
      </w:r>
    </w:p>
    <w:p w14:paraId="1E42F94E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5. </w:t>
      </w:r>
      <w:r w:rsidRPr="009F19CA">
        <w:rPr>
          <w:bCs/>
          <w:sz w:val="28"/>
          <w:szCs w:val="28"/>
        </w:rPr>
        <w:t>Варфоломеева, З. С. Технологии научных исследований в физической культуре и спорте : учеб. пособие для вузов / З. С. Варфоломеева [и др.]. – 2-е изд. ; Гриф УМО высш. образования</w:t>
      </w:r>
      <w:r w:rsidRPr="009F19CA">
        <w:rPr>
          <w:sz w:val="28"/>
          <w:szCs w:val="28"/>
        </w:rPr>
        <w:t xml:space="preserve"> ; Гриф УМО РАЕ . – М. : Юрайт, 2020. – 106 с.</w:t>
      </w:r>
    </w:p>
    <w:p w14:paraId="0A62E1BB" w14:textId="77777777" w:rsidR="00C95F3F" w:rsidRPr="009F19CA" w:rsidRDefault="00C95F3F" w:rsidP="00C95F3F">
      <w:pPr>
        <w:ind w:right="-1" w:firstLine="708"/>
        <w:jc w:val="both"/>
        <w:rPr>
          <w:color w:val="000000"/>
          <w:sz w:val="28"/>
          <w:szCs w:val="28"/>
        </w:rPr>
      </w:pPr>
      <w:r w:rsidRPr="009F19CA">
        <w:rPr>
          <w:sz w:val="28"/>
          <w:szCs w:val="28"/>
        </w:rPr>
        <w:t>6. Врублевский, Е. П. Выпускная квалификационная работа: подготовка, оформление, защита : учеб. пособие для студентов вузов, обучающихся по направлению 032100 – физ. культура и специальности 032101 – Физ. культура и спорт / Е. П. Врублевский, О. Е. Лихачева, Л. Г. Врублевская. – 2-е изд., перераб. и доп. – М. : Физкультура и Спорт, 2006. – 228 с.</w:t>
      </w:r>
    </w:p>
    <w:p w14:paraId="0E7A85D9" w14:textId="77777777" w:rsidR="00C95F3F" w:rsidRPr="009F19CA" w:rsidRDefault="00C95F3F" w:rsidP="00C95F3F">
      <w:pPr>
        <w:ind w:right="-1"/>
        <w:jc w:val="both"/>
        <w:rPr>
          <w:sz w:val="28"/>
          <w:szCs w:val="28"/>
        </w:rPr>
      </w:pPr>
      <w:r w:rsidRPr="009F19CA">
        <w:rPr>
          <w:sz w:val="28"/>
          <w:szCs w:val="28"/>
        </w:rPr>
        <w:tab/>
        <w:t>7. Годик, М. А. Спортивная метрология : учеб. для студентов ин-тов физ. культуры / М. А. Годик. – М. : Физкультура и спорт, 1988. – 192 с.</w:t>
      </w:r>
    </w:p>
    <w:p w14:paraId="0D6D912E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8. Железняк, Ю. Д. Основы научно-методической деятельности в физической культуре и спорте : учебник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М. : Академия, 2013. – 288 с.</w:t>
      </w:r>
    </w:p>
    <w:p w14:paraId="3F673FCB" w14:textId="77777777" w:rsidR="00C95F3F" w:rsidRPr="009F19CA" w:rsidRDefault="00C95F3F" w:rsidP="00C95F3F">
      <w:pPr>
        <w:widowControl w:val="0"/>
        <w:ind w:right="-1" w:firstLine="709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9. </w:t>
      </w:r>
      <w:r w:rsidRPr="009F19CA">
        <w:rPr>
          <w:bCs/>
          <w:sz w:val="28"/>
          <w:szCs w:val="28"/>
        </w:rPr>
        <w:t>Измерения и вычисления в спортивно-педагогической практике</w:t>
      </w:r>
      <w:r w:rsidRPr="009F19CA">
        <w:rPr>
          <w:sz w:val="28"/>
          <w:szCs w:val="28"/>
        </w:rPr>
        <w:t xml:space="preserve"> : учеб. пособие для вузов физ. культуры / В. П. Губа [и др.]. – 2-е изд. – М. : Физкультура и спорт, 2006. – 220 с.</w:t>
      </w:r>
    </w:p>
    <w:p w14:paraId="77071D6B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10. </w:t>
      </w:r>
      <w:bookmarkStart w:id="0" w:name="_Hlk105758872"/>
      <w:r w:rsidRPr="009F19CA">
        <w:rPr>
          <w:sz w:val="28"/>
          <w:szCs w:val="28"/>
        </w:rPr>
        <w:t xml:space="preserve">Кодекс Республики Беларусь об образовании : 13 янв. 2011 г., </w:t>
      </w:r>
      <w:r w:rsidRPr="009F19CA">
        <w:rPr>
          <w:sz w:val="28"/>
          <w:szCs w:val="28"/>
        </w:rPr>
        <w:br/>
        <w:t xml:space="preserve">№ 243-З : принят Палатой представителей 2 дек. 2010 г. : одобр. Советом Респ. 22 дек. 2010 г. : в ред. Закона Респ. Беларусь от 14.01.2022 г., № 154-З : по </w:t>
      </w:r>
      <w:r w:rsidRPr="009F19CA">
        <w:rPr>
          <w:sz w:val="28"/>
          <w:szCs w:val="28"/>
        </w:rPr>
        <w:lastRenderedPageBreak/>
        <w:t>состоянию на 1 сент. 2022 г. / [отв. за вып. Н. В. Судиловская]. – Минск : Нац. центр правовой информ. Респ. Беларусь. 2022. – 511 с.</w:t>
      </w:r>
    </w:p>
    <w:bookmarkEnd w:id="0"/>
    <w:p w14:paraId="6700876E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11. Лях, В. И. Тесты в физическом воспитании школьников : пособие для учителя / В. И. Лях. – М. : АСТ, 1998. – 272 с.</w:t>
      </w:r>
    </w:p>
    <w:p w14:paraId="1A588704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12. Начинская, С. В. Спортивная метрология : учеб. для студентов учреждений высш. проф. образования / С. В. Начинская. – 4-е изд., стер. – М. : Академия, 2012. – 240 с.</w:t>
      </w:r>
    </w:p>
    <w:p w14:paraId="51406830" w14:textId="77777777" w:rsidR="00C95F3F" w:rsidRPr="009F19CA" w:rsidRDefault="00C95F3F" w:rsidP="00C95F3F">
      <w:pPr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13. </w:t>
      </w:r>
      <w:bookmarkStart w:id="1" w:name="_Hlk105758935"/>
      <w:r w:rsidRPr="009F19CA">
        <w:rPr>
          <w:sz w:val="28"/>
          <w:szCs w:val="28"/>
        </w:rPr>
        <w:t xml:space="preserve">О физической культуре и спорте [Электронный ресурс] : Закон Респ. Беларусь, 4 янв. 2014 г., № 125-З : в ред. от 9 янв. 2018 г., № 92-З // ilex / ООО «ЮрСпектр», Нац. центр правовой информ. Респ. Беларусь. – Минск, 2023. </w:t>
      </w:r>
    </w:p>
    <w:bookmarkEnd w:id="1"/>
    <w:p w14:paraId="2EE9DB12" w14:textId="77777777" w:rsidR="00C95F3F" w:rsidRPr="009F19CA" w:rsidRDefault="00C95F3F" w:rsidP="00C95F3F">
      <w:pPr>
        <w:widowControl w:val="0"/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14. Петров, П. К. Курсовые и выпускные квалификационные работы по физической культуре / П. К. Петров. – М. : Физкультура и спорт, 2001. – 264 с.</w:t>
      </w:r>
    </w:p>
    <w:p w14:paraId="5C860F03" w14:textId="77777777" w:rsidR="00C95F3F" w:rsidRPr="009F19CA" w:rsidRDefault="00C95F3F" w:rsidP="00C95F3F">
      <w:pPr>
        <w:widowControl w:val="0"/>
        <w:ind w:right="-1" w:firstLine="708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15. Селуянов, В. Н. Основы научно-методической деятельности в физической культуре : учеб. пособие для студентов вузов физ. культуры / </w:t>
      </w:r>
      <w:r w:rsidRPr="009F19CA">
        <w:rPr>
          <w:sz w:val="28"/>
          <w:szCs w:val="28"/>
        </w:rPr>
        <w:br/>
        <w:t xml:space="preserve">В. Н. Селуянов, М. П. Шестаков, И. П. Космина. – М. : СпортАкадемПресс, </w:t>
      </w:r>
      <w:r w:rsidRPr="009F19CA">
        <w:rPr>
          <w:sz w:val="28"/>
          <w:szCs w:val="28"/>
        </w:rPr>
        <w:br/>
        <w:t>2001. – 184 с.</w:t>
      </w:r>
    </w:p>
    <w:p w14:paraId="1DFADF40" w14:textId="77777777" w:rsidR="00C95F3F" w:rsidRPr="009F19CA" w:rsidRDefault="00C95F3F" w:rsidP="00C95F3F">
      <w:pPr>
        <w:widowControl w:val="0"/>
        <w:ind w:right="-1" w:firstLine="709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16. Семенов, Л. А. Введение в научно-исследовательскую деятельность в сфере физической культуры и спорта : учеб. пособие / Л. А. Семенов. – М. : Совет. спорт, 2011. – 200 с.</w:t>
      </w:r>
    </w:p>
    <w:p w14:paraId="3C536913" w14:textId="77777777" w:rsidR="00C95F3F" w:rsidRPr="009F19CA" w:rsidRDefault="00C95F3F" w:rsidP="00C95F3F">
      <w:pPr>
        <w:widowControl w:val="0"/>
        <w:ind w:right="-1" w:firstLine="709"/>
        <w:jc w:val="both"/>
        <w:rPr>
          <w:sz w:val="28"/>
          <w:szCs w:val="28"/>
        </w:rPr>
      </w:pPr>
      <w:r w:rsidRPr="009F19CA">
        <w:rPr>
          <w:sz w:val="28"/>
          <w:szCs w:val="28"/>
        </w:rPr>
        <w:t xml:space="preserve">17. Черепанов, В. С. Экспертные оценки в педагогических </w:t>
      </w:r>
      <w:r>
        <w:rPr>
          <w:sz w:val="28"/>
          <w:szCs w:val="28"/>
        </w:rPr>
        <w:br/>
      </w:r>
      <w:r w:rsidRPr="009F19CA">
        <w:rPr>
          <w:sz w:val="28"/>
          <w:szCs w:val="28"/>
        </w:rPr>
        <w:t>исследованиях / В. С. Черепанов. – М. : Совет. спорт, 2005. – 152 с.</w:t>
      </w:r>
    </w:p>
    <w:p w14:paraId="66F2DB09" w14:textId="77777777" w:rsidR="00C95F3F" w:rsidRPr="009F19CA" w:rsidRDefault="00C95F3F" w:rsidP="00C95F3F">
      <w:pPr>
        <w:widowControl w:val="0"/>
        <w:ind w:right="-1" w:firstLine="709"/>
        <w:jc w:val="both"/>
        <w:rPr>
          <w:sz w:val="28"/>
          <w:szCs w:val="28"/>
        </w:rPr>
      </w:pPr>
      <w:r w:rsidRPr="009F19CA">
        <w:rPr>
          <w:sz w:val="28"/>
          <w:szCs w:val="28"/>
        </w:rPr>
        <w:t>18. </w:t>
      </w:r>
      <w:r w:rsidRPr="009F19CA">
        <w:rPr>
          <w:bCs/>
          <w:sz w:val="28"/>
          <w:szCs w:val="28"/>
        </w:rPr>
        <w:t>Шестаков, М. П.</w:t>
      </w:r>
      <w:r w:rsidRPr="009F19CA">
        <w:rPr>
          <w:sz w:val="28"/>
          <w:szCs w:val="28"/>
        </w:rPr>
        <w:t xml:space="preserve"> Статистика. Обработка спортивных данных на компьютере : учеб. пособие для студентов высш. учеб. заведений физ. </w:t>
      </w:r>
      <w:r>
        <w:rPr>
          <w:sz w:val="28"/>
          <w:szCs w:val="28"/>
        </w:rPr>
        <w:br/>
      </w:r>
      <w:r w:rsidRPr="009F19CA">
        <w:rPr>
          <w:sz w:val="28"/>
          <w:szCs w:val="28"/>
        </w:rPr>
        <w:t>культуры / М. П. Шестаков. – М. : ТВТ Дивизион, 2009. – 248 с.</w:t>
      </w:r>
    </w:p>
    <w:p w14:paraId="0DC9E002" w14:textId="77777777" w:rsidR="00C95F3F" w:rsidRPr="009F19CA" w:rsidRDefault="00C95F3F" w:rsidP="00C95F3F">
      <w:pPr>
        <w:ind w:right="-284"/>
      </w:pPr>
    </w:p>
    <w:p w14:paraId="14A36A3F" w14:textId="77777777" w:rsidR="00C95F3F" w:rsidRDefault="00C95F3F" w:rsidP="00C95F3F">
      <w:pPr>
        <w:ind w:right="-1"/>
        <w:jc w:val="center"/>
        <w:rPr>
          <w:b/>
          <w:caps/>
          <w:sz w:val="28"/>
          <w:szCs w:val="28"/>
        </w:rPr>
      </w:pPr>
    </w:p>
    <w:p w14:paraId="546DC30E" w14:textId="77777777" w:rsidR="003C14DB" w:rsidRPr="00C95F3F" w:rsidRDefault="003C14DB" w:rsidP="00C95F3F">
      <w:bookmarkStart w:id="2" w:name="_GoBack"/>
      <w:bookmarkEnd w:id="2"/>
    </w:p>
    <w:sectPr w:rsidR="003C14DB" w:rsidRPr="00C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C6"/>
    <w:rsid w:val="003C14DB"/>
    <w:rsid w:val="006542E1"/>
    <w:rsid w:val="00B8709C"/>
    <w:rsid w:val="00BF25C6"/>
    <w:rsid w:val="00C95F3F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AA9A"/>
  <w15:chartTrackingRefBased/>
  <w15:docId w15:val="{BB96C704-708E-49D1-A816-D501797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5810"/>
    <w:pPr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5810"/>
    <w:pPr>
      <w:keepNext/>
      <w:ind w:firstLine="72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5810"/>
    <w:rPr>
      <w:rFonts w:eastAsia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FE5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4</cp:revision>
  <dcterms:created xsi:type="dcterms:W3CDTF">2020-10-08T09:41:00Z</dcterms:created>
  <dcterms:modified xsi:type="dcterms:W3CDTF">2023-10-25T11:21:00Z</dcterms:modified>
</cp:coreProperties>
</file>