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C0" w:rsidRPr="00587DD4" w:rsidRDefault="002660C0" w:rsidP="002660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87D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Современные методики организации, проведения и судейства туристских соревнований</w:t>
      </w:r>
    </w:p>
    <w:p w:rsidR="00DC750F" w:rsidRPr="00DC750F" w:rsidRDefault="00117585" w:rsidP="0011758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</w:t>
      </w:r>
      <w:r w:rsidR="00B24E1D" w:rsidRPr="00DC750F">
        <w:rPr>
          <w:rFonts w:ascii="Times New Roman" w:hAnsi="Times New Roman" w:cs="Times New Roman"/>
          <w:i/>
          <w:sz w:val="32"/>
          <w:szCs w:val="32"/>
        </w:rPr>
        <w:t>ниги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Иванова, Н. В.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Спортивно-оздоровительный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Н. В. Иванова. –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К, 2015. – 255 с.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Махов, С.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безопасности активного туризма [Электронный ресурс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-метод. пособие для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С. Махов ;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</w:t>
      </w:r>
      <w:r w:rsidR="00B24E1D"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ад. безопасности и выживания. –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Орел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МАБИВ, 2014. – 126 с.</w:t>
      </w:r>
      <w:r w:rsidR="00460D77"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http://biblioclub.ru/index.php?page=search_red.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Подлисских</w:t>
      </w:r>
      <w:proofErr w:type="spellEnd"/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Е.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Спортивный и рекреационный туризм. Вопросы и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В. Е.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Литвинович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Белорус. гос. ун-т физ. культуры. –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2013. – 143 с.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вида спорта "Туризм спортивный"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М-во спорта и туризма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туристско-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союз. –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РУМЦ ФВН, 2017. – 127 с.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соревнований. Спортивная дисциплина "Туристско-прикладное многоборье. Техника водного туризма"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М-во спорта и туризма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Обществ. об-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туристско-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союз". –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"РУМЦ ФВН", 2017. – 55 с.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соревнований. Спортивная дисциплина "Туристско-прикладное многоборье. Техника пешеходного и лыжного туризма"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М-во спорта и туризма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турист.-</w:t>
      </w:r>
      <w:proofErr w:type="spellStart"/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союз. –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РУМЦ ФВН, 2017. – 148 с.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Соболев, С. В.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Совершенствование тренировочного процесса в спортивном туризме в дисциплине "Дистанции – </w:t>
      </w:r>
      <w:r w:rsidR="00460D77"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пешеходные</w:t>
      </w:r>
      <w:proofErr w:type="gramStart"/>
      <w:r w:rsidR="00460D77"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С. В. Соболев, Н. В. Соболева, С. К. Рябинина ; М-во образования и науки Рос. Федерации,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–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СФУ, 2014. – 134 с.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и методика спортивного туризма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В. А. </w:t>
      </w:r>
      <w:proofErr w:type="spell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Таймазова</w:t>
      </w:r>
      <w:proofErr w:type="spell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Н. Федотова. – </w:t>
      </w:r>
      <w:proofErr w:type="gramStart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Сов. спорт, 2014. – 424 с.</w:t>
      </w:r>
      <w:r w:rsidR="00460D77"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https://e.lanbook.com/book/53240.</w:t>
      </w:r>
    </w:p>
    <w:p w:rsidR="00DC750F" w:rsidRPr="00B24E1D" w:rsidRDefault="00DC750F" w:rsidP="00B24E1D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Туристский слет учащихся союзного </w:t>
      </w:r>
      <w:proofErr w:type="gramStart"/>
      <w:r w:rsidRPr="00B24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государства</w:t>
      </w:r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материалов для членов суд. коллегии, рук. команд и их зам. – [Минск] : [б. и.], 2017. – 148 с.</w:t>
      </w:r>
    </w:p>
    <w:p w:rsidR="00117585" w:rsidRDefault="0011758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br w:type="page"/>
      </w:r>
    </w:p>
    <w:p w:rsidR="00DC750F" w:rsidRPr="00DC750F" w:rsidRDefault="00117585" w:rsidP="00117585">
      <w:pPr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lastRenderedPageBreak/>
        <w:t>Статьи из сборников</w:t>
      </w:r>
    </w:p>
    <w:p w:rsidR="00DC750F" w:rsidRPr="00DC750F" w:rsidRDefault="00DC750F" w:rsidP="00B24E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Грудовик</w:t>
      </w:r>
      <w:proofErr w:type="spellEnd"/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Н.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теоретико-методического обеспечения системы повышения квалификации судей по спортивному туризму / Т. Н.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Грудовик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В. Орлова // XIII Международная научная сессия по итогам НИР за 2012 год "Научное обоснование физического воспитания, спортивной тренировки и подготовки кадров по физической культуре и спорту": физическая культура и спорт в системе дополнительного образования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24 мая 2013 г. / М-во спорта и туризма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физ. культуры. – Минск, 2013. – С. 9–11.</w:t>
      </w:r>
    </w:p>
    <w:p w:rsidR="00DC750F" w:rsidRPr="00DC750F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Ковалева, А. С.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Совершенствование управленческих решений при организации детских туристических слетов / А. С. Ковалева, Л. П. Хлюст // Университетский спорт в современном образовательном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2015. – Ч. 1. – С. 201–203.</w:t>
      </w:r>
    </w:p>
    <w:p w:rsidR="00DC750F" w:rsidRPr="00DC750F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подходы к оценке технической сложности маршрутов спортивных пешеходных походов по территории Республики Беларусь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Е.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2016 год,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 80-летию ун-та (Минск, 30 марта – 17 мая 2017 г.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2017. – Ч. 4. – С. 228–232.</w:t>
      </w:r>
    </w:p>
    <w:p w:rsidR="00DC750F" w:rsidRPr="00DC750F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Подлисских</w:t>
      </w:r>
      <w:proofErr w:type="spellEnd"/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Е.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Методические подходы к определению значения контрольного времени преодоления технических этапов соревнований по туристско-прикладным многоборьям в технике горно-пешеходного туризма / В. Е.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Гивойно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А.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Свиридович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Ученые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записки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тр. / М-во спорта и туризма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[гл. ред. Т. Д. Полякова]. – Минск, 2016. –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 19. – С. 201–209.</w:t>
      </w:r>
    </w:p>
    <w:p w:rsidR="00DC750F" w:rsidRPr="00DC750F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Подлисских</w:t>
      </w:r>
      <w:proofErr w:type="spellEnd"/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Е.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Сравнительный анализ методик классифицирования дистанций соревнований по туристско-прикладным многоборьям в технике горно-пешеходного туризма / В. Е.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Гивойно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В. Михайлов // Ученые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записки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тр. / М-во спорта и туризма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[гл. ред. Т. Д. Полякова]. – Минск,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2014 .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 17. – С. 142–152.</w:t>
      </w:r>
    </w:p>
    <w:p w:rsidR="00DC750F" w:rsidRPr="00DC750F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Подлисских</w:t>
      </w:r>
      <w:proofErr w:type="spellEnd"/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Е.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Технология планирования дистанций соревнований по туристско-прикладным многоборьям / В. Е.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Соболь, Е. А.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Дикусар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технологии в сфере туризма, гостеприимства, рекреации,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физической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науч.-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проводимой в рамках VIII Форума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науч. интеллигенции государств – участников СНГ, Минск, 24 сент. 2013 г. : в 2 ч. / Белорус. гос. ун-т физ. культуры [и др.] ; [гл. ред. Т. Д. Полякова]. – Минск, 2013. – Ч. 1. – С. 174–177.</w:t>
      </w:r>
    </w:p>
    <w:p w:rsidR="00DC750F" w:rsidRPr="00DC750F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Семенов, Е. С.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Возможности использования компьютерных программ для разработки маршрутов в спортивном туризме / Е. С. Семенов, О. Ф. Каган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2016 год,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 80-летию ун-та (Минск, 30 марта – 17 мая 2017 г.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2017. – Ч. 4. – С. 239–243.</w:t>
      </w:r>
    </w:p>
    <w:p w:rsidR="00DC750F" w:rsidRPr="00B24E1D" w:rsidRDefault="00DC750F" w:rsidP="00B24E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Сморчков, В. Ю.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Управление психофизической подготовкой в спортивном туризме на основе использования многофакторных моделей дистанций </w:t>
      </w:r>
      <w:r w:rsidR="00460D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маршрутов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Ю. Сморчков, Г. Н. Голубева // Современные проблемы и перспективы развития системы подготовки спортивного резерва в преддверии XXXI Олимпийских игр в Рио-Де-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Жанейро :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участием) науч.-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Казань, 26–27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2015 г. / М-во спорта Рос. Федерации, М-во по делам молодежи и спорту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</w:t>
      </w:r>
      <w:proofErr w:type="gram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.: Ф. Р. Зотова, Н. Х. Давлетова, В. М. Афанасьева. – Казань, 2015. – С. 168–170.</w:t>
      </w:r>
    </w:p>
    <w:p w:rsidR="002660C0" w:rsidRPr="00DC750F" w:rsidRDefault="00117585" w:rsidP="0011758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</w:t>
      </w:r>
      <w:r w:rsidR="00B24E1D" w:rsidRPr="00DC750F">
        <w:rPr>
          <w:rFonts w:ascii="Times New Roman" w:hAnsi="Times New Roman" w:cs="Times New Roman"/>
          <w:i/>
          <w:sz w:val="32"/>
          <w:szCs w:val="32"/>
        </w:rPr>
        <w:t>татьи из журналов</w:t>
      </w:r>
    </w:p>
    <w:p w:rsidR="002660C0" w:rsidRPr="00DC750F" w:rsidRDefault="002660C0" w:rsidP="0026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Усик, М. П.</w:t>
      </w:r>
      <w:r w:rsidRPr="00DC750F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Школьный туристский слет / М. П. Усик // Физическая культура в школе. – 2014. – № 5. – С. 42–43.</w:t>
      </w:r>
    </w:p>
    <w:sectPr w:rsidR="002660C0" w:rsidRPr="00DC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E8D"/>
    <w:multiLevelType w:val="multilevel"/>
    <w:tmpl w:val="E3D0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C0"/>
    <w:rsid w:val="00117585"/>
    <w:rsid w:val="002660C0"/>
    <w:rsid w:val="00460D77"/>
    <w:rsid w:val="00587DD4"/>
    <w:rsid w:val="00986E97"/>
    <w:rsid w:val="00B24E1D"/>
    <w:rsid w:val="00DC750F"/>
    <w:rsid w:val="00E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E14C"/>
  <w15:chartTrackingRefBased/>
  <w15:docId w15:val="{1DC41C9A-1816-4E4A-BA7E-70D42C62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A894-E3CF-449D-B976-633D2DF4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Электронная библиотека</dc:creator>
  <cp:keywords/>
  <dc:description/>
  <cp:lastModifiedBy>Наталья П. Мигаль</cp:lastModifiedBy>
  <cp:revision>5</cp:revision>
  <dcterms:created xsi:type="dcterms:W3CDTF">2018-12-13T12:41:00Z</dcterms:created>
  <dcterms:modified xsi:type="dcterms:W3CDTF">2018-12-14T10:04:00Z</dcterms:modified>
</cp:coreProperties>
</file>