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08" w:rsidRPr="00923505" w:rsidRDefault="00565B08" w:rsidP="00923505">
      <w:pPr>
        <w:tabs>
          <w:tab w:val="left" w:pos="0"/>
        </w:tabs>
        <w:spacing w:before="100" w:beforeAutospacing="1" w:after="100" w:afterAutospacing="1" w:line="240" w:lineRule="auto"/>
        <w:ind w:left="1080"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35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Спортивное ориентир</w:t>
      </w:r>
      <w:bookmarkStart w:id="0" w:name="_GoBack"/>
      <w:bookmarkEnd w:id="0"/>
      <w:r w:rsidRPr="009235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ование</w:t>
      </w:r>
    </w:p>
    <w:p w:rsidR="00565B08" w:rsidRPr="00923505" w:rsidRDefault="00FB2476" w:rsidP="00FB2476">
      <w:pPr>
        <w:tabs>
          <w:tab w:val="left" w:pos="0"/>
        </w:tabs>
        <w:spacing w:before="100" w:beforeAutospacing="1" w:after="100" w:afterAutospacing="1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="00565B08" w:rsidRPr="009235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Книги</w:t>
      </w:r>
    </w:p>
    <w:p w:rsidR="005C03ED" w:rsidRPr="00923505" w:rsidRDefault="005C03ED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Воронов, Ю.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учебно-тренировочных сборов по спортивному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ориентированию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Ю. С. Воронов, М. В. Николин, Н.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Смол.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</w:t>
      </w:r>
      <w:proofErr w:type="spellEnd"/>
      <w:r w:rsidR="002527F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олимп. резерва № 6, Смол. гос. акад. физ. культуры, спорта и туризма.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[СГАФКСТ], 2010. – 19 с.</w:t>
      </w:r>
    </w:p>
    <w:p w:rsidR="00923505" w:rsidRDefault="00923505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7F4" w:rsidRDefault="005C03ED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Гулидин</w:t>
      </w:r>
      <w:proofErr w:type="spellEnd"/>
      <w:r w:rsidRPr="009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К.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Оценка уровня технической, физической подготовленности и психофизиологических способностей учащихся групп НП-1, НП-2 отделения спортивного ориентирования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П.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Гулидин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Козлова ;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2015. – 23 с.</w:t>
      </w:r>
    </w:p>
    <w:p w:rsidR="00923505" w:rsidRPr="00923505" w:rsidRDefault="00923505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F4" w:rsidRPr="00923505" w:rsidRDefault="005C03ED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Гулидин</w:t>
      </w:r>
      <w:proofErr w:type="spellEnd"/>
      <w:r w:rsidRPr="009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К.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и проведение соревнований на туристской полосе препятствий [Электронный ресурс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П.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Гулидин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Вавилонский. – </w:t>
      </w:r>
      <w:proofErr w:type="gramStart"/>
      <w:r w:rsidR="00B60329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="00B60329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27 с. – Режим доступа: lib.vsu.by/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xmlui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bitstream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handle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/123456789/5729/.</w:t>
      </w:r>
    </w:p>
    <w:p w:rsidR="005C03ED" w:rsidRPr="00923505" w:rsidRDefault="005C03ED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Гулидин</w:t>
      </w:r>
      <w:proofErr w:type="spellEnd"/>
      <w:r w:rsidRPr="00923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К.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 / П.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Гулидин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П.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Каф. легкой атлетики и лыжного спорта.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2017. – 70 с.</w:t>
      </w:r>
    </w:p>
    <w:p w:rsidR="005C03ED" w:rsidRPr="00923505" w:rsidRDefault="005C03ED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Козлова, Ю.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Программированное обучение в технической подготовке учащихся групп НП-1 отделения спортивного ориентирования ДЮСШ (зимний цикл) [</w:t>
      </w:r>
      <w:r w:rsidRPr="0092350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Электронный ресурс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Ю. А. Козлова ;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П.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Каф. легкой атлетики и лыжного спорта.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2015. – 50 с. – Режим доступа: http://lib.vsu.by/xmlui/bitstream/handle/123456789/5971.</w:t>
      </w:r>
    </w:p>
    <w:p w:rsidR="005C03ED" w:rsidRPr="00923505" w:rsidRDefault="005C03ED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Козлова, Ю. А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Программированное обучение в технической подготовке учащихся групп НП-1 отделения спортивного ориентирования ДЮСШ (летний цикл) [Электронный ресурс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Ю. А. Козлова ;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П.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2015. – 50 с. – Режим доступа: http://lib.vsu.by/xmlui/bitstream/handle/123456789/5971.</w:t>
      </w:r>
    </w:p>
    <w:p w:rsidR="005C03ED" w:rsidRPr="00923505" w:rsidRDefault="005C03ED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Кузнецова, В.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Прогнозирование перспективности и отбор в беговые виды спортивного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В. В. Кузнецова, С.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Дмитроченкова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Смол.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олимп. резерва № 6, Смол. гос. акад. физ. культуры, спорта и туризма.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[СГАФКСТ], 2011. – 23 с.</w:t>
      </w:r>
    </w:p>
    <w:p w:rsidR="005C03ED" w:rsidRPr="00923505" w:rsidRDefault="005C03ED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Ориентирование – спорт для всех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Лаппо [и др.].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64 с.</w:t>
      </w:r>
    </w:p>
    <w:p w:rsidR="005C03ED" w:rsidRPr="00923505" w:rsidRDefault="005C03ED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Ширинян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Современная подготовка спортсмена-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ориентировщика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А.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Ширинян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Иванов. – 2-е изд.,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2010. – 111 с.</w:t>
      </w:r>
    </w:p>
    <w:p w:rsidR="005C03ED" w:rsidRPr="00923505" w:rsidRDefault="005C03ED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Якушев, Д.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отбора детей 8–9 лет для занятий спортивным ориентированием на основе оценки уровня и значимости компонентов их интегральной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Д. С. Якушев ; Смол. гос. акад. физ. культуры, спорта и туризма. –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[СГАФКСТ], 2014. – 36 с. </w:t>
      </w:r>
    </w:p>
    <w:p w:rsidR="0067782C" w:rsidRPr="00923505" w:rsidRDefault="00FB2476" w:rsidP="00FB2476">
      <w:pPr>
        <w:tabs>
          <w:tab w:val="left" w:pos="0"/>
        </w:tabs>
        <w:spacing w:before="100" w:beforeAutospacing="1" w:after="100" w:afterAutospacing="1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   </w:t>
      </w:r>
      <w:r w:rsidR="0067782C" w:rsidRPr="009235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Статьи из сборников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Ародь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способ тренировок на выносливость студентов [Электронный ресурс] / Э.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Добренко // Ориентирование в Беларуси: современное состояние и тенденции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федерация ориентирования,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федерация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Гродно, 2016. – С. 3–7. – Режим доступа: https://orient-murman.ru/images/pdf/2__2015_.pdf.</w:t>
      </w:r>
    </w:p>
    <w:p w:rsidR="00C21E5B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Бареев, О.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Влияние спортивного ориентирования на здоровье человека [Электронный ресурс] / О. Н. Бареев, Т. П.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культура, спорт и туризм в высшем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студентов, аспирантов, молодых ученых, 22–23 апр. 2016 г. / М-во спорта Рос. Федерации, Науч.-метод. совет по физ. культуре юга Рос. Федерации, Рост. гос. эконом. ун-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Е. А. Денисов [и др.]. – Ростов н/Д, 2016. –</w:t>
      </w:r>
    </w:p>
    <w:p w:rsidR="002527F4" w:rsidRPr="00923505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238–240. – Режим доступа: https://rsue.ru/fakultety/FKTIB/kaf-FVSIT/doc/Сборник%20XXVII%20ВНПК.pdf.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Биомеханические характеристики сканирования позвоночника, функционального и метаболического состояния спортивных </w:t>
      </w: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ориентировщиц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высокой квалификации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Э. Э.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// Научно-методическое обеспечение и сопровождение системы физического воспитания и спортивной подготовки в контексте внедрения комплекса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ГТО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Челябинск, 26–27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г. / М-во образования и науки Рос. Федерации [и др.] ; под общ. ред.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В. Эрлиха, А. П. Исаева, А. И. Федорова. – Челябинск, 2015. – С. 71–77. – Режим доступа: http://istis.ru/ru/files/finish/6-nauchnye-stati/1159-materialy-konferentsii-2015.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Блохов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способ социализации молодёжи [Электронный ресурс] / А.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Николаичева, С. Т. Лисовский // Ориентирование в Беларуси: современное состояние и тенденции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федерация ориентирования,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федерация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Гродно, 2016. – С. 19–21. – Режим доступа: https://orient-murman.ru/images/pdf/2__2015_.pdf.</w:t>
      </w: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Бородулина, Ю.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средство повышения физического здоровья женщин пожилого возраста [Электронный ресурс] / Ю. В. Бородулина // Физическая культура, спорт, туризм: научно-методическое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молодых ученых и студентов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участием, 17–19 мая 2017 г., г. Пермь, Россия / М-во образования и науки Рос. Федерации,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ун-т. ;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А. Полякова (глав. ред.), Е. В. Старкова (науч. ред.). – Пермь, 2017. – С. 12–15. – Режим доступа: Sbornik_Konferencii_maj_2017_g._(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Obuchajushhijesa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Вовканыч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шаттл-теста для оценивания уровня функциональной подготовленности спортсменов-ориентировщиков на этапе предварительной базовой подготовки / Л.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Вовканыч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Пенчук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Международная научно-практическая конференция по проблемам физической культуры и спорта государств-участников Содружества Независимых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(Минск, 23–24 мая 2012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)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 4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(гл. ред.) [и др.]. – Минск, 2012. – Ч. 3. – С. 238–241.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Воронин, С. Б.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Совершенствование деятельности муниципального бюджетного образовательного учреждения дополнительного образования детей путём внедрения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программ по спортивному ориентированию для детей с ограничениями по слуху [Электронный ресурс] / С. Б. Воронин // Актуальные проблемы адаптивной физической культуры и адаптивного спорта: образование, наука, практика, перспективы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250-летию г. Стерлитамак и 20-летию Стерлитамак. ин-т физ. культуры (17–18 мая) / М-во спорта Рос. Федерации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Е. Ф. Орехов [и др.]. – Стерлитамак, 2016. – С. 59–61. – Режим доступа: https://www.sifk.ru/sveden.</w:t>
      </w: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Воронова, В.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Отбор в системе управления многолетней подготовкой спортсменов, специализирующихся в кроссовых видах ориентирования / В. В. Воронова,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Татьяненко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II Европейские игры – 2019: психолого-педагогические и медико-биологические аспекты подготовки спортсменов :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4–5 апр. 2019 г. : в 4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Б.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Минск, 2019. – Ч. 1. – С. 65–69.</w:t>
      </w:r>
    </w:p>
    <w:p w:rsidR="00A245C9" w:rsidRDefault="00A245C9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Воропай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М. К.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Влияние физических нагрузок различной интенсивности на свойства внимания спортсменов-ориентировщиков высокой квалификации / М.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Воропай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Гришанова // Международная научно-практическая конференция по проблемам физической культуры и спорта государств-участников Содружества Независимых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(Минск, 23–24 мая 2012 г.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Т. Д. Полякова (гл. ред.) [и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Минск, 2012. – Ч. 2. – С. 34–36.</w:t>
      </w:r>
    </w:p>
    <w:p w:rsidR="00A245C9" w:rsidRDefault="00A245C9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0FD6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Георгиева, М. П.</w:t>
      </w:r>
      <w:r w:rsidRPr="00A2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подготовленность спортсменов-ориентировщиков и её взаимосвязь со структурой соревновательных д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истанций [Электронный ресурс] /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Георгиева, А. Н. Недосекин // Совершенствование профессиональной и физической подготовки курсантов, слушателей образовательных организаций и сотрудников силовых ведомств : материалы XVII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[Иркутск], 10–11 июня 2015 г.,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70-летию Победы в Великой Отечественной войне 1941–1945 гг. и празднованию 20-летия образования каф. физ. подготовки / Вост.-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М-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 Рос.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Карнович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Иркутск, 2015. – С. 338–341. – Режим доступа: </w:t>
      </w:r>
      <w:hyperlink r:id="rId8" w:history="1">
        <w:r w:rsidR="00F60FD6" w:rsidRPr="009235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http://sport.tsu.ru</w:t>
        </w:r>
      </w:hyperlink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5C9" w:rsidRDefault="00A245C9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0FD6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Горешнякова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физической работоспособности у спортсменов-ориентировщиков на начальном этапе обучения / Н.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Горешнякова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Воропай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теории и методики физической культуры, спорта и туризма : материалы IV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молодых ученых, Минск, 21 апр. 2011 г.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М. Е. Кобринский [и др.]. – Минск, 2011. – С. 95–97.</w:t>
      </w:r>
    </w:p>
    <w:p w:rsidR="00A245C9" w:rsidRPr="00923505" w:rsidRDefault="00A245C9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F4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Городишенина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Динамика показателей психофизической подготовленности юных спортсменов-ориентировщиков 10–12 лет в годичном цикле тренировки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Городишенина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Сборник материалов Всероссийской научно-практической конференции «Актуальные проблемы и перспективы развития студенческого спорта в Российской Федерации» (8–9 дек. 2012 г.) / М-во спорта Рос. Федерации, Смол. гос. акад. физ. культуры, спорта и туризма. – Смоленск, 2012. – С. 17–23.</w:t>
      </w:r>
    </w:p>
    <w:p w:rsidR="00A245C9" w:rsidRPr="00923505" w:rsidRDefault="00A245C9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D6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Григоревич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Изменение скорости прохождения дистанции в спортивном ориентировании в зависимости от возраста участника соревнований / И.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Григоревич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Астровлянчик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Здоровье студенческой молодежи: достижения теории и практики физической культуры, спорта и туризма на современном этапе : сб. науч. ст. /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БГПУ им. М.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Танка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А. Р. Борисевич. – Минск, 2013. – С. 85–87.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Григоревич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В.</w:t>
      </w:r>
      <w:r w:rsidRPr="00A2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выступлений белорусских студентов на чемпионатах мира по ориентированию [Электронный ресурс] / И.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Григоревич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Ориентирование в Беларуси: современное состояние и тенденции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федерация ориентирования,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федерация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Гродно, 2016. – С. 22–25. – Режим доступа: https://orient-murman.ru/images/pdf/2__2015_.pdf.</w:t>
      </w:r>
    </w:p>
    <w:p w:rsidR="00F60FD6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Григоров, А.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средство решения задач программы по физическому воспитанию студенческой молодежи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t>/ А. В. Григоров, С. Я. Юранов,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С. Грачева // Здоровье студенческой молодежи: достижения теории и практики физической культуры, спорта и туризма на современном этапе : сб. науч. ст. /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БГПУ им. М.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Танка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А. Р. Борисевич. – Минск, 2013. – С. 80–90.</w:t>
      </w:r>
    </w:p>
    <w:p w:rsidR="00C21E5B" w:rsidRPr="00923505" w:rsidRDefault="00C21E5B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D6" w:rsidRDefault="002527F4" w:rsidP="00A245C9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Гришанова, Н. В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Аналитический обзор программ факультативных занятий по спортивному ориентированию для учреждений общего среднего образования в Республике Беларусь / Н. В. Гришанова // II Европейские игры – 2019: психолого-педагогические и медико-биологические аспекты подготовки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4–5 апр. 2019 г. : в 4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Б.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Минск, 2019. – Ч. 4. – С. 216–219.</w:t>
      </w:r>
    </w:p>
    <w:p w:rsidR="00A245C9" w:rsidRPr="00923505" w:rsidRDefault="00A245C9" w:rsidP="00A245C9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5B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Гришанова, Н.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влияния физических нагрузок различной интенсивности на свойства внимания спортсменов-ориенти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ровщиков высокой квалификации /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Гришанова, Е.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Научные труды НИИ физической культуры и спорта Республики Беларусь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общ. ред. </w:t>
      </w:r>
    </w:p>
    <w:p w:rsidR="00F60FD6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Г.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Кручинского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Минск, 2012. –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11. – С. 45–50.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Гришанова, Н.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Прикладное значение спортивного ориентирования / Н. В. Гришанова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НИР за 2015 год, Минск, 12–14 апр. 2016 г. : в 3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: Т. Д. Полякова (гл. ред.) [и др.]. – Минск, 2016. – Ч. 2. – С. 172–175.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Гришанова, Н.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Характеристика психических процессов у членов юношеской сборной Республики Беларусь по спортивному ориентированию / Н. В. Гришанова, Е.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проблемы физического воспитания 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(Минск, 13–14 марта 2015 г.)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культуры. – Минск, 2015. – С. 20–23.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Демко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тренировки спортсменов-ориентировщиков на начальном этапе специализации / Н.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Воропай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Горешнякова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Научные труды НИИ физической культуры и спорта Республики Беларусь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общ. ред. Н. Г.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Кручинского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Минск, 2012. –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11. – С. 50–54.</w:t>
      </w:r>
    </w:p>
    <w:p w:rsidR="00F60FD6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Канаш, О.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систем</w:t>
      </w:r>
      <w:r w:rsidR="00F60FD6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подготовки ориентировщиков 12–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лет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1E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Канаш // Актуальные проблемы физического воспитания, спорта, оздоровительной и адаптивной физической культуры :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науч.-метод.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70-летию каф. физ. воспитания и спорта УО «Гом. гос. ун-т им. Ф. Скорины»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(Гомель, 8–9 июня 2017 г.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электрон. изд. /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Гом. гос. ун-т им. Ф.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К. К. Бондаренко [и др.]. – Гомель, 2017. – С. 347–351.</w:t>
      </w:r>
    </w:p>
    <w:p w:rsidR="00C21E5B" w:rsidRPr="00923505" w:rsidRDefault="00C21E5B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D6" w:rsidRPr="00B60329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Колланг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 Р.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обучения чтению карты спортсменов-ориентировщиков на этапе начальной подготовки [Электронный ресурс] / Е. Р.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Колланг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Л. Лукин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Актуальные проблемы физической культуры и спорта : материалы IV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Чебоксары, 11 дек. 2014 г. / М-во образования и науки Рос. Федерации, Чуваш. гос.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И. Я.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Г. Л.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Драндрова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Пьянзина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Чебоксары, 2014. – С. 478–483. – Режим доступа: </w:t>
      </w:r>
      <w:hyperlink r:id="rId9" w:tgtFrame="_blank" w:history="1">
        <w:r w:rsidRPr="00923505">
          <w:rPr>
            <w:rStyle w:val="a3"/>
            <w:rFonts w:ascii="yandex-sans" w:hAnsi="yandex-sans"/>
            <w:color w:val="auto"/>
            <w:sz w:val="23"/>
            <w:szCs w:val="23"/>
            <w:u w:val="none"/>
          </w:rPr>
          <w:t>www.polessu.by</w:t>
        </w:r>
      </w:hyperlink>
      <w:r w:rsidR="00F60FD6" w:rsidRPr="00B60329">
        <w:t>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Кривохижин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средство физической культуры в высших учебных заведениях [Электронный ресурс] / В.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Кривохижин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культура, спорт и туризм в высшем образовании : 27-я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студентов, аспирантов, молодых ученых, 22–23 апр. 2016 г.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Рос. Федерации, Науч.-метод. совет по физ. культуре юга Рос. Федерации, Рост. гос. эконом. ун-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Е. А. Денисов [и др.]. – Ростов н/Д, 2016. – С. 245–246.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доступа: https://rsue.ru/fakultety/FKTIB/kaf-FVSIT/doc/Сборник%20XXVII%20ВНПК.pdf.</w:t>
      </w:r>
    </w:p>
    <w:p w:rsidR="00F60FD6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Лахмин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Прикладные аспекты и развитие спортивного ориентирования в Республике Беларусь [Электронный ресурс] / А.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Лахмин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Цыркунов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Ч.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Ориентирование в Беларуси: современное состояние и тенденции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федерация ориентирования,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федерация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Гродно, 2016. – С. 25–29. – Режим доступа: https://orient-murman.ru/images/pdf/2__2015_.pdf.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Немытов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Возрастные особенности развития физических качеств юных ориентировщиков 13–15 лет / Д.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Немытов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физической культуры и спорта в современных социально-экономических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/ М-во образования и науки Рос. Федерации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науч. ред. Т. И. Волковой. – Чебоксары, 2012. – С. 102–105.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Немытов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Популяризация спортивного ориентирования за счет современных форматов соревнований (спринт с выбыванием) [Электронный ресурс] / Д.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Немытов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Международная научно-практическая конференция «Наследие крупных спортивных событий как фактор социально-культурного и экономического развития региона», Казань, 28–29 ноября 2013 г. – Казань, 2013. – С. 371–373. – Режим доступа: http://www.sportacadem.ru/files/konferenciya_nasledie_sbornik.pdf.</w:t>
      </w: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Немытов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Содержание и параметры современной спортивной подготовки квалифицированных ориентировщиков-спринтеров [Электронный ресурс] / Д.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Немытов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 и спорт в системе образования России: инновации и перспективы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 / М-во спорта и туризма Рос.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Федрации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ред.: Ш. З.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Хуббиева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СПб., 2013. – С. 268–273. – Режим доступа: http://elibrary.ru/item.asp?id=25536576.</w:t>
      </w:r>
    </w:p>
    <w:p w:rsidR="00923505" w:rsidRDefault="00923505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0FD6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Никитин, Д. С.</w:t>
      </w:r>
      <w:r w:rsidR="00F60FD6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FD6" w:rsidRPr="00923505">
        <w:rPr>
          <w:rFonts w:ascii="Times New Roman" w:hAnsi="Times New Roman" w:cs="Times New Roman"/>
          <w:sz w:val="24"/>
          <w:szCs w:val="24"/>
        </w:rPr>
        <w:t>Влияние предстартового состояния в спортивном ориентировании на лыжах на результативность спортсменов высокого класса [Электронный ресурс</w:t>
      </w:r>
      <w:r w:rsidR="00F60FD6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0FD6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Никитин, С.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 и спорт: наука, образование, технологии :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магистрантов, [12 апр. 2019 г.] / Урал. гос. ун-т физ. культуры [и др.] ;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Быков Е. В. [и др.]. – Челябинск, 2019. – С. 336–338. – Режим доступа: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http://www.uralgufk.ru/sites/default/files/news/files/Sbornik_materialov_konferencii_magistrantov_12.04.19_0.pdf.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технической подготовки спортсменов-ориентировщиков на этапе начальной спортивной специализации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Г. Л. Кравцова [и др.] // Современные проблемы подготовки спортивного резерва: перспективы и пути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участием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(6–7 дек. 2018 г.) / М-во спорта Рос. Федерации,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акад. физ. культуры, Каф. теории и истории физ. культуры 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Л. Б. Дзержинская, О. П. Плешакова, Ж. В. Фомина ; [под общ. ред. Л. Б. Дзержинской]. – Волгоград, 2018. – С. 120–126. – Режим доступа: www.vgafk.ru.</w:t>
      </w:r>
    </w:p>
    <w:p w:rsidR="00F60FD6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Павлов, А. Н.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разработка предложений по совершенствованию организации спортивного судейства для проведения международных соревнований по спортивному ориентированию на территории Российской Федерации [Электронный ресурс] /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Н. Павлов // Физическая культура и спорт в сфере образования :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 г. / М-во образования и науки Рос. Федерации,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за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С. Злотников. – Красноярск, 2015. – С. 82–90. – Режим доступа: </w:t>
      </w:r>
      <w:hyperlink r:id="rId10" w:history="1">
        <w:r w:rsidR="00F60FD6" w:rsidRPr="009235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http://lib3.sfu-kras.ru/PdfViewer/PdfViewer.ashx?viewid</w:t>
        </w:r>
      </w:hyperlink>
      <w:r w:rsidR="00F60FD6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Пенчук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Адаптивные изменения отдельных показателей системы внешнего дыхания спортсменов-ориентировщиков / А.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Пенчук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Вовканыч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Молодая спортивная наука Беларуси :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8–10 апр. 2014 г. : </w:t>
      </w:r>
      <w:r w:rsidR="00C2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(гл. ред.) [и др.]. – Минск, 2014. – Ч. 3. – С. 64–67.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Пинягин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Ю.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Мониторинг функционального состояния спортсменов-ориентировщиков / П. Ю.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Пинягин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физического воспитания, спорта, оздоровительной и адаптивной физической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науч.-метод.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70-летию каф. физ. воспитания и спорта УО «Гом. гос. ун-т им. Ф. Скорины» (Гомель, 8–9 июня 2017 г.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электрон. изд. /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Гом. гос. ун-т им. Ф.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К. К. Бондаренко [и др.]. – Гомель, 2017. – С. 389–395.</w:t>
      </w:r>
    </w:p>
    <w:p w:rsidR="00C21E5B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Поздняков, С. С.</w:t>
      </w:r>
      <w:r w:rsidR="00A24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тренировки специальной выносливости у квалифицированных ориентировщиков [Электронный ресурс] / С. С. Поздняков, </w:t>
      </w:r>
    </w:p>
    <w:p w:rsidR="002527F4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Посохов // Современное состояние и тенденции развития физической культуры и спорта : сб. ст. IV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50-летию Фак. физ. культуры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ин-та Белгород. гос. нац.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(3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 г.) / М-во образования и науки Рос. Федерации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ред. А. А. Третьяков. – Белгород, 2017. – С. 177–178. – Режим доступа: </w:t>
      </w:r>
      <w:hyperlink r:id="rId11" w:history="1">
        <w:r w:rsidR="001326B4" w:rsidRPr="009235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https://core.ac.uk/download/pdf/151233630.pdf</w:t>
        </w:r>
      </w:hyperlink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5C9" w:rsidRPr="00923505" w:rsidRDefault="00A245C9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Реброва, Е.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Применение метода программируемого обучения для начальной туристской подготовки студентов в технике ориентирования на местности / Е. В. Реброва // Ценности, традиции и новации современного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18–20 апр. 2018 : в 2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Нац. олимп. ком.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Б.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Минск, 2018. – Ч. 2. – С. 287–288.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Ровенских, Е.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развития физической подготовки спортсменов-ориентировщиков [Электронный ресурс] / Е. С. Ровенских, Е. В. Воронин // Современное состояние и тенденции развития физической культуры 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ст. IV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50-летию Фак. физ. культуры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ин-та Белгород. гос. нац.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(3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 г.) / М-во образования и науки Рос. Федерации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ред. А. А. Третьяков. – Белгород, 2017. – С. 331–336. – Режим доступа: https://core.ac.uk/download/pdf/151233630.pdf.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Ровенских, Е.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Проявление выносливости и ее компонентов у юношей, занимающихся спортивным ориентированием [Электронный ресурс] / Е. С. Ровенских, Е. В. Воронин // Современное состояние и тенденции развития физической культуры 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ст. IV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50-летию Фак. физ. культуры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ин-та Белгород. гос. нац.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(3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 г.) / М-во образования и науки Рос. Федерации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 ред. А. А. Третьяков. – Белгород, 2017. – С. 183–188. – Режим доступа: https://core.ac.uk/download/pdf/151233630.pdf.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Саросек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И.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Туризм и спортивное ориентирование как средство повышения интеллектуальных способностей [Электронный ресурс] / П. И.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Саросек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Летяго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Ориентирование в Беларуси: современное состояние и тенденции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федерация ориентирования,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федерация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Гродно, 2016. – С. 33–39. – Режим доступа: https://orient-murman.ru/images/pdf/2__2015_.pdf.</w:t>
      </w: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Соловых, Т. К.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метода БМС в спортивном ориентировании / Т. К. Соловых, М.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Международная научно-практическая конференция по проблемам физической культуры и спорта государств-участников Содружества Независимых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(Минск, 23–24 мая 2012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)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 4 ч.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 ; [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 Полякова (гл. ред.) [и др.]. – Минск, 2012. – Ч. 3. – С. 312–315.</w:t>
      </w:r>
    </w:p>
    <w:p w:rsidR="00214FA5" w:rsidRDefault="00214FA5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5B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Спортивное ориентирование как средство физического воспитания учащихся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А. Сидоров [и др.] // Всероссийская научно-практическая конференция «Перспективы развития современного студенческого спорта. Итоги выступлений российских спортсменов на Универсиаде-2013 в Казани», Казань, 12–13 декабря 2013 г. / М-во спорта Рос. Федерации, М-во по делам молодежи,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акад. физ. культуры, спорта и туризма. – Казань, 2013. – </w:t>
      </w: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236–237. – Режим доступа: </w:t>
      </w:r>
      <w:hyperlink r:id="rId12" w:history="1">
        <w:r w:rsidR="00C21E5B" w:rsidRPr="004569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http://www.sportacadem.ru/files/sbornik_12-13_dekabrya.pdf</w:t>
        </w:r>
      </w:hyperlink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Тарасевич, К.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мышления у детей младшего школьного возраста средствами спортивного ориентирования / К. Тарасевич // Сборник материалов 60-ой научно-практической конференции студентов СГАФКСТ по итогам НИРС за 2010 год (13–14 апр. 2011 г.) / М-во спорта, туризма и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политики Рос. Федерации, Смол. гос. акад. физ. культуры, спорта 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общ. ред. Д. Ф.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Палецкого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Смоленск, 2011. – С. 72–73.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Тарасов, В. И.</w:t>
      </w:r>
      <w:r w:rsidRPr="00A2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ориентирование как средство профессионально-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прикладной подготовки студентов факультета физической культуры [Электронный ресурс] / В. И. Тарасов, В.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Сухецкий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Ориентирование в Беларуси: современное состояние и тенденции развития : сб. науч. ст.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федерация ориентирования,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 федерация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Э.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Гродно, 2016. – С. 46–50. – Режим доступа: https://orient-murman.ru/images/pdf/2__2015_.pdf.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Тулинов, Е.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Тренировка психологических навыков в процессе подготовки к соревнованиям по спортивному ориентированию [Электронный ресурс] / Е. А. Тулинов //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Физическое воспитание и спорт в высших учебных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ст. XІ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23–24 апр. 2015 г. : в 2 ч. / Белгород. гос.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В. Г. Шухова [и др.] ;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Н. Глаголев [и др.]. – Белгород-Харьков-М., 2015. – Ч. 2. – С. 181–184. – Режим доступа: www.sportsscience.org ›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index.php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›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vuz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›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›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download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Тырников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силовой выносливости у спортсменов-ориентировщиков [Электронный ресурс] / Д.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Тырников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физической культуры, спорта, туризма и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участием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студентов и аспирантов, г. Томск, 19 апр. 2018 г. / Нац.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Том. гос. ун-т, Фак.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ред.: А. Н. Захаровой, А. В. Кабачковой. – Томск, 2018. – С. 116–118. – Режим доступа: http://sport.tsu.ru/sites/default/files.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Федорова, Т.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креативных упражнений в технической подготовке спортсменов-ориентировщиков [Электронный ресурс] / Т. А. Федорова // Всероссийская научно-практическая конференция «Перспективы развития современного студенческого спорта. Итоги выступлений российских спортсменов на Универсиаде-2013 в Казани», Казань, 12–13 декабря 2013 г. / М-во спорта Рос. Федерации, М-во по делам молодежи,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акад. физ. культуры, спорта и туризма. – Казань, 2013. – С. 482–484. – Режим доступа: http://www.sportacadem.ru/files/sbornik_12-13_dekabrya.pdf.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Федорова, Т.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технической и психологической подготовки спортсменов-ориентировщиков с нарушением слуха [Электронный ресурс] / Т. А. Федорова // Физическая культура, спорт, туризм: научно-методическое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участием, 26–27 апр. 2018 г., г. Пермь, Россия / М-во образования и науки Рос. Федерации,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; 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Е. В. Старкова [и др.]. – Пермь, 2018. – С. 169–171. – Режим доступа: http://pspu.ru/upload/pages/7716/Sbornik._Molodozh.pdf Пермь 2018.</w:t>
      </w: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Химэнэс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Р.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Взаимосвязи между показателями физической подготовленности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14–15-летних спортсменов-ориентировщиков / К. Р.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Химэнэс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М. Линец // Актуальные проблемы теории и методики физической культуры, спорта и туризма : материалы IV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молодых ученых, Минск, 21 апр. 2011 г. / М-во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М. Е. Кобринский [и др.]. – Минск, 2011. – С. 157–159.</w:t>
      </w:r>
    </w:p>
    <w:p w:rsidR="00C21E5B" w:rsidRPr="00923505" w:rsidRDefault="00C21E5B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Цыркунов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М.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средство профессионально-прикладной физической подготовки сотрудников органов внутренних дел (на примере Академии МВД Республики Беларусь) [Электронный ресурс] / Н.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Цыркунов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Ч.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Л.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огневой, тактико-специальной и профессионально-прикладной физической подготовки : сб. ст. [III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науч.-метод.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Могилев, 10–11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2016 г.] / М-во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Могилев. ин-т М-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Ю.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Матвейчев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ред.) [и др.]. – Могилев, 2016. – С. 300–304. – 1 электрон. опт. диск (CD-R).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Чернова, Н.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Технические средства обучения спортивному ориентированию в УЛГТУ [Электронный ресурс] / Н. А. Чернова, А. Э.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Всероссийская научно-практическая конференция «Перспективы развития современного студенческого спорта. Итоги выступлений российских спортсменов на Универсиаде-2013 в Казани», Казань, 12–13 декабря 2013 г. / М-во спорта Рос. Федерации, М-во по делам молодежи, спорта и туризма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акад. физ. культуры, спорта и туризма. – Казань,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2013. – С. 488–490. – Режим доступа: http://www.sportacadem.ru/files/sbornik_12-13_dekabrya.pdf.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Юранов, С. Я.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средство решения задач программы по физическому воспитанию студенческой молодежи / С. Я. Юранов, О. С. Грачева, 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К. Левчук // Актуальные проблемы физического воспитания, спорта и туризма : материалы V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Мозырь, 9–11 окт. 2014 г. / М-во образования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Блоцкий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Мозырь, 2014. – С. 152–153.</w:t>
      </w: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Юранов, С. Я.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как средство решения задач программы по физическому воспитанию студенческой молодежи / С. Я. Юранов, О. С. Грачева,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К. Левчук // Современные проблемы физического воспитания и формирования здорового образа жизни студенческой молодежи :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17 мая 2012 г. 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«МИТСО», Каф. физ. воспитания ; [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Минск, 2012. – С. 30–34.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Яблонских, А. М.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Теоретические основания специальной физической подготовки в спортивном ориентировании [Электронный ресурс] / А. М. Яблонских, Л.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Пигалова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 и спорт: наука, образование,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магистрантов, [12 апр. 2019 г.] / Урал. гос. ун-т физ. культуры [и др.] ;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Быков Е. В. [и др.]. – Челябинск, 2019. – С. 221–223. – Режим доступа: http://www.uralgufk.ru/sites/default/files/news/files/Sbornik_materialov_konferencii_magistrantov_12.04.19_0.pdf.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Якупов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Р. М.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Технические средства спортивной тренировки в спортивном ориентировании [Электронный ресурс] / Р. М.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Р.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Социально-педагогические аспекты физического воспитания 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: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III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(27 февр. 2015 г.) / М-во образования и науки Рос. Федерации [и др.</w:t>
      </w:r>
      <w:proofErr w:type="gram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.: В. И. Буянов [и др.]. – Ульяновск, 2015. – С. 273–278. – Режим доступа: http://venec.ulstu.ru/lib/disk/2015/90.pdf.</w:t>
      </w:r>
    </w:p>
    <w:p w:rsidR="003D6822" w:rsidRPr="00923505" w:rsidRDefault="00C21E5B" w:rsidP="00C21E5B">
      <w:pPr>
        <w:tabs>
          <w:tab w:val="left" w:pos="0"/>
        </w:tabs>
        <w:spacing w:before="100" w:beforeAutospacing="1" w:after="100" w:afterAutospacing="1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="003D6822" w:rsidRPr="009235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Статьи из журналов</w:t>
      </w:r>
    </w:p>
    <w:p w:rsidR="00C21E5B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Абзалилов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Р. Я.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Постурологические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юных представителей спортивного ориентирования в системе оценки и регуляции статокинетической устойчивости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Я.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Абзалилов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культура: воспитание, образование, тренировка. – 2016. – </w:t>
      </w: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– С. 33–40.</w:t>
      </w:r>
    </w:p>
    <w:p w:rsidR="00214FA5" w:rsidRPr="00923505" w:rsidRDefault="00214FA5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Амехина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Элементы спортивного ориентирования в работе со старшими дошкольниками / Л.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Амехина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Инструктор по физической культуре. – 2018. – № 4. –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74–79.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Беглецов, А. Н.</w:t>
      </w:r>
      <w:r w:rsidRPr="00A2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Зрительно-двигательная ориентация студентов в прямолинейных передвижениях / А. Н. Беглецов, Е. М. Никитенко, Т. П. Инкина // Теория и практика физической культуры. – 2011. – № 1. – С. 24–27.</w:t>
      </w: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Бугреев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Потенциал спортивного ориентирования в развитии и совершенствовании физических и интеллектуальных способностей / В.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Бугреев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Alma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mater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2019. – № 1. – С. 71–75.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Воронов, Ю.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комплексного педагогического контроля в управлении подготовкой спортсменов-ориентировщиков / Ю. С. Воронов // Физическая культура: воспитание, образование, тренировка. – 2012. – № 3. – C. 42.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Воронов, Ю. С.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учебно-тренировочным процессом юных спортсменов-ориентировщиков на основе учета вариативности средств подготовки / Ю. С. Воронов // Вестник спортивной науки. – 2012. – № 6. – С. 35–38.</w:t>
      </w: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Гришанова, Н.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Альтернативное использование спортивного ориентирования как вариа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компонента по предмету «Физическая культура и здоровье»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Гришанова // Вестник Полоцкого государственного университета. Серия Е, Педагогические науки. – 2018. – № 15. – С. 153–158.</w:t>
      </w:r>
    </w:p>
    <w:p w:rsidR="00A245C9" w:rsidRDefault="00A245C9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Гришанова, Н.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Мотивация учителей физической культуры и учащихся к занятиям по спортивному ориентированию в учреждениях общего среднего образования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Гришанова // Вестник Полоцкого государственного университета. Серия Е, Педагогические науки. – 2019. – № 7. – С. 131–134.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Гулидин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П. К.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Уровень физической, технической, психофизиологической подготовленности спортсменов-ориентировщиков в зависимости от квалификации / 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К.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Гулидин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А. Козлова, Н. И. Антипин // Вестник Полоцкого государственного университета. Серия Е, Педагогические науки. – 2012. – № 15. – С. 162–165.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Донцов, В.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мотивации и уровня тревожности на результативность соревновательной деятельности в спортивном ориентировании / В. В. Донцов // Ученые записки Орловского государственного университета. – 2017. – № 2. – С. 231–235.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Ермаченков, А.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Применение GIS-технологий для обеспечения безопасности и зрелищности массовых соревнований по спортивному ориентированию в условиях мегаполиса / А. А. Ермаченков, В. А.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Быркин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2017. – № 6. – С. 102–104.</w:t>
      </w: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Желобкович</w:t>
      </w:r>
      <w:proofErr w:type="spellEnd"/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Поиск клада. Занятие с элементами спортивного ориентирования 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Желобкович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Здаровы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2010. – № 3. – С. 48–49.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Иванова, О. П.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 себе навигатор. Спортивное ориентирование в условиях школьного лагеря / О. П. Иванова //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дадатковая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№ 5. – С. 14–15.</w:t>
      </w:r>
    </w:p>
    <w:p w:rsidR="001326B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Исаев, А. П.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энергетических резервов, обусловленные морфофункциональными индикаторами спортивных ориентировщиков 13–16 лет [Электронный ресурс]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Исаев, Ю. Б. Кораблева, Р. Я.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Абзалилов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-психологические и медико-биологические проблемы физической к</w:t>
      </w:r>
      <w:r w:rsidR="00C21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и спорта. – 2012. – № 3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11. – С. 150–159. – Режим доступа: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326B4" w:rsidRPr="009235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https://cyberleninka.ru</w:t>
        </w:r>
      </w:hyperlink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E5B" w:rsidRPr="00923505" w:rsidRDefault="00C21E5B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5B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Казанцев, С.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Сравнительная (интегральная) оценка жизнеспособности людей среднего и старшего возраста, занимающихся спортивным ориентированием / С. А. Казанцев // Ученые записки университета имени П. Ф. Лесгафта. – 2010. – № 1. – </w:t>
      </w:r>
    </w:p>
    <w:p w:rsidR="002527F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38–40.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Казанцев, С.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профессионально-педагогических компетенций тренера по спортивному ориентированию у бакалавров и магистров адаптивной физической культуры / С. А. Казанцев // Адаптивная физическая культура. – 2013. – № 4. – С. 13–15.</w:t>
      </w: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Козлова, Ю.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Программирование технической подготовки учебно-тренировочного процесса спортсменов-ориентировщиков как основа индивидуального подхода / </w:t>
      </w:r>
      <w:r w:rsidR="00C2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А. Козлова //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Віцебскага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№ 1. – С. 84–91.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Козлова, Ю. А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Техническая подготовка учащихся отделения спортивного ориентирования ДЮСШ на основе программированного обучения / Ю. А. Козлова // Мир спорта. – 2015. – № 3. – С. 49–54.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Мельникова, Л. В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Организационно-педагогические условия развития спортивного ориентирования как вида спорта для всех на муниципальном уровне / Л. В. Мельникова // Теория и практика физической культуры. – 2013. – № 4. – С. 61–64.</w:t>
      </w: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Миронова, Ю.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Применение геоинформационных систем в спортивном ориентировании / Ю. Н. Миронова // Теория и практика физической культуры. – 2018. –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 – С. 71–73.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Мисовец</w:t>
      </w:r>
      <w:proofErr w:type="spellEnd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Спортивное ориентирование для маленьких / В.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Мисовец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Фізічная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і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2. – С. 61–62.</w:t>
      </w: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Немытов</w:t>
      </w:r>
      <w:proofErr w:type="spellEnd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Н.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Оптимизация тренировочного процесса квалифицированных спортсменов-ориентировщиков на основе инновационных средств спортивной подготовки / Д.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Немытов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культура: воспитание, образование, тренировка. – 2014. –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– С. 16–19.</w:t>
      </w:r>
    </w:p>
    <w:p w:rsidR="00214FA5" w:rsidRDefault="00214FA5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E5B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Овечкина, Н. М.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-викторина с элемент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спортивного ориентирования «Поиск сокровищ»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старшего дошкольного возраста и их родителей) / Н. М. Овечкина, Е. С.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Е. Сметанина // Инструктор по физической культуре. – 2015. – № 2. – </w:t>
      </w:r>
    </w:p>
    <w:p w:rsidR="002527F4" w:rsidRDefault="002527F4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12–18.</w:t>
      </w:r>
    </w:p>
    <w:p w:rsidR="00C21E5B" w:rsidRPr="00923505" w:rsidRDefault="00C21E5B" w:rsidP="00C21E5B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6B4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Переверзева</w:t>
      </w:r>
      <w:proofErr w:type="spellEnd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Педагогическая технология применения спортивного ориентирования в системе физической культуры студентов технического вуза / И.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Переверзева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Чернова // Ученые записки университета имени П. Ф. Лесгафта. – 2010. – № 1. – С. 73–77.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Пунько, П. И.</w:t>
      </w:r>
      <w:r w:rsidRPr="000A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компасу и карте. Развитие детско-юношеского спортивного ориентирования в Беларуси / П. И. Пунько //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дадатковая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№ 5. – С. 12–13.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Родионов, В.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Применение элементов спортивного ориентирования в общеобразовательных дисциплинах для развития познавательных процессов младших школьников / В. А. Родионов, В. П. Дружинин, Е. А. Селищева // Физическая культура: воспитание, образование, тренировка. – 2015. – № 4. – С. 9–11.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Сираковская</w:t>
      </w:r>
      <w:proofErr w:type="spellEnd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Я.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внимания у юных спортсменов-ориентировщиков (9–12 лет) с использованием игрового метода с учетом их индивидуального когнитивного стиля восприятия и переработки информации / Я.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Сираковская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культура: воспитание, образование, тренировка. – 2011. – № 2. – С. 38–40.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Сираковская</w:t>
      </w:r>
      <w:proofErr w:type="spellEnd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Я.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Технико-тактическая подготовка спортсменов-ориентировщиков на начальном этапе подготовки с учетом их психофизических особенностей / </w:t>
      </w:r>
      <w:r w:rsidR="001326B4"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Сираковская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спортивной науки. – 2013. – № 1. – С. 13–14.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Сорокина, Е.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 показателей функционального состояния спортсменов в процессе занятий спортивным ориентированием / Е. В. Сорокина // Ученые записки Орловского государственного университета. – 2013. – № 6. – С. 139–144.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Федорова, Т.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Оптимизация процесса обучения технике спортивного ориентирования детей с нарушением слуха / Т. А. Федорова // Теория и практика физической культуры. – 2014. – № 5. – С. 25–27.</w:t>
      </w:r>
    </w:p>
    <w:p w:rsidR="002527F4" w:rsidRPr="00923505" w:rsidRDefault="002527F4" w:rsidP="00923505">
      <w:pPr>
        <w:tabs>
          <w:tab w:val="left" w:pos="0"/>
        </w:tabs>
        <w:spacing w:before="100" w:beforeAutospacing="1" w:after="100" w:afterAutospacing="1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Федорова, Т. А.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Педагогическая модель оздоровления женщин средствами спортивного ориентирования / Т. А. Федорова // Физическая культура: воспитание, образование, тренировка. – 2019. – № 1. – С. 21–23.</w:t>
      </w:r>
    </w:p>
    <w:p w:rsidR="001F4606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Фурман, Ю. Н</w:t>
      </w:r>
      <w:r w:rsidRPr="0092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Методика обучения чтению карты спортсменов-ориентировщиков на этапе начальной подготовки [Электронный ресурс] / Ю. Н. Фурман, Л. В.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Н.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Должко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Физическое воспитание студентов. – 2010. – № 2. – С. 124–127. – Режим доступа: http://elibrary.ru/download/95200021.pdf.</w:t>
      </w:r>
    </w:p>
    <w:p w:rsidR="00214FA5" w:rsidRDefault="00214FA5" w:rsidP="00FB2476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7F4" w:rsidRDefault="002527F4" w:rsidP="00FB2476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Химэнэс</w:t>
      </w:r>
      <w:proofErr w:type="spellEnd"/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К. Р.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Структура физической подготовленности спортсменов-ориентировщиков различной квалификации / К. Р. </w:t>
      </w:r>
      <w:proofErr w:type="spellStart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Химэнэс</w:t>
      </w:r>
      <w:proofErr w:type="spellEnd"/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М. Линец // Мир спорта. – 2013. – № 1. –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С. 68–71.</w:t>
      </w:r>
    </w:p>
    <w:p w:rsidR="00FB2476" w:rsidRPr="00923505" w:rsidRDefault="00FB2476" w:rsidP="00FB2476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20" w:rsidRPr="00923505" w:rsidRDefault="002527F4" w:rsidP="00923505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Чешихина, В. В.</w:t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показателей функциональной подготовленности квалифицированных спортсменов-ориентировщиков с нарушениями слуха / </w:t>
      </w:r>
      <w:r w:rsidR="00214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Чешихина, В. В. Селезнев, О. Н. Никифорова // Теория и практика физической культуры. – 2015. – № 1. – С. 78–80.</w:t>
      </w:r>
    </w:p>
    <w:sectPr w:rsidR="00B87020" w:rsidRPr="00923505" w:rsidSect="003B784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CF" w:rsidRDefault="00E873CF" w:rsidP="00E873CF">
      <w:pPr>
        <w:spacing w:after="0" w:line="240" w:lineRule="auto"/>
      </w:pPr>
      <w:r>
        <w:separator/>
      </w:r>
    </w:p>
  </w:endnote>
  <w:endnote w:type="continuationSeparator" w:id="0">
    <w:p w:rsidR="00E873CF" w:rsidRDefault="00E873CF" w:rsidP="00E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357524"/>
      <w:docPartObj>
        <w:docPartGallery w:val="Page Numbers (Bottom of Page)"/>
        <w:docPartUnique/>
      </w:docPartObj>
    </w:sdtPr>
    <w:sdtContent>
      <w:p w:rsidR="00E873CF" w:rsidRDefault="00E873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73CF" w:rsidRDefault="00E87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CF" w:rsidRDefault="00E873CF" w:rsidP="00E873CF">
      <w:pPr>
        <w:spacing w:after="0" w:line="240" w:lineRule="auto"/>
      </w:pPr>
      <w:r>
        <w:separator/>
      </w:r>
    </w:p>
  </w:footnote>
  <w:footnote w:type="continuationSeparator" w:id="0">
    <w:p w:rsidR="00E873CF" w:rsidRDefault="00E873CF" w:rsidP="00E8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209"/>
    <w:multiLevelType w:val="multilevel"/>
    <w:tmpl w:val="A75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A7A08"/>
    <w:multiLevelType w:val="multilevel"/>
    <w:tmpl w:val="B5AE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F12D5"/>
    <w:multiLevelType w:val="hybridMultilevel"/>
    <w:tmpl w:val="7106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2CDE"/>
    <w:multiLevelType w:val="hybridMultilevel"/>
    <w:tmpl w:val="1BE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3741"/>
    <w:multiLevelType w:val="multilevel"/>
    <w:tmpl w:val="E882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8"/>
    <w:rsid w:val="00006B6E"/>
    <w:rsid w:val="00060AAD"/>
    <w:rsid w:val="000914C7"/>
    <w:rsid w:val="000A3743"/>
    <w:rsid w:val="000F59C3"/>
    <w:rsid w:val="001326B4"/>
    <w:rsid w:val="0015041B"/>
    <w:rsid w:val="0017265D"/>
    <w:rsid w:val="001F4606"/>
    <w:rsid w:val="00214FA5"/>
    <w:rsid w:val="00225179"/>
    <w:rsid w:val="002527F4"/>
    <w:rsid w:val="0029629F"/>
    <w:rsid w:val="002E30CF"/>
    <w:rsid w:val="003253E3"/>
    <w:rsid w:val="00332AFB"/>
    <w:rsid w:val="003B784F"/>
    <w:rsid w:val="003D6822"/>
    <w:rsid w:val="00476E5E"/>
    <w:rsid w:val="00484458"/>
    <w:rsid w:val="004B2CD4"/>
    <w:rsid w:val="00565B08"/>
    <w:rsid w:val="00586236"/>
    <w:rsid w:val="005978D1"/>
    <w:rsid w:val="005C03ED"/>
    <w:rsid w:val="005E7FBF"/>
    <w:rsid w:val="0067782C"/>
    <w:rsid w:val="006B2616"/>
    <w:rsid w:val="006D7E13"/>
    <w:rsid w:val="008034F2"/>
    <w:rsid w:val="00823487"/>
    <w:rsid w:val="008266C6"/>
    <w:rsid w:val="00890891"/>
    <w:rsid w:val="008F7629"/>
    <w:rsid w:val="00923505"/>
    <w:rsid w:val="00973E0F"/>
    <w:rsid w:val="0097477C"/>
    <w:rsid w:val="009C7322"/>
    <w:rsid w:val="00A245C9"/>
    <w:rsid w:val="00B60329"/>
    <w:rsid w:val="00B87020"/>
    <w:rsid w:val="00C21E5B"/>
    <w:rsid w:val="00CA3CF8"/>
    <w:rsid w:val="00E873CF"/>
    <w:rsid w:val="00F60FD6"/>
    <w:rsid w:val="00F952A7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C22"/>
  <w15:chartTrackingRefBased/>
  <w15:docId w15:val="{29A0FDB0-175D-4905-BC03-9EB1E112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C0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9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3CF"/>
  </w:style>
  <w:style w:type="paragraph" w:styleId="a7">
    <w:name w:val="footer"/>
    <w:basedOn w:val="a"/>
    <w:link w:val="a8"/>
    <w:uiPriority w:val="99"/>
    <w:unhideWhenUsed/>
    <w:rsid w:val="00E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tsu.ru" TargetMode="External"/><Relationship Id="rId13" Type="http://schemas.openxmlformats.org/officeDocument/2006/relationships/hyperlink" Target="https://cyberleni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cadem.ru/files/sbornik_12-13_dekabry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e.ac.uk/download/pdf/15123363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3.sfu-kras.ru/PdfViewer/PdfViewer.ashx?view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RaTENSMFc4S0VQR04yMDBuWTZ5dzdZZGdJNjZFR2w0TWMwaGczWFJRcGU0amV0aDhXUFZzZS1yY1VWVDlfb0hDN1gtZVZ3LU1hQXR4S0tnbEdqV1E5eUhoWGhFUXZRUmtaWENBVkdEMkZUd0dYNnltaEhEeFFlTzBxVU5Za29VcHA3QTlXTTZweUw1dHdINFhDcm0xMnBQNkFJYWw5dVZhc1VBYnFvOWViWkRIWVB5cU1jeU5SWFFBOFFPRXVDNlFTRzZqTTVqbDNndw&amp;b64e=2&amp;sign=20ae15e2aae7074a1f443f02590f7c11&amp;keyno=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E6A3-900F-4206-ADB0-7AB6E8BE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30</cp:revision>
  <dcterms:created xsi:type="dcterms:W3CDTF">2019-11-25T13:41:00Z</dcterms:created>
  <dcterms:modified xsi:type="dcterms:W3CDTF">2019-12-05T07:34:00Z</dcterms:modified>
</cp:coreProperties>
</file>