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A58F" w14:textId="77777777" w:rsidR="00317307" w:rsidRPr="005F4562" w:rsidRDefault="005A4513" w:rsidP="003173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7307" w:rsidRPr="005F4562">
        <w:rPr>
          <w:sz w:val="28"/>
          <w:szCs w:val="28"/>
        </w:rPr>
        <w:t>УТВЕРЖДЕНО</w:t>
      </w:r>
    </w:p>
    <w:p w14:paraId="63563AF6" w14:textId="77777777" w:rsidR="00317307" w:rsidRPr="005F4562" w:rsidRDefault="00317307" w:rsidP="00317307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 xml:space="preserve">кафедрой технологий фитнеса </w:t>
      </w:r>
    </w:p>
    <w:p w14:paraId="7E20CB4D" w14:textId="50520704" w:rsidR="00317307" w:rsidRPr="005F4562" w:rsidRDefault="00317307" w:rsidP="00317307">
      <w:pPr>
        <w:ind w:left="4248" w:firstLine="708"/>
        <w:rPr>
          <w:sz w:val="28"/>
          <w:szCs w:val="28"/>
        </w:rPr>
      </w:pPr>
      <w:r w:rsidRPr="005F4562">
        <w:rPr>
          <w:sz w:val="28"/>
          <w:szCs w:val="28"/>
        </w:rPr>
        <w:t xml:space="preserve">протокол от </w:t>
      </w:r>
      <w:r w:rsidR="007C2E01">
        <w:rPr>
          <w:sz w:val="28"/>
          <w:szCs w:val="28"/>
        </w:rPr>
        <w:t>18</w:t>
      </w:r>
      <w:r w:rsidRPr="005F4562">
        <w:rPr>
          <w:sz w:val="28"/>
          <w:szCs w:val="28"/>
        </w:rPr>
        <w:t>.09.202</w:t>
      </w:r>
      <w:r w:rsidR="007C2E01">
        <w:rPr>
          <w:sz w:val="28"/>
          <w:szCs w:val="28"/>
        </w:rPr>
        <w:t>3</w:t>
      </w:r>
      <w:r w:rsidRPr="005F4562">
        <w:rPr>
          <w:sz w:val="28"/>
          <w:szCs w:val="28"/>
        </w:rPr>
        <w:t xml:space="preserve"> № </w:t>
      </w:r>
      <w:r w:rsidR="007C2E01">
        <w:rPr>
          <w:sz w:val="28"/>
          <w:szCs w:val="28"/>
        </w:rPr>
        <w:t>2</w:t>
      </w:r>
    </w:p>
    <w:p w14:paraId="35007731" w14:textId="262DAFEC" w:rsidR="00594B6B" w:rsidRDefault="00594B6B" w:rsidP="00317307">
      <w:pPr>
        <w:rPr>
          <w:b/>
          <w:sz w:val="28"/>
          <w:szCs w:val="28"/>
        </w:rPr>
      </w:pPr>
    </w:p>
    <w:p w14:paraId="6DE95C14" w14:textId="77777777" w:rsidR="0059291F" w:rsidRPr="003A4905" w:rsidRDefault="008204D8" w:rsidP="0059291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ЗАЧЕТНЫЕ ТРЕБОВАНИЯ</w:t>
      </w:r>
    </w:p>
    <w:p w14:paraId="2C7E5DD5" w14:textId="7876C7AD" w:rsidR="005A4513" w:rsidRDefault="0059291F" w:rsidP="005A4513">
      <w:pPr>
        <w:ind w:left="360"/>
        <w:jc w:val="center"/>
        <w:rPr>
          <w:b/>
          <w:sz w:val="28"/>
          <w:szCs w:val="28"/>
        </w:rPr>
      </w:pPr>
      <w:r w:rsidRPr="00C17001">
        <w:rPr>
          <w:b/>
          <w:sz w:val="28"/>
          <w:szCs w:val="28"/>
        </w:rPr>
        <w:t xml:space="preserve">по учебной дисциплине «Теория и методика </w:t>
      </w:r>
      <w:r w:rsidR="007C2E01">
        <w:rPr>
          <w:b/>
          <w:sz w:val="28"/>
          <w:szCs w:val="28"/>
        </w:rPr>
        <w:t>оздоровительной физической культуры</w:t>
      </w:r>
      <w:r w:rsidRPr="00C17001">
        <w:rPr>
          <w:b/>
          <w:sz w:val="28"/>
          <w:szCs w:val="28"/>
        </w:rPr>
        <w:t>»</w:t>
      </w:r>
      <w:r w:rsidR="005A4513" w:rsidRPr="005A4513">
        <w:rPr>
          <w:b/>
          <w:sz w:val="28"/>
          <w:szCs w:val="28"/>
        </w:rPr>
        <w:t xml:space="preserve"> </w:t>
      </w:r>
    </w:p>
    <w:p w14:paraId="06E283E2" w14:textId="77777777" w:rsidR="005A4513" w:rsidRDefault="005A4513" w:rsidP="005A4513">
      <w:pPr>
        <w:ind w:left="360"/>
        <w:jc w:val="center"/>
        <w:rPr>
          <w:b/>
          <w:sz w:val="28"/>
          <w:szCs w:val="28"/>
        </w:rPr>
      </w:pPr>
      <w:r w:rsidRPr="00C17001">
        <w:rPr>
          <w:b/>
          <w:sz w:val="28"/>
          <w:szCs w:val="28"/>
        </w:rPr>
        <w:t>для студентов 4 курса дневной формы получения образования</w:t>
      </w:r>
    </w:p>
    <w:p w14:paraId="3AEA1DDD" w14:textId="77777777" w:rsidR="0059291F" w:rsidRPr="00C17001" w:rsidRDefault="0059291F" w:rsidP="0059291F">
      <w:pPr>
        <w:ind w:left="360"/>
        <w:jc w:val="center"/>
        <w:rPr>
          <w:b/>
          <w:sz w:val="28"/>
          <w:szCs w:val="28"/>
        </w:rPr>
      </w:pPr>
    </w:p>
    <w:p w14:paraId="76CED97E" w14:textId="77777777" w:rsidR="00594B6B" w:rsidRPr="000151EE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_Hlk115082010"/>
      <w:r w:rsidRPr="000151EE">
        <w:rPr>
          <w:color w:val="000000" w:themeColor="text1"/>
          <w:sz w:val="28"/>
          <w:szCs w:val="28"/>
        </w:rPr>
        <w:t>Общая характеристика основных составляющих материально-технического обеспечения.</w:t>
      </w:r>
    </w:p>
    <w:p w14:paraId="787AADC2" w14:textId="77777777" w:rsidR="00594B6B" w:rsidRPr="000151EE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Значение материально-технического обеспечения в оздоровительной физической культуре.</w:t>
      </w:r>
    </w:p>
    <w:p w14:paraId="1568D667" w14:textId="77777777" w:rsidR="00594B6B" w:rsidRPr="000151EE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Система материально-технического обеспечения физической культуры и спорта.</w:t>
      </w:r>
    </w:p>
    <w:p w14:paraId="71F5E8AF" w14:textId="77777777" w:rsidR="00594B6B" w:rsidRPr="000151EE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Роль физкультурно-спортивных сооружений в учебно-тренировочном процессе, проведении спортивных соревнований и организации активного досуга граждан.</w:t>
      </w:r>
    </w:p>
    <w:p w14:paraId="01EC756B" w14:textId="77777777" w:rsidR="00594B6B" w:rsidRPr="000151EE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Классификация физкультурно-спортивных сооружений.</w:t>
      </w:r>
    </w:p>
    <w:p w14:paraId="67613674" w14:textId="77777777" w:rsidR="00594B6B" w:rsidRPr="000151EE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Основы планирования, проектирования и строительства физкультурно-спортивных сооружений.</w:t>
      </w:r>
    </w:p>
    <w:p w14:paraId="1772DCE8" w14:textId="77777777" w:rsidR="00594B6B" w:rsidRPr="000151EE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 xml:space="preserve">Сеть физкультурно-спортивных сооружений для обслуживания городского и сельского населения. </w:t>
      </w:r>
    </w:p>
    <w:p w14:paraId="2C9175D1" w14:textId="77777777" w:rsidR="00594B6B" w:rsidRPr="000151EE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Физкультурно-спортивные сооружения по месту жительства и отдыха населения, принципы организации и размещения.</w:t>
      </w:r>
    </w:p>
    <w:p w14:paraId="36B13F42" w14:textId="7FD72FE1" w:rsidR="00594B6B" w:rsidRPr="000151EE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Планирование деятельности физкультурно-спортивных сооружений.</w:t>
      </w:r>
    </w:p>
    <w:p w14:paraId="1D58C410" w14:textId="77777777" w:rsidR="00594B6B" w:rsidRPr="000151EE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Организация медицинского контроля. Санитарно-гигиенические условия и правила безопасности при эксплуатации физкультурно-спортивных сооружений.</w:t>
      </w:r>
    </w:p>
    <w:p w14:paraId="71664B6A" w14:textId="77777777" w:rsidR="00594B6B" w:rsidRPr="000151EE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Учет и отчетность. Документы, регламентирующие порядок эксплуатации физкультурно-спортивных сооружений.</w:t>
      </w:r>
    </w:p>
    <w:p w14:paraId="7C6804C9" w14:textId="77777777" w:rsidR="00594B6B" w:rsidRPr="000151EE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151EE">
        <w:rPr>
          <w:color w:val="000000" w:themeColor="text1"/>
          <w:sz w:val="28"/>
          <w:szCs w:val="28"/>
        </w:rPr>
        <w:t>Правила и нормы эксплуатации спортивного оборудования и инвентаря.</w:t>
      </w:r>
    </w:p>
    <w:bookmarkEnd w:id="0"/>
    <w:p w14:paraId="3D8C86C9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Цель, задачи, руководство и нормативное правовое обеспечение физкультурно-оздоровительной работы с населением.</w:t>
      </w:r>
    </w:p>
    <w:p w14:paraId="531B98EC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Цель и задачи физкультурно-оздоровительной работы. Факторы, способствующие эффективной организации физкультурно-оздоровительной работы.</w:t>
      </w:r>
    </w:p>
    <w:p w14:paraId="64C66FA5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Документы, регламентирующие деятельность в сфере физкультурно-оздоровительной работы.</w:t>
      </w:r>
    </w:p>
    <w:p w14:paraId="2BB60BF2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Классификация и характеристика физкультурно-оздоровительной работы</w:t>
      </w:r>
      <w:r>
        <w:rPr>
          <w:sz w:val="28"/>
          <w:szCs w:val="28"/>
        </w:rPr>
        <w:t xml:space="preserve"> с населением.</w:t>
      </w:r>
    </w:p>
    <w:p w14:paraId="01F51830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 xml:space="preserve">Организация занятий физическими упражнениями в физкультурно-оздоровительных группах, кружках, секциях, группах по спортивным </w:t>
      </w:r>
      <w:r w:rsidRPr="00924A45">
        <w:rPr>
          <w:sz w:val="28"/>
          <w:szCs w:val="28"/>
        </w:rPr>
        <w:lastRenderedPageBreak/>
        <w:t>интересам.</w:t>
      </w:r>
    </w:p>
    <w:p w14:paraId="32AD91AD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Особенности методики организации и проведения занятий в группах, кружках, секциях по видам спорта, группах по спортивным интересам.</w:t>
      </w:r>
    </w:p>
    <w:p w14:paraId="47BA6215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Организация и проведение физкультурно-оздоровительных и спортивно-массовых мероприятий с населением по месту жительства.</w:t>
      </w:r>
    </w:p>
    <w:p w14:paraId="54518E01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Значение, направленность, цели, задачи и особенности организации физкультурно-оздоровительных и спортивно-массовых мероприятий с населением по месту жительства.</w:t>
      </w:r>
    </w:p>
    <w:p w14:paraId="57C1960D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Характеристика основных физкультурно-оздоровительных и спортивно-массовых мероприятий (спартакиад, спортландий, спортивных праздников, соревнований, пробегов, недели спорта и здоровья).</w:t>
      </w:r>
    </w:p>
    <w:p w14:paraId="38A65AD2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Организационно-методические аспекты физкультурно-оздоровительной работы в местах массового отдыха.</w:t>
      </w:r>
    </w:p>
    <w:p w14:paraId="60F70BEB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Общая характеристика мест массового отдыха населения. Материально-техническое оснащение физкультурно-спортивных сооружений в местах массового отдыха</w:t>
      </w:r>
      <w:r>
        <w:rPr>
          <w:sz w:val="28"/>
          <w:szCs w:val="28"/>
        </w:rPr>
        <w:t>.</w:t>
      </w:r>
    </w:p>
    <w:p w14:paraId="00912A37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 xml:space="preserve"> Методические аспекты организации групповых занятий, физкультурно-оздоровительных и спортивно-массовых мероприятий и пропаганды здорового образа жизни в учреждениях лечебно-оздоровительного отдыха и детского оздоровительного отдыха.</w:t>
      </w:r>
    </w:p>
    <w:p w14:paraId="5C0D2C69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Представление о рекреационных ресурсах в сфере оздоровительной физической культуры и туризма.</w:t>
      </w:r>
    </w:p>
    <w:p w14:paraId="006DAD56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Рекреационные ресурсы: понятие, виды, выявление, оценка, эксплуатация</w:t>
      </w:r>
      <w:r>
        <w:rPr>
          <w:sz w:val="28"/>
          <w:szCs w:val="28"/>
        </w:rPr>
        <w:t>.</w:t>
      </w:r>
    </w:p>
    <w:p w14:paraId="0A9F7E7B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Понятия: «рекреация», «туризм», «рекреационные ресурсы». Виды рекреации.</w:t>
      </w:r>
    </w:p>
    <w:p w14:paraId="23C3FE0B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Основные составляющие, выявление и оценка рекреационных ресурсов. Значение рекреационных ресурсов в развитии ОФК и туризма.</w:t>
      </w:r>
    </w:p>
    <w:p w14:paraId="30F5A44E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Характеристика природных рекреационных ресурсов.</w:t>
      </w:r>
    </w:p>
    <w:p w14:paraId="5AAD1E49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Оценка рельефа для организации рекреационных, спортивных, туристских мероприятий. Характеристика основных видов спорта и туризма, связанных с горным рельефом.</w:t>
      </w:r>
    </w:p>
    <w:p w14:paraId="3E6FC5D3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 xml:space="preserve">Виды водных объектов. Оценка водных объектов для организации пляжно-купального отдыха и туризма. Общая характеристика водных видов спорта и туризма. </w:t>
      </w:r>
    </w:p>
    <w:p w14:paraId="61051601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Значение растительного покрова как рекреационного ресурса.</w:t>
      </w:r>
    </w:p>
    <w:p w14:paraId="0C532CED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Понятие и виды особо охраняемых природных территорий: заповедники, национальные парки, заказники, памятники природы, курорты.</w:t>
      </w:r>
    </w:p>
    <w:p w14:paraId="6DEF3F2F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 xml:space="preserve">Общая характеристика особо охраняемых природных территорий Республики Беларусь. Виды разрешенной в особо охраняемых природных территориях рекреационной деятельности. </w:t>
      </w:r>
    </w:p>
    <w:p w14:paraId="5E06AF6B" w14:textId="7D54CAA3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Понятие о природных лечебных ресурсах. Природные лечебные ресурсы и рекреационный туризм.</w:t>
      </w:r>
    </w:p>
    <w:p w14:paraId="418484C5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Минеральные воды. Лечебные грязи. Фитотерапевтические ресурсы.</w:t>
      </w:r>
    </w:p>
    <w:p w14:paraId="07CF7ACD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lastRenderedPageBreak/>
        <w:t>Понятие о биоклимате и основных климатообразующих факторах. Понятие о климатической и временной адаптации человека</w:t>
      </w:r>
      <w:r>
        <w:rPr>
          <w:sz w:val="28"/>
          <w:szCs w:val="28"/>
        </w:rPr>
        <w:t>.</w:t>
      </w:r>
    </w:p>
    <w:p w14:paraId="3DA6B0E9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Характеристика основных климатических режимов и их влияния на здоровье человека: режима солнечной радиации, атмосферной циркуляции, ветрового режима, термического режима, режима влажности и осадков.</w:t>
      </w:r>
    </w:p>
    <w:p w14:paraId="3EDDBB74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Социально-культурные ресурсы и туризм.</w:t>
      </w:r>
    </w:p>
    <w:p w14:paraId="5B6D1EB1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Понятие об историко-культурном потенциале. Памятники культурного наследия: археологии, архитектуры, объекты этнографии, народные промыслы и ремесла, технические комплексы и сооружения, мемориальные комплексы.</w:t>
      </w:r>
    </w:p>
    <w:p w14:paraId="0A6FC4E2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GoBack"/>
      <w:bookmarkEnd w:id="1"/>
      <w:r w:rsidRPr="00924A45">
        <w:rPr>
          <w:sz w:val="28"/>
          <w:szCs w:val="28"/>
        </w:rPr>
        <w:t>Понятие об инфраструктуре туризма и ее основных составляющих.</w:t>
      </w:r>
    </w:p>
    <w:p w14:paraId="7CE0C93F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Объекты социокультурной инфраструктуры: музеи, театры, концертные и выставочные залы, объекты развлекательного и культурно-спортивного назначения.</w:t>
      </w:r>
    </w:p>
    <w:p w14:paraId="56956A19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Понятие о рекреационных учреждениях. Типы рекреационных учреждений.</w:t>
      </w:r>
    </w:p>
    <w:p w14:paraId="3D1436CB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 xml:space="preserve">Предприятия лечебно-оздоровительного, детского отдыха, спортивного туризма. Учреждения физкультурно-оздоровительного назначения. </w:t>
      </w:r>
    </w:p>
    <w:p w14:paraId="4B86F14C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Рекреационные ресурсы Республики Беларусь. Развитие туризма в Республике Беларусь.</w:t>
      </w:r>
    </w:p>
    <w:p w14:paraId="12E3CB80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Общая характеристика природных и социально-культурных рекреационных ресурсов Республики Беларусь.</w:t>
      </w:r>
    </w:p>
    <w:p w14:paraId="4802ADA3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Организация рекреационной и туристической деятельности в республике. Приоритетные объекты и виды внутреннего туризма в республике.</w:t>
      </w:r>
    </w:p>
    <w:p w14:paraId="29CC32A3" w14:textId="77777777" w:rsidR="00594B6B" w:rsidRPr="00924A45" w:rsidRDefault="00594B6B" w:rsidP="00594B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A45">
        <w:rPr>
          <w:sz w:val="28"/>
          <w:szCs w:val="28"/>
        </w:rPr>
        <w:t>Основные предприятия лечебно-оздоровительного отдыха, спортивного, познавательного, экологического туризма.</w:t>
      </w:r>
    </w:p>
    <w:p w14:paraId="19BF6AB0" w14:textId="77777777" w:rsidR="0059291F" w:rsidRPr="00C17001" w:rsidRDefault="0059291F" w:rsidP="00594B6B">
      <w:pPr>
        <w:ind w:firstLine="709"/>
        <w:jc w:val="both"/>
        <w:rPr>
          <w:sz w:val="28"/>
          <w:szCs w:val="28"/>
        </w:rPr>
      </w:pPr>
    </w:p>
    <w:sectPr w:rsidR="0059291F" w:rsidRPr="00C17001" w:rsidSect="00C17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12897"/>
    <w:multiLevelType w:val="hybridMultilevel"/>
    <w:tmpl w:val="AA3E9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9F9"/>
    <w:rsid w:val="00014142"/>
    <w:rsid w:val="000151EE"/>
    <w:rsid w:val="00017F5C"/>
    <w:rsid w:val="000231D5"/>
    <w:rsid w:val="000C78C4"/>
    <w:rsid w:val="000E171F"/>
    <w:rsid w:val="000E5A62"/>
    <w:rsid w:val="000F3CD6"/>
    <w:rsid w:val="00104D68"/>
    <w:rsid w:val="00131F15"/>
    <w:rsid w:val="00174903"/>
    <w:rsid w:val="001B1EDC"/>
    <w:rsid w:val="00202F33"/>
    <w:rsid w:val="00224B90"/>
    <w:rsid w:val="002371BD"/>
    <w:rsid w:val="00237668"/>
    <w:rsid w:val="0027495E"/>
    <w:rsid w:val="00281A49"/>
    <w:rsid w:val="002E7BEA"/>
    <w:rsid w:val="002F492F"/>
    <w:rsid w:val="00304027"/>
    <w:rsid w:val="00317307"/>
    <w:rsid w:val="0036487F"/>
    <w:rsid w:val="0037476A"/>
    <w:rsid w:val="003E5FEE"/>
    <w:rsid w:val="00404EE6"/>
    <w:rsid w:val="004E5FB0"/>
    <w:rsid w:val="0052138A"/>
    <w:rsid w:val="00540EE8"/>
    <w:rsid w:val="00547EA7"/>
    <w:rsid w:val="0056317B"/>
    <w:rsid w:val="0059291F"/>
    <w:rsid w:val="00594B6B"/>
    <w:rsid w:val="0059529F"/>
    <w:rsid w:val="005A4513"/>
    <w:rsid w:val="0067093C"/>
    <w:rsid w:val="006736C1"/>
    <w:rsid w:val="0070368C"/>
    <w:rsid w:val="00734753"/>
    <w:rsid w:val="0075525C"/>
    <w:rsid w:val="00796987"/>
    <w:rsid w:val="007B6166"/>
    <w:rsid w:val="007B7C83"/>
    <w:rsid w:val="007C2E01"/>
    <w:rsid w:val="007E3031"/>
    <w:rsid w:val="008204D8"/>
    <w:rsid w:val="00896C37"/>
    <w:rsid w:val="008C4A9E"/>
    <w:rsid w:val="008F6036"/>
    <w:rsid w:val="009238F2"/>
    <w:rsid w:val="00925B24"/>
    <w:rsid w:val="00947F17"/>
    <w:rsid w:val="009A4188"/>
    <w:rsid w:val="009A5F36"/>
    <w:rsid w:val="00A73613"/>
    <w:rsid w:val="00A854B6"/>
    <w:rsid w:val="00AC3639"/>
    <w:rsid w:val="00AF06BD"/>
    <w:rsid w:val="00AF15EB"/>
    <w:rsid w:val="00B3269C"/>
    <w:rsid w:val="00B37B6B"/>
    <w:rsid w:val="00C05BBE"/>
    <w:rsid w:val="00C17001"/>
    <w:rsid w:val="00C24591"/>
    <w:rsid w:val="00C24A53"/>
    <w:rsid w:val="00C24ED3"/>
    <w:rsid w:val="00D00808"/>
    <w:rsid w:val="00D45BC8"/>
    <w:rsid w:val="00DA4F41"/>
    <w:rsid w:val="00E65BBA"/>
    <w:rsid w:val="00EB1867"/>
    <w:rsid w:val="00EB33B9"/>
    <w:rsid w:val="00EC34FF"/>
    <w:rsid w:val="00ED29F9"/>
    <w:rsid w:val="00ED757C"/>
    <w:rsid w:val="00F17BE8"/>
    <w:rsid w:val="00F33C94"/>
    <w:rsid w:val="00F63793"/>
    <w:rsid w:val="00F74448"/>
    <w:rsid w:val="00FA44C2"/>
    <w:rsid w:val="00F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7E28"/>
  <w15:docId w15:val="{C5093298-52F8-48EA-8B91-18D212B9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4759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16</cp:revision>
  <dcterms:created xsi:type="dcterms:W3CDTF">2016-06-21T07:09:00Z</dcterms:created>
  <dcterms:modified xsi:type="dcterms:W3CDTF">2023-10-25T12:12:00Z</dcterms:modified>
</cp:coreProperties>
</file>