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3D97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63457CBB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7BCEF895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4E23667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F1F94B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998F90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C95BB56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740A48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5F4205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18A636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15145B89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4908469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D884AE5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0AE16B2" w14:textId="19EB66BB" w:rsidR="00E1549C" w:rsidRDefault="00E1549C" w:rsidP="00E154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1A98CE5" w14:textId="1723E71F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</w:t>
      </w:r>
      <w:r>
        <w:rPr>
          <w:sz w:val="30"/>
          <w:szCs w:val="30"/>
        </w:rPr>
        <w:br/>
        <w:t xml:space="preserve">для направления специальности 1-88 02 01-01 </w:t>
      </w:r>
    </w:p>
    <w:p w14:paraId="208F0C0E" w14:textId="730FB02D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2D15E2">
        <w:rPr>
          <w:sz w:val="30"/>
          <w:szCs w:val="30"/>
        </w:rPr>
        <w:t>шахматам</w:t>
      </w:r>
      <w:r>
        <w:rPr>
          <w:sz w:val="30"/>
          <w:szCs w:val="30"/>
        </w:rPr>
        <w:t xml:space="preserve">)» для студентов третьего курса </w:t>
      </w:r>
    </w:p>
    <w:p w14:paraId="2ACE26EA" w14:textId="77777777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41B7B0D4" w14:textId="77777777" w:rsidR="00E1549C" w:rsidRDefault="00E1549C" w:rsidP="00E1549C">
      <w:pPr>
        <w:jc w:val="center"/>
        <w:rPr>
          <w:sz w:val="30"/>
          <w:szCs w:val="30"/>
        </w:rPr>
      </w:pPr>
    </w:p>
    <w:p w14:paraId="3F079C58" w14:textId="77777777" w:rsidR="00E1549C" w:rsidRDefault="00E1549C" w:rsidP="00E1549C">
      <w:pPr>
        <w:jc w:val="center"/>
        <w:rPr>
          <w:sz w:val="30"/>
          <w:szCs w:val="30"/>
        </w:rPr>
      </w:pPr>
    </w:p>
    <w:p w14:paraId="2205A1F4" w14:textId="77777777" w:rsidR="00E1549C" w:rsidRDefault="00E1549C" w:rsidP="00E1549C">
      <w:pPr>
        <w:jc w:val="center"/>
        <w:rPr>
          <w:sz w:val="30"/>
          <w:szCs w:val="30"/>
        </w:rPr>
      </w:pPr>
    </w:p>
    <w:p w14:paraId="4D22DA24" w14:textId="77777777" w:rsidR="00E1549C" w:rsidRDefault="00E1549C" w:rsidP="00E1549C">
      <w:pPr>
        <w:jc w:val="center"/>
        <w:rPr>
          <w:sz w:val="30"/>
          <w:szCs w:val="30"/>
        </w:rPr>
      </w:pPr>
    </w:p>
    <w:p w14:paraId="4D178260" w14:textId="77777777" w:rsidR="00E1549C" w:rsidRDefault="00E1549C" w:rsidP="00E1549C">
      <w:pPr>
        <w:jc w:val="center"/>
        <w:rPr>
          <w:sz w:val="30"/>
          <w:szCs w:val="30"/>
        </w:rPr>
      </w:pPr>
    </w:p>
    <w:p w14:paraId="19F17AEA" w14:textId="77777777" w:rsidR="00E1549C" w:rsidRDefault="00E1549C" w:rsidP="00E1549C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600514E9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3E00076F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12D67470" w14:textId="11085CA4" w:rsidR="00E1549C" w:rsidRPr="00E1549C" w:rsidRDefault="00E1549C" w:rsidP="00E1549C">
      <w:pPr>
        <w:autoSpaceDE/>
        <w:autoSpaceDN/>
        <w:spacing w:after="160" w:line="259" w:lineRule="auto"/>
      </w:pPr>
      <w:r>
        <w:br w:type="page"/>
      </w:r>
    </w:p>
    <w:p w14:paraId="32CC0939" w14:textId="77777777" w:rsidR="002D15E2" w:rsidRDefault="002D15E2" w:rsidP="002D15E2">
      <w:pPr>
        <w:tabs>
          <w:tab w:val="left" w:pos="52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ЗАЧЕТНЫЕ ТРЕБОВАНИЯ ДЛЯ СТУДЕНТОВ ТРЕТЬЕГО КУРСА</w:t>
      </w:r>
    </w:p>
    <w:p w14:paraId="588A9936" w14:textId="77777777" w:rsidR="002D15E2" w:rsidRDefault="002D15E2" w:rsidP="002D15E2">
      <w:pPr>
        <w:ind w:firstLine="709"/>
        <w:rPr>
          <w:b/>
          <w:sz w:val="28"/>
          <w:szCs w:val="28"/>
        </w:rPr>
      </w:pPr>
    </w:p>
    <w:p w14:paraId="58248DB9" w14:textId="77777777" w:rsidR="002D15E2" w:rsidRDefault="002D15E2" w:rsidP="002D15E2">
      <w:pPr>
        <w:pStyle w:val="a6"/>
        <w:numPr>
          <w:ilvl w:val="0"/>
          <w:numId w:val="7"/>
        </w:numPr>
        <w:tabs>
          <w:tab w:val="left" w:pos="993"/>
        </w:tabs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0D5DDBA2" w14:textId="77777777" w:rsidR="002D15E2" w:rsidRDefault="002D15E2" w:rsidP="002D15E2">
      <w:pPr>
        <w:pStyle w:val="a6"/>
        <w:numPr>
          <w:ilvl w:val="0"/>
          <w:numId w:val="7"/>
        </w:numPr>
        <w:tabs>
          <w:tab w:val="left" w:pos="993"/>
        </w:tabs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спортивных соревнованиях по шахматам                                             (в Республиканской универсиаде и чемпионате г. Минска по шахматам среди мужчин или женщин, международных спортивных соревнованиях).</w:t>
      </w:r>
    </w:p>
    <w:p w14:paraId="64BF9F21" w14:textId="77777777" w:rsidR="002D15E2" w:rsidRDefault="002D15E2" w:rsidP="002D15E2">
      <w:pPr>
        <w:pStyle w:val="a6"/>
        <w:numPr>
          <w:ilvl w:val="0"/>
          <w:numId w:val="7"/>
        </w:numPr>
        <w:tabs>
          <w:tab w:val="left" w:pos="993"/>
        </w:tabs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судействе спортивных соревнований не менее 2 раз в год. Получить звание «Судья по спорту».</w:t>
      </w:r>
    </w:p>
    <w:p w14:paraId="2648A78E" w14:textId="77777777" w:rsidR="002D15E2" w:rsidRDefault="002D15E2" w:rsidP="002D15E2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или подтвердить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спортивный разряд по шахматам.</w:t>
      </w:r>
    </w:p>
    <w:p w14:paraId="4C50C202" w14:textId="108236D5" w:rsidR="002D15E2" w:rsidRDefault="002D15E2" w:rsidP="002D15E2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нормативные требования по общей физической подготовке (таблица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14:paraId="512FB53F" w14:textId="77777777" w:rsidR="002D15E2" w:rsidRDefault="002D15E2" w:rsidP="002D15E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14:paraId="2E4908A8" w14:textId="7D4D3F94" w:rsidR="002D15E2" w:rsidRDefault="002D15E2" w:rsidP="002D1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 Критерии оценки физической подготовленности студентов третьего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309"/>
        <w:gridCol w:w="2338"/>
        <w:gridCol w:w="2337"/>
      </w:tblGrid>
      <w:tr w:rsidR="002D15E2" w14:paraId="75A3B108" w14:textId="77777777" w:rsidTr="002D15E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D58B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1E65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EDEC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C396D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2D15E2" w14:paraId="68878AE0" w14:textId="77777777" w:rsidTr="002D15E2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CB8715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</w:t>
            </w:r>
          </w:p>
          <w:p w14:paraId="5209EEE5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9EDB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2554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E553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и более</w:t>
            </w:r>
          </w:p>
        </w:tc>
      </w:tr>
      <w:tr w:rsidR="002D15E2" w14:paraId="2C6EC252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E79888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3551F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57D8C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231-235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5E444B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215 220</w:t>
            </w:r>
          </w:p>
        </w:tc>
      </w:tr>
      <w:tr w:rsidR="002D15E2" w14:paraId="65498C51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18BCC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D9F1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BB4F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226-230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877C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210-215</w:t>
            </w:r>
          </w:p>
        </w:tc>
      </w:tr>
      <w:tr w:rsidR="002D15E2" w14:paraId="2C168275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98EB66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B7813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70CD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218-225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6B13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200-209</w:t>
            </w:r>
          </w:p>
        </w:tc>
      </w:tr>
      <w:tr w:rsidR="002D15E2" w14:paraId="4B3582E1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979213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DF5C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9B06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211-217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FD69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190-199</w:t>
            </w:r>
          </w:p>
        </w:tc>
      </w:tr>
      <w:tr w:rsidR="002D15E2" w14:paraId="47312B70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AD47E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6CF0C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E111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1D9E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185-189</w:t>
            </w:r>
          </w:p>
        </w:tc>
      </w:tr>
      <w:tr w:rsidR="002D15E2" w14:paraId="7D2BA8A9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5C36E3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7C15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EE64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196-199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C7E72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180-185</w:t>
            </w:r>
          </w:p>
        </w:tc>
      </w:tr>
      <w:tr w:rsidR="002D15E2" w14:paraId="26C52062" w14:textId="77777777" w:rsidTr="002D15E2"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26604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</w:t>
            </w:r>
          </w:p>
          <w:p w14:paraId="04405C6E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26AB8C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FED8E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364F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 более</w:t>
            </w:r>
          </w:p>
        </w:tc>
      </w:tr>
      <w:tr w:rsidR="002D15E2" w14:paraId="4BB46E49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2577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424C93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9778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97EF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23- 24</w:t>
            </w:r>
          </w:p>
        </w:tc>
      </w:tr>
      <w:tr w:rsidR="002D15E2" w14:paraId="42AFB809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7D03E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FCBFAD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31ED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4862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</w:tr>
      <w:tr w:rsidR="002D15E2" w14:paraId="55E80DC1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026A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4D91D8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F68C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FBA1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</w:tr>
      <w:tr w:rsidR="002D15E2" w14:paraId="5C8D477C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93C6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85E85A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7ADE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97D00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</w:tr>
      <w:tr w:rsidR="002D15E2" w14:paraId="571EEE52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C3BC3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8D67E8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7EE5E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8A1B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2D15E2" w14:paraId="10895B0E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A8B0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B94D29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2D50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0FCA6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</w:tr>
      <w:tr w:rsidR="002D15E2" w14:paraId="75387DA1" w14:textId="77777777" w:rsidTr="002D15E2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DE0A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</w:t>
            </w:r>
          </w:p>
          <w:p w14:paraId="6B30D0B7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(сгибание и разгибание рук в упоре лежа)</w:t>
            </w:r>
          </w:p>
          <w:p w14:paraId="4AC3E754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67A4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AEE85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4C65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 более</w:t>
            </w:r>
          </w:p>
        </w:tc>
      </w:tr>
      <w:tr w:rsidR="002D15E2" w14:paraId="231F4772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87982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38FB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DD55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F24D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</w:tr>
      <w:tr w:rsidR="002D15E2" w14:paraId="0B59A3CF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A13B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0C7C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9F6E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1A23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</w:tr>
      <w:tr w:rsidR="002D15E2" w14:paraId="2A2395F0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DEFAE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9185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74B5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911FC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2D15E2" w14:paraId="63CA1426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E42A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0024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399A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D783A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2D15E2" w14:paraId="5DCDE624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3CFCB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7E5B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3A34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0D23A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2D15E2" w14:paraId="4F27006F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E2A6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BF89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E4AE" w14:textId="77777777" w:rsidR="002D15E2" w:rsidRDefault="002D15E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AF11" w14:textId="77777777" w:rsidR="002D15E2" w:rsidRDefault="002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</w:tbl>
    <w:p w14:paraId="26487353" w14:textId="77777777" w:rsidR="002D15E2" w:rsidRDefault="002D15E2" w:rsidP="002D15E2">
      <w:pPr>
        <w:ind w:firstLine="709"/>
        <w:jc w:val="both"/>
        <w:rPr>
          <w:sz w:val="28"/>
          <w:szCs w:val="28"/>
        </w:rPr>
      </w:pPr>
    </w:p>
    <w:p w14:paraId="447CF831" w14:textId="19C54C5C" w:rsidR="002D15E2" w:rsidRDefault="002D15E2" w:rsidP="002D15E2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нормативные требования по технической подготовке (таблица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094A3CC1" w14:textId="77777777" w:rsidR="002D15E2" w:rsidRDefault="002D15E2" w:rsidP="002D15E2">
      <w:pPr>
        <w:pStyle w:val="a5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14:paraId="29029658" w14:textId="77777777" w:rsidR="002D15E2" w:rsidRDefault="002D15E2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098080" w14:textId="601BE3E4" w:rsidR="002D15E2" w:rsidRDefault="002D15E2" w:rsidP="002D15E2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Критерии оценки технической подготовленности студентов третьего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310"/>
        <w:gridCol w:w="2337"/>
        <w:gridCol w:w="2338"/>
      </w:tblGrid>
      <w:tr w:rsidR="002D15E2" w14:paraId="31CC894D" w14:textId="77777777" w:rsidTr="002D15E2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4D73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E8EE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C3C8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7E57" w14:textId="77777777" w:rsidR="002D15E2" w:rsidRDefault="002D15E2">
            <w:pPr>
              <w:tabs>
                <w:tab w:val="left" w:pos="4395"/>
              </w:tabs>
              <w:ind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2D15E2" w14:paraId="394F71EC" w14:textId="77777777" w:rsidTr="002D15E2"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321D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</w:t>
            </w:r>
          </w:p>
          <w:p w14:paraId="49BF79BF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за 3 мин.)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6DED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F943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42D9" w14:textId="77777777" w:rsidR="002D15E2" w:rsidRDefault="002D15E2">
            <w:pPr>
              <w:tabs>
                <w:tab w:val="left" w:pos="4395"/>
              </w:tabs>
              <w:ind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</w:tr>
      <w:tr w:rsidR="002D15E2" w14:paraId="70756FB5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4493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8D14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9EB4A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46A79" w14:textId="77777777" w:rsidR="002D15E2" w:rsidRDefault="002D15E2">
            <w:pPr>
              <w:tabs>
                <w:tab w:val="left" w:pos="4395"/>
              </w:tabs>
              <w:ind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</w:tr>
      <w:tr w:rsidR="002D15E2" w14:paraId="6AAAB8DB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6518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22AC0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EEA35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C0A7" w14:textId="77777777" w:rsidR="002D15E2" w:rsidRDefault="002D15E2">
            <w:pPr>
              <w:tabs>
                <w:tab w:val="left" w:pos="4395"/>
              </w:tabs>
              <w:ind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</w:tr>
      <w:tr w:rsidR="002D15E2" w14:paraId="07398F9A" w14:textId="77777777" w:rsidTr="002D15E2"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723" w14:textId="77777777" w:rsidR="002D15E2" w:rsidRDefault="002D15E2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FE3B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E24A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2E50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</w:tr>
      <w:tr w:rsidR="002D15E2" w14:paraId="6B80737D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6C6EF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9D50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BB69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9192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</w:tr>
      <w:tr w:rsidR="002D15E2" w14:paraId="44AA2F02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805E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56AA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7A4B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747A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</w:tr>
      <w:tr w:rsidR="002D15E2" w14:paraId="2FF722D2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A2C87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17D9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D3BE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2039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</w:tr>
      <w:tr w:rsidR="002D15E2" w14:paraId="381F7852" w14:textId="77777777" w:rsidTr="002D15E2"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FF8C49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2 хода</w:t>
            </w:r>
          </w:p>
          <w:p w14:paraId="04B596A1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за 3 мин.)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4441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3A12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90D2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</w:tr>
      <w:tr w:rsidR="002D15E2" w14:paraId="52433381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57A5D3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66CA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5D1A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82E4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</w:tr>
      <w:tr w:rsidR="002D15E2" w14:paraId="475A7C20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1BAB0F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5E6C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5EBA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EB66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</w:tr>
      <w:tr w:rsidR="002D15E2" w14:paraId="0B6E4237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58A9D2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7C117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78D76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B63D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</w:tr>
      <w:tr w:rsidR="002D15E2" w14:paraId="193602A9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EEFBCB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5CFC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1F8E7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8916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</w:tr>
      <w:tr w:rsidR="002D15E2" w14:paraId="7428BBCF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10D600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9837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4422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9122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</w:tr>
      <w:tr w:rsidR="002D15E2" w14:paraId="68C527A0" w14:textId="77777777" w:rsidTr="002D15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B9FB12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1B994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4D04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C5BA8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</w:tr>
      <w:tr w:rsidR="002D15E2" w14:paraId="1280E00A" w14:textId="77777777" w:rsidTr="002D15E2">
        <w:trPr>
          <w:trHeight w:val="248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8E1F08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Дебютные варианты</w:t>
            </w:r>
          </w:p>
          <w:p w14:paraId="5D49640D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ходов)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2129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04F4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BBD0F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D15E2" w14:paraId="08ACC128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1F8F36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5F191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137B3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27059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15E2" w14:paraId="4171E0C1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7AD633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844FC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44F3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EA1B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D15E2" w14:paraId="2E01464B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C828E0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4EE45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9F31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D146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15E2" w14:paraId="74CC5BA7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F27940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4319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EE6E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B9C00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D15E2" w14:paraId="0A86ECEE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50396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7D51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4E84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D95E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15E2" w14:paraId="4F36404A" w14:textId="77777777" w:rsidTr="002D15E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C0AA6" w14:textId="77777777" w:rsidR="002D15E2" w:rsidRDefault="002D15E2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783F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EB8C3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13AB" w14:textId="77777777" w:rsidR="002D15E2" w:rsidRDefault="002D15E2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6F4D476C" w14:textId="77777777" w:rsidR="002D15E2" w:rsidRDefault="002D15E2" w:rsidP="002D15E2">
      <w:pPr>
        <w:pStyle w:val="a5"/>
        <w:ind w:left="1778" w:hanging="1069"/>
        <w:rPr>
          <w:rFonts w:ascii="Times New Roman" w:hAnsi="Times New Roman"/>
          <w:sz w:val="28"/>
          <w:szCs w:val="28"/>
        </w:rPr>
      </w:pPr>
    </w:p>
    <w:p w14:paraId="02B9F3B2" w14:textId="77777777" w:rsidR="002D15E2" w:rsidRDefault="002D15E2" w:rsidP="002D15E2">
      <w:pPr>
        <w:jc w:val="both"/>
        <w:rPr>
          <w:sz w:val="28"/>
          <w:szCs w:val="28"/>
        </w:rPr>
      </w:pPr>
    </w:p>
    <w:p w14:paraId="124D19F5" w14:textId="77777777" w:rsidR="0032551F" w:rsidRPr="0058366D" w:rsidRDefault="0032551F" w:rsidP="002D15E2">
      <w:pPr>
        <w:spacing w:after="160" w:line="256" w:lineRule="auto"/>
        <w:jc w:val="center"/>
        <w:rPr>
          <w:sz w:val="28"/>
          <w:szCs w:val="28"/>
        </w:rPr>
      </w:pPr>
    </w:p>
    <w:sectPr w:rsidR="0032551F" w:rsidRPr="0058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15EA8"/>
    <w:multiLevelType w:val="hybridMultilevel"/>
    <w:tmpl w:val="27183D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9C"/>
    <w:rsid w:val="002D15E2"/>
    <w:rsid w:val="0032551F"/>
    <w:rsid w:val="0058366D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B69F"/>
  <w15:chartTrackingRefBased/>
  <w15:docId w15:val="{CFB33B38-8C99-46ED-B6D9-1DAB3F2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49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49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E1549C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8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366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2023-11-11T09:59:00Z</dcterms:created>
  <dcterms:modified xsi:type="dcterms:W3CDTF">2023-11-11T11:20:00Z</dcterms:modified>
</cp:coreProperties>
</file>