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7D" w:rsidRPr="00055B7D" w:rsidRDefault="00055B7D" w:rsidP="00055B7D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B7D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          «</w:t>
      </w:r>
      <w:r w:rsidRPr="00055B7D">
        <w:rPr>
          <w:rFonts w:ascii="Times New Roman" w:eastAsia="Times New Roman" w:hAnsi="Times New Roman" w:cs="Times New Roman"/>
          <w:sz w:val="24"/>
          <w:szCs w:val="24"/>
        </w:rPr>
        <w:t>УТВЕРЖДЕНО»</w:t>
      </w:r>
    </w:p>
    <w:p w:rsidR="00055B7D" w:rsidRPr="00055B7D" w:rsidRDefault="00055B7D" w:rsidP="00055B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B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на заседании кафедры ЛФК и ФКД</w:t>
      </w:r>
    </w:p>
    <w:p w:rsidR="00055B7D" w:rsidRPr="00055B7D" w:rsidRDefault="00055B7D" w:rsidP="00055B7D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5B7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B2E1A">
        <w:rPr>
          <w:rFonts w:ascii="Times New Roman" w:eastAsia="Times New Roman" w:hAnsi="Times New Roman" w:cs="Times New Roman"/>
          <w:sz w:val="24"/>
          <w:szCs w:val="24"/>
        </w:rPr>
        <w:t xml:space="preserve">                   «12</w:t>
      </w:r>
      <w:r w:rsidR="009416E6">
        <w:rPr>
          <w:rFonts w:ascii="Times New Roman" w:eastAsia="Times New Roman" w:hAnsi="Times New Roman" w:cs="Times New Roman"/>
          <w:sz w:val="24"/>
          <w:szCs w:val="24"/>
        </w:rPr>
        <w:t>» 09 2023</w:t>
      </w:r>
      <w:bookmarkStart w:id="0" w:name="_GoBack"/>
      <w:bookmarkEnd w:id="0"/>
      <w:r w:rsidRPr="00055B7D">
        <w:rPr>
          <w:rFonts w:ascii="Times New Roman" w:eastAsia="Times New Roman" w:hAnsi="Times New Roman" w:cs="Times New Roman"/>
          <w:sz w:val="24"/>
          <w:szCs w:val="24"/>
        </w:rPr>
        <w:t xml:space="preserve"> г. протокол №</w:t>
      </w:r>
      <w:r w:rsidR="00C43ED5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055B7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12256" w:rsidRDefault="00E12256" w:rsidP="00530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6E32" w:rsidRDefault="00530D8B" w:rsidP="00530D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8B">
        <w:rPr>
          <w:rFonts w:ascii="Times New Roman" w:hAnsi="Times New Roman" w:cs="Times New Roman"/>
          <w:b/>
          <w:sz w:val="28"/>
          <w:szCs w:val="28"/>
        </w:rPr>
        <w:t xml:space="preserve">Программные требования </w:t>
      </w:r>
    </w:p>
    <w:p w:rsidR="00E56E32" w:rsidRDefault="00530D8B" w:rsidP="00E56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8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56E32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530D8B">
        <w:rPr>
          <w:rFonts w:ascii="Times New Roman" w:hAnsi="Times New Roman" w:cs="Times New Roman"/>
          <w:b/>
          <w:sz w:val="28"/>
          <w:szCs w:val="28"/>
        </w:rPr>
        <w:t xml:space="preserve">дисциплине «Массаж в заболеваниях и травмах» </w:t>
      </w:r>
    </w:p>
    <w:p w:rsidR="00D0182C" w:rsidRDefault="00A32EFD" w:rsidP="00E56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 4</w:t>
      </w:r>
      <w:r w:rsidR="00530D8B" w:rsidRPr="00530D8B">
        <w:rPr>
          <w:rFonts w:ascii="Times New Roman" w:hAnsi="Times New Roman" w:cs="Times New Roman"/>
          <w:b/>
          <w:sz w:val="28"/>
          <w:szCs w:val="28"/>
        </w:rPr>
        <w:t xml:space="preserve"> курса </w:t>
      </w:r>
      <w:r w:rsidR="00E56E32">
        <w:rPr>
          <w:rFonts w:ascii="Times New Roman" w:hAnsi="Times New Roman" w:cs="Times New Roman"/>
          <w:b/>
          <w:sz w:val="28"/>
          <w:szCs w:val="28"/>
        </w:rPr>
        <w:t>дфпо</w:t>
      </w:r>
      <w:r w:rsidR="00530D8B" w:rsidRPr="00530D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82C">
        <w:rPr>
          <w:rFonts w:ascii="Times New Roman" w:hAnsi="Times New Roman" w:cs="Times New Roman"/>
          <w:b/>
          <w:sz w:val="28"/>
          <w:szCs w:val="28"/>
        </w:rPr>
        <w:t xml:space="preserve">(7 семестр) </w:t>
      </w:r>
      <w:r w:rsidR="00530D8B" w:rsidRPr="00530D8B">
        <w:rPr>
          <w:rFonts w:ascii="Times New Roman" w:hAnsi="Times New Roman" w:cs="Times New Roman"/>
          <w:b/>
          <w:sz w:val="28"/>
          <w:szCs w:val="28"/>
        </w:rPr>
        <w:t>направления специальности</w:t>
      </w:r>
    </w:p>
    <w:p w:rsidR="00E12256" w:rsidRDefault="00530D8B" w:rsidP="00E56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8B">
        <w:rPr>
          <w:rFonts w:ascii="Times New Roman" w:hAnsi="Times New Roman" w:cs="Times New Roman"/>
          <w:b/>
          <w:sz w:val="28"/>
          <w:szCs w:val="28"/>
        </w:rPr>
        <w:t xml:space="preserve"> 1-88 01 01-01 «Физическая культура (лечебная)»</w:t>
      </w:r>
    </w:p>
    <w:p w:rsidR="00530D8B" w:rsidRPr="00530D8B" w:rsidRDefault="00530D8B" w:rsidP="00E122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D8B">
        <w:rPr>
          <w:rFonts w:ascii="Times New Roman" w:hAnsi="Times New Roman" w:cs="Times New Roman"/>
          <w:b/>
          <w:sz w:val="28"/>
          <w:szCs w:val="28"/>
        </w:rPr>
        <w:t xml:space="preserve"> к экзамену</w:t>
      </w:r>
    </w:p>
    <w:p w:rsidR="009C499A" w:rsidRDefault="009C499A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Механизмы воздействия массажа на организм.</w:t>
      </w:r>
    </w:p>
    <w:p w:rsidR="00EE54A1" w:rsidRDefault="00EE54A1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Поглаживание. Физиологическое действие, разновидности приёма.</w:t>
      </w:r>
    </w:p>
    <w:p w:rsidR="00EE54A1" w:rsidRDefault="00EE54A1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Выжимание.</w:t>
      </w:r>
      <w:r w:rsidRPr="00EE5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Физиологическое действие, разновидности приёма.</w:t>
      </w:r>
    </w:p>
    <w:p w:rsidR="00EE54A1" w:rsidRDefault="00EE54A1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Разминание.</w:t>
      </w:r>
      <w:r w:rsidRPr="00EE5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Физиологическое действие, разновидности приёма.</w:t>
      </w:r>
    </w:p>
    <w:p w:rsidR="00EE54A1" w:rsidRDefault="00EE54A1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Растирание.</w:t>
      </w:r>
      <w:r w:rsidRPr="00EE54A1">
        <w:rPr>
          <w:rFonts w:ascii="Times New Roman" w:hAnsi="Times New Roman" w:cs="Times New Roman"/>
          <w:sz w:val="28"/>
          <w:szCs w:val="28"/>
        </w:rPr>
        <w:t xml:space="preserve"> </w:t>
      </w:r>
      <w:r w:rsidR="00011127">
        <w:rPr>
          <w:rFonts w:ascii="Times New Roman" w:hAnsi="Times New Roman" w:cs="Times New Roman"/>
          <w:sz w:val="28"/>
          <w:szCs w:val="28"/>
        </w:rPr>
        <w:t>Физиологическое действие, разновидности приёма.</w:t>
      </w:r>
    </w:p>
    <w:p w:rsidR="00011127" w:rsidRDefault="00011127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Ударные и сотрясающие приёмы.</w:t>
      </w:r>
      <w:r w:rsidRPr="00011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Физиологическое действие, разновидности приёма.</w:t>
      </w:r>
    </w:p>
    <w:p w:rsidR="00011127" w:rsidRDefault="00011127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Движение.</w:t>
      </w:r>
      <w:r w:rsidRPr="000111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Физиологическое действие, разновидности приёма.</w:t>
      </w:r>
    </w:p>
    <w:p w:rsidR="00530D8B" w:rsidRPr="00530D8B" w:rsidRDefault="006A27AF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массаж. Цель, задачи, разновидности, методика проведения.</w:t>
      </w:r>
    </w:p>
    <w:p w:rsidR="00530D8B" w:rsidRPr="00530D8B" w:rsidRDefault="006A27AF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Тренировочный массаж.</w:t>
      </w:r>
      <w:r w:rsidRPr="006A2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Цель, задачи, разновидности, методика проведения.</w:t>
      </w:r>
    </w:p>
    <w:p w:rsidR="00530D8B" w:rsidRPr="00530D8B" w:rsidRDefault="006A27AF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Восстановительный массаж. Цель, задачи, разновидности, методика проведения.</w:t>
      </w:r>
    </w:p>
    <w:p w:rsidR="00530D8B" w:rsidRPr="00530D8B" w:rsidRDefault="006A27AF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при травмах.</w:t>
      </w:r>
      <w:r w:rsidRPr="006A27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Задачи и методика проведения.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Рефлекторно-сегментарный массаж. Понятие. Цель и задачи рефлекторно-сегментарного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Понятие о сегментарном строении тела.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Показания и противопоказания к применению рефлекторно-сегментарного массажа при различных заболеваниях органов и систем человека.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Механизм лечебного действия рефлекторно-сегментарного массажа при различных заболеваниях.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Методы выявления рефлекторных изменений в тканях при выполнении рефлекторно-сегментарного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Приемы, используемые  в рефлекторно-сегментарном массаже.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Методика проведения и принцип дозирования рефлекторно-сегментарного массажа при различных заболеваниях.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План проведения процедуры рефлекторно-сегментарного массажа на спине.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Соединительно-тканный массаж. Понятие. Физиологическое обоснование применения соединительно-тканного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Виды рефлекторных изменений в соединительной ткани и методы их диагностики.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Техника выполнения соединительно-тканного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Показания и противопоказания к проведению массажа при заболеваниях сердечно-сосудистой системы.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 xml:space="preserve"> Массаж при гипертонической болезни. Задачи и методика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Массаж при гипотонической болезни. Задачи и методика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 xml:space="preserve">Массаж при постинфарктном кардиосклерозе в стационарном периоде лечения. Задачи и методика массажа. </w:t>
      </w:r>
    </w:p>
    <w:p w:rsid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Массаж при постинфарктном кардиосклерозе сердца в восстановительном периоде лечения. Задачи и методика массажа</w:t>
      </w:r>
      <w:r w:rsidR="007F1C25">
        <w:rPr>
          <w:rFonts w:ascii="Times New Roman" w:hAnsi="Times New Roman" w:cs="Times New Roman"/>
          <w:sz w:val="28"/>
          <w:szCs w:val="28"/>
        </w:rPr>
        <w:t>.</w:t>
      </w:r>
      <w:r w:rsidRPr="00530D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749" w:rsidRPr="00530D8B" w:rsidRDefault="00B55749" w:rsidP="00B55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 xml:space="preserve">Массаж при постинфарктном кардиосклерозе в поддерживающем периоде лечения. Задачи и методика массажа. 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Массаж при ишемической болезни сердца. Задачи и методика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Массаж при заболеваниях периферических артерий Задачи и методика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Массаж при варикозном расширении вен. Задачи и методика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Показания и противопоказания к проведению массажа при заболеваниях дыхательной системы.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Массаж при бронхите. Задачи и методика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Массаж при пневмонии. Задачи и методика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Массаж при плеврите. Задачи и методика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Показания и противопоказания к проведению массажа при заболеваниях желудочно-кишечного тракта и дискинезии желчевыводящих путей.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Массаж при бронхиальной астме в межприступный период. Задачи и методика 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Массаж при хроническом гастрите. Задачи и методика 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Массаж при хроническом колите. Задачи и методика 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Массаж при язвенной болезни желудка</w:t>
      </w:r>
      <w:r w:rsidR="00947FA6">
        <w:rPr>
          <w:rFonts w:ascii="Times New Roman" w:hAnsi="Times New Roman" w:cs="Times New Roman"/>
          <w:sz w:val="28"/>
          <w:szCs w:val="28"/>
        </w:rPr>
        <w:t xml:space="preserve"> и </w:t>
      </w:r>
      <w:r w:rsidR="00947FA6" w:rsidRPr="00530D8B">
        <w:rPr>
          <w:rFonts w:ascii="Times New Roman" w:hAnsi="Times New Roman" w:cs="Times New Roman"/>
          <w:sz w:val="28"/>
          <w:szCs w:val="28"/>
        </w:rPr>
        <w:t>12-ти перстной кишки</w:t>
      </w:r>
      <w:r w:rsidRPr="00530D8B">
        <w:rPr>
          <w:rFonts w:ascii="Times New Roman" w:hAnsi="Times New Roman" w:cs="Times New Roman"/>
          <w:sz w:val="28"/>
          <w:szCs w:val="28"/>
        </w:rPr>
        <w:t>. Задачи и методика 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Массаж при</w:t>
      </w:r>
      <w:r w:rsidR="00580DC3">
        <w:rPr>
          <w:rFonts w:ascii="Times New Roman" w:hAnsi="Times New Roman" w:cs="Times New Roman"/>
          <w:sz w:val="28"/>
          <w:szCs w:val="28"/>
        </w:rPr>
        <w:t xml:space="preserve"> дискинезии желчевыводящих путей</w:t>
      </w:r>
      <w:r w:rsidR="006F16C2">
        <w:rPr>
          <w:rFonts w:ascii="Times New Roman" w:hAnsi="Times New Roman" w:cs="Times New Roman"/>
          <w:sz w:val="28"/>
          <w:szCs w:val="28"/>
        </w:rPr>
        <w:t xml:space="preserve">. </w:t>
      </w:r>
      <w:r w:rsidRPr="00530D8B">
        <w:rPr>
          <w:rFonts w:ascii="Times New Roman" w:hAnsi="Times New Roman" w:cs="Times New Roman"/>
          <w:sz w:val="28"/>
          <w:szCs w:val="28"/>
        </w:rPr>
        <w:t xml:space="preserve"> Задачи и методика массажа</w:t>
      </w:r>
      <w:r w:rsidR="00A06D3C">
        <w:rPr>
          <w:rFonts w:ascii="Times New Roman" w:hAnsi="Times New Roman" w:cs="Times New Roman"/>
          <w:sz w:val="28"/>
          <w:szCs w:val="28"/>
        </w:rPr>
        <w:t>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Массаж при сахарном диабете. Задачи и методика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Массаж при ожирении. Задачи и методика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Показания и противопоказания к проведению массажа при заболеваниях органов мочеполовой системы.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Массаж при заболеваниях мочеполовой системы. Задачи и методика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Массаж при неврите лучевого нерва. Задачи и методика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 xml:space="preserve"> Массаж при неврите бедренного нерва. Задачи и методика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Массаж при неврите седалищного нерва. Задачи и методика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Массаж при неврите тройничного нерва. Задачи и методика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Массаж при неврите локтевого нерва. Задачи и методика массажа.</w:t>
      </w:r>
    </w:p>
    <w:p w:rsid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Массаж при неврите срединного нерва. Задачи и методика массажа.</w:t>
      </w:r>
    </w:p>
    <w:p w:rsidR="002A2983" w:rsidRPr="00530D8B" w:rsidRDefault="002A2983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при плексите плечевого сплетения.</w:t>
      </w:r>
      <w:r w:rsidRPr="002A2983">
        <w:rPr>
          <w:rFonts w:ascii="Times New Roman" w:hAnsi="Times New Roman" w:cs="Times New Roman"/>
          <w:sz w:val="28"/>
          <w:szCs w:val="28"/>
        </w:rPr>
        <w:t xml:space="preserve"> </w:t>
      </w:r>
      <w:r w:rsidRPr="00530D8B">
        <w:rPr>
          <w:rFonts w:ascii="Times New Roman" w:hAnsi="Times New Roman" w:cs="Times New Roman"/>
          <w:sz w:val="28"/>
          <w:szCs w:val="28"/>
        </w:rPr>
        <w:t>Задачи и методика массажа.</w:t>
      </w:r>
    </w:p>
    <w:p w:rsid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 xml:space="preserve">Массаж при </w:t>
      </w:r>
      <w:r w:rsidR="00EE54A1">
        <w:rPr>
          <w:rFonts w:ascii="Times New Roman" w:hAnsi="Times New Roman" w:cs="Times New Roman"/>
          <w:sz w:val="28"/>
          <w:szCs w:val="28"/>
        </w:rPr>
        <w:t>остеохондрозе</w:t>
      </w:r>
      <w:r w:rsidR="002A2983">
        <w:rPr>
          <w:rFonts w:ascii="Times New Roman" w:hAnsi="Times New Roman" w:cs="Times New Roman"/>
          <w:sz w:val="28"/>
          <w:szCs w:val="28"/>
        </w:rPr>
        <w:t xml:space="preserve"> </w:t>
      </w:r>
      <w:r w:rsidR="002A2983" w:rsidRPr="00530D8B">
        <w:rPr>
          <w:rFonts w:ascii="Times New Roman" w:hAnsi="Times New Roman" w:cs="Times New Roman"/>
          <w:sz w:val="28"/>
          <w:szCs w:val="28"/>
        </w:rPr>
        <w:t>шейно</w:t>
      </w:r>
      <w:r w:rsidR="002A2983">
        <w:rPr>
          <w:rFonts w:ascii="Times New Roman" w:hAnsi="Times New Roman" w:cs="Times New Roman"/>
          <w:sz w:val="28"/>
          <w:szCs w:val="28"/>
        </w:rPr>
        <w:t>го отдела позвоночника</w:t>
      </w:r>
      <w:r w:rsidRPr="00530D8B">
        <w:rPr>
          <w:rFonts w:ascii="Times New Roman" w:hAnsi="Times New Roman" w:cs="Times New Roman"/>
          <w:sz w:val="28"/>
          <w:szCs w:val="28"/>
        </w:rPr>
        <w:t>. Задачи и методика массажа.</w:t>
      </w:r>
    </w:p>
    <w:p w:rsidR="002A2983" w:rsidRPr="00530D8B" w:rsidRDefault="002A2983" w:rsidP="002A29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 xml:space="preserve">Массаж при </w:t>
      </w:r>
      <w:r w:rsidR="00EE54A1">
        <w:rPr>
          <w:rFonts w:ascii="Times New Roman" w:hAnsi="Times New Roman" w:cs="Times New Roman"/>
          <w:sz w:val="28"/>
          <w:szCs w:val="28"/>
        </w:rPr>
        <w:t>остеохондрозе</w:t>
      </w:r>
      <w:r>
        <w:rPr>
          <w:rFonts w:ascii="Times New Roman" w:hAnsi="Times New Roman" w:cs="Times New Roman"/>
          <w:sz w:val="28"/>
          <w:szCs w:val="28"/>
        </w:rPr>
        <w:t xml:space="preserve"> груд</w:t>
      </w:r>
      <w:r w:rsidRPr="00530D8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го отдела позвоночника</w:t>
      </w:r>
      <w:r w:rsidRPr="00530D8B">
        <w:rPr>
          <w:rFonts w:ascii="Times New Roman" w:hAnsi="Times New Roman" w:cs="Times New Roman"/>
          <w:sz w:val="28"/>
          <w:szCs w:val="28"/>
        </w:rPr>
        <w:t>. Задачи и методика массажа.</w:t>
      </w:r>
    </w:p>
    <w:p w:rsidR="002A2983" w:rsidRPr="002A2983" w:rsidRDefault="002A2983" w:rsidP="002A298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 xml:space="preserve">Массаж при </w:t>
      </w:r>
      <w:r w:rsidR="00EE54A1">
        <w:rPr>
          <w:rFonts w:ascii="Times New Roman" w:hAnsi="Times New Roman" w:cs="Times New Roman"/>
          <w:sz w:val="28"/>
          <w:szCs w:val="28"/>
        </w:rPr>
        <w:t>остеохондрозе</w:t>
      </w:r>
      <w:r w:rsidR="00EE54A1" w:rsidRPr="00530D8B">
        <w:rPr>
          <w:rFonts w:ascii="Times New Roman" w:hAnsi="Times New Roman" w:cs="Times New Roman"/>
          <w:sz w:val="28"/>
          <w:szCs w:val="28"/>
        </w:rPr>
        <w:t xml:space="preserve"> </w:t>
      </w:r>
      <w:r w:rsidRPr="00530D8B">
        <w:rPr>
          <w:rFonts w:ascii="Times New Roman" w:hAnsi="Times New Roman" w:cs="Times New Roman"/>
          <w:sz w:val="28"/>
          <w:szCs w:val="28"/>
        </w:rPr>
        <w:t>пояснично-крес</w:t>
      </w:r>
      <w:r w:rsidR="007F1C25">
        <w:rPr>
          <w:rFonts w:ascii="Times New Roman" w:hAnsi="Times New Roman" w:cs="Times New Roman"/>
          <w:sz w:val="28"/>
          <w:szCs w:val="28"/>
        </w:rPr>
        <w:t>т</w:t>
      </w:r>
      <w:r w:rsidRPr="00530D8B">
        <w:rPr>
          <w:rFonts w:ascii="Times New Roman" w:hAnsi="Times New Roman" w:cs="Times New Roman"/>
          <w:sz w:val="28"/>
          <w:szCs w:val="28"/>
        </w:rPr>
        <w:t>цово</w:t>
      </w:r>
      <w:r w:rsidR="00EE54A1">
        <w:rPr>
          <w:rFonts w:ascii="Times New Roman" w:hAnsi="Times New Roman" w:cs="Times New Roman"/>
          <w:sz w:val="28"/>
          <w:szCs w:val="28"/>
        </w:rPr>
        <w:t>го</w:t>
      </w:r>
      <w:r w:rsidRPr="00530D8B">
        <w:rPr>
          <w:rFonts w:ascii="Times New Roman" w:hAnsi="Times New Roman" w:cs="Times New Roman"/>
          <w:sz w:val="28"/>
          <w:szCs w:val="28"/>
        </w:rPr>
        <w:t xml:space="preserve"> </w:t>
      </w:r>
      <w:r w:rsidR="00EE54A1">
        <w:rPr>
          <w:rFonts w:ascii="Times New Roman" w:hAnsi="Times New Roman" w:cs="Times New Roman"/>
          <w:sz w:val="28"/>
          <w:szCs w:val="28"/>
        </w:rPr>
        <w:t>отдела позвоночника</w:t>
      </w:r>
      <w:r w:rsidRPr="00530D8B">
        <w:rPr>
          <w:rFonts w:ascii="Times New Roman" w:hAnsi="Times New Roman" w:cs="Times New Roman"/>
          <w:sz w:val="28"/>
          <w:szCs w:val="28"/>
        </w:rPr>
        <w:t>. Задачи и методика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Массаж при последствиях нарушения мозгового кровообращения. Задачи и методика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Массажа при сотрясении головного мозга. Задачи и методика массажа.</w:t>
      </w:r>
    </w:p>
    <w:p w:rsidR="00530D8B" w:rsidRPr="00530D8B" w:rsidRDefault="00530D8B" w:rsidP="00530D8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 xml:space="preserve"> Массаж при травмах спинного мозга. Задачи и методика массажа.</w:t>
      </w:r>
    </w:p>
    <w:p w:rsidR="00530D8B" w:rsidRPr="00530D8B" w:rsidRDefault="00530D8B" w:rsidP="00530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Методика массажа здорового ребенка до трех месяцев жизни.</w:t>
      </w:r>
    </w:p>
    <w:p w:rsidR="00530D8B" w:rsidRPr="00530D8B" w:rsidRDefault="00530D8B" w:rsidP="00530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Методика массажа здорового ребенка 4-6 месячного возраста.</w:t>
      </w:r>
    </w:p>
    <w:p w:rsidR="00530D8B" w:rsidRPr="00530D8B" w:rsidRDefault="00530D8B" w:rsidP="00530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Методика массажа здорового ребенка 6-9 месячного возраста.</w:t>
      </w:r>
    </w:p>
    <w:p w:rsidR="00530D8B" w:rsidRDefault="00530D8B" w:rsidP="00530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Методика массажа здорового ребенка дошкольного и школьного возрастов.</w:t>
      </w:r>
    </w:p>
    <w:p w:rsidR="00B55749" w:rsidRDefault="00B55749" w:rsidP="00B55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749" w:rsidRPr="00530D8B" w:rsidRDefault="00B55749" w:rsidP="00B557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749" w:rsidRPr="00B55749" w:rsidRDefault="00530D8B" w:rsidP="00B55749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Методика массажа при рахите.</w:t>
      </w:r>
    </w:p>
    <w:p w:rsidR="00530D8B" w:rsidRPr="00530D8B" w:rsidRDefault="00530D8B" w:rsidP="00530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Методика массажа при нарушении питания.</w:t>
      </w:r>
    </w:p>
    <w:p w:rsidR="00530D8B" w:rsidRPr="00530D8B" w:rsidRDefault="00530D8B" w:rsidP="00530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Методика массажа при врожденном вывихе бедра.</w:t>
      </w:r>
    </w:p>
    <w:p w:rsidR="00530D8B" w:rsidRPr="00530D8B" w:rsidRDefault="00530D8B" w:rsidP="00530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Методика массажа при кривошее.</w:t>
      </w:r>
    </w:p>
    <w:p w:rsidR="00530D8B" w:rsidRPr="00530D8B" w:rsidRDefault="00530D8B" w:rsidP="00530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>Методика массажа при нарушениях осанки.</w:t>
      </w:r>
    </w:p>
    <w:p w:rsidR="00530D8B" w:rsidRPr="00530D8B" w:rsidRDefault="00530D8B" w:rsidP="00530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 xml:space="preserve"> Методика массажа при сколиотической болезни.</w:t>
      </w:r>
    </w:p>
    <w:p w:rsidR="00530D8B" w:rsidRPr="00530D8B" w:rsidRDefault="00530D8B" w:rsidP="00530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 xml:space="preserve"> Методика массажа при вальгусной установки стоп.</w:t>
      </w:r>
    </w:p>
    <w:p w:rsidR="00530D8B" w:rsidRPr="00530D8B" w:rsidRDefault="00530D8B" w:rsidP="00530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 xml:space="preserve"> Методика массажа при варусной установки стоп.</w:t>
      </w:r>
    </w:p>
    <w:p w:rsidR="00530D8B" w:rsidRPr="00530D8B" w:rsidRDefault="00530D8B" w:rsidP="00530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 xml:space="preserve"> Методика массажа при плоскостопии.</w:t>
      </w:r>
    </w:p>
    <w:p w:rsidR="00530D8B" w:rsidRPr="002A2983" w:rsidRDefault="00530D8B" w:rsidP="002A298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0D8B">
        <w:rPr>
          <w:rFonts w:ascii="Times New Roman" w:hAnsi="Times New Roman" w:cs="Times New Roman"/>
          <w:sz w:val="28"/>
          <w:szCs w:val="28"/>
        </w:rPr>
        <w:t xml:space="preserve"> Массаж при заболеваниях суставов.</w:t>
      </w:r>
      <w:r w:rsidR="00947FA6" w:rsidRPr="00947FA6">
        <w:rPr>
          <w:rFonts w:ascii="Times New Roman" w:hAnsi="Times New Roman" w:cs="Times New Roman"/>
          <w:sz w:val="28"/>
          <w:szCs w:val="28"/>
        </w:rPr>
        <w:t xml:space="preserve"> </w:t>
      </w:r>
      <w:r w:rsidR="00947FA6" w:rsidRPr="00530D8B">
        <w:rPr>
          <w:rFonts w:ascii="Times New Roman" w:hAnsi="Times New Roman" w:cs="Times New Roman"/>
          <w:sz w:val="28"/>
          <w:szCs w:val="28"/>
        </w:rPr>
        <w:t>Задачи и методика массажа.</w:t>
      </w:r>
    </w:p>
    <w:p w:rsidR="00530D8B" w:rsidRPr="00580DC3" w:rsidRDefault="00530D8B" w:rsidP="00530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7FA6">
        <w:rPr>
          <w:rFonts w:ascii="Times New Roman" w:hAnsi="Times New Roman" w:cs="Times New Roman"/>
          <w:sz w:val="28"/>
          <w:szCs w:val="28"/>
        </w:rPr>
        <w:t xml:space="preserve"> </w:t>
      </w:r>
      <w:r w:rsidRPr="00580DC3">
        <w:rPr>
          <w:rFonts w:ascii="Times New Roman" w:hAnsi="Times New Roman" w:cs="Times New Roman"/>
          <w:sz w:val="28"/>
          <w:szCs w:val="28"/>
        </w:rPr>
        <w:t>Массаж, как средство профилактики психоэмоциональных перегрузок.</w:t>
      </w:r>
    </w:p>
    <w:p w:rsidR="00530D8B" w:rsidRPr="00530D8B" w:rsidRDefault="00530D8B" w:rsidP="00530D8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DC3">
        <w:rPr>
          <w:rFonts w:ascii="Times New Roman" w:hAnsi="Times New Roman" w:cs="Times New Roman"/>
          <w:sz w:val="28"/>
          <w:szCs w:val="28"/>
        </w:rPr>
        <w:t xml:space="preserve"> </w:t>
      </w:r>
      <w:r w:rsidRPr="00530D8B">
        <w:rPr>
          <w:rFonts w:ascii="Times New Roman" w:hAnsi="Times New Roman" w:cs="Times New Roman"/>
          <w:sz w:val="28"/>
          <w:szCs w:val="28"/>
        </w:rPr>
        <w:t>Массаж, как средство профилактики заболеваний.</w:t>
      </w:r>
    </w:p>
    <w:p w:rsidR="0080218C" w:rsidRPr="00E72107" w:rsidRDefault="00530D8B" w:rsidP="0080218C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80DC3">
        <w:rPr>
          <w:rFonts w:ascii="Times New Roman" w:hAnsi="Times New Roman" w:cs="Times New Roman"/>
          <w:color w:val="000000"/>
          <w:sz w:val="28"/>
          <w:szCs w:val="28"/>
        </w:rPr>
        <w:t xml:space="preserve"> Понятие о ДЦП. </w:t>
      </w:r>
      <w:r w:rsidR="002A2983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580DC3">
        <w:rPr>
          <w:rFonts w:ascii="Times New Roman" w:hAnsi="Times New Roman" w:cs="Times New Roman"/>
          <w:color w:val="000000"/>
          <w:sz w:val="28"/>
          <w:szCs w:val="28"/>
        </w:rPr>
        <w:t>ормы ДЦП. Задачи массаж</w:t>
      </w:r>
      <w:r w:rsidR="005A573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80DC3">
        <w:rPr>
          <w:rFonts w:ascii="Times New Roman" w:hAnsi="Times New Roman" w:cs="Times New Roman"/>
          <w:color w:val="000000"/>
          <w:sz w:val="28"/>
          <w:szCs w:val="28"/>
        </w:rPr>
        <w:t xml:space="preserve"> при ДЦП.</w:t>
      </w:r>
      <w:r w:rsidR="002A2983" w:rsidRPr="002A2983">
        <w:rPr>
          <w:rFonts w:ascii="Times New Roman" w:hAnsi="Times New Roman" w:cs="Times New Roman"/>
          <w:sz w:val="28"/>
          <w:szCs w:val="28"/>
        </w:rPr>
        <w:t xml:space="preserve"> </w:t>
      </w:r>
      <w:r w:rsidR="002A2983" w:rsidRPr="00530D8B">
        <w:rPr>
          <w:rFonts w:ascii="Times New Roman" w:hAnsi="Times New Roman" w:cs="Times New Roman"/>
          <w:sz w:val="28"/>
          <w:szCs w:val="28"/>
        </w:rPr>
        <w:t>Методика</w:t>
      </w:r>
      <w:r w:rsidR="002A2983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2A2983" w:rsidRPr="00530D8B">
        <w:rPr>
          <w:rFonts w:ascii="Times New Roman" w:hAnsi="Times New Roman" w:cs="Times New Roman"/>
          <w:sz w:val="28"/>
          <w:szCs w:val="28"/>
        </w:rPr>
        <w:t xml:space="preserve"> массаж</w:t>
      </w:r>
      <w:r w:rsidR="002A2983">
        <w:rPr>
          <w:rFonts w:ascii="Times New Roman" w:hAnsi="Times New Roman" w:cs="Times New Roman"/>
          <w:sz w:val="28"/>
          <w:szCs w:val="28"/>
        </w:rPr>
        <w:t>а</w:t>
      </w:r>
      <w:r w:rsidR="002A2983" w:rsidRPr="00530D8B">
        <w:rPr>
          <w:rFonts w:ascii="Times New Roman" w:hAnsi="Times New Roman" w:cs="Times New Roman"/>
          <w:sz w:val="28"/>
          <w:szCs w:val="28"/>
        </w:rPr>
        <w:t>.</w:t>
      </w:r>
    </w:p>
    <w:p w:rsidR="0080218C" w:rsidRPr="00AB08D0" w:rsidRDefault="0080218C" w:rsidP="0080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18C" w:rsidRPr="00332E9D" w:rsidRDefault="0080218C" w:rsidP="008021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218C" w:rsidRPr="00332E9D" w:rsidSect="00083F2C">
      <w:pgSz w:w="11906" w:h="16838"/>
      <w:pgMar w:top="709" w:right="567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D06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797D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932D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70019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9A14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E8A3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7775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77034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0772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AD52E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11177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75E3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7A1E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D5F79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F651F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FFD6C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440C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C7A11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CE932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FC015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5E541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EB38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A2E25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B3A61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A613E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BFA07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23"/>
  </w:num>
  <w:num w:numId="4">
    <w:abstractNumId w:val="0"/>
  </w:num>
  <w:num w:numId="5">
    <w:abstractNumId w:val="24"/>
  </w:num>
  <w:num w:numId="6">
    <w:abstractNumId w:val="4"/>
  </w:num>
  <w:num w:numId="7">
    <w:abstractNumId w:val="22"/>
  </w:num>
  <w:num w:numId="8">
    <w:abstractNumId w:val="5"/>
  </w:num>
  <w:num w:numId="9">
    <w:abstractNumId w:val="14"/>
  </w:num>
  <w:num w:numId="10">
    <w:abstractNumId w:val="11"/>
  </w:num>
  <w:num w:numId="11">
    <w:abstractNumId w:val="13"/>
  </w:num>
  <w:num w:numId="12">
    <w:abstractNumId w:val="15"/>
  </w:num>
  <w:num w:numId="13">
    <w:abstractNumId w:val="9"/>
  </w:num>
  <w:num w:numId="14">
    <w:abstractNumId w:val="7"/>
  </w:num>
  <w:num w:numId="15">
    <w:abstractNumId w:val="2"/>
  </w:num>
  <w:num w:numId="16">
    <w:abstractNumId w:val="12"/>
  </w:num>
  <w:num w:numId="17">
    <w:abstractNumId w:val="16"/>
  </w:num>
  <w:num w:numId="18">
    <w:abstractNumId w:val="3"/>
  </w:num>
  <w:num w:numId="19">
    <w:abstractNumId w:val="8"/>
  </w:num>
  <w:num w:numId="20">
    <w:abstractNumId w:val="20"/>
  </w:num>
  <w:num w:numId="21">
    <w:abstractNumId w:val="19"/>
  </w:num>
  <w:num w:numId="22">
    <w:abstractNumId w:val="1"/>
  </w:num>
  <w:num w:numId="23">
    <w:abstractNumId w:val="17"/>
  </w:num>
  <w:num w:numId="24">
    <w:abstractNumId w:val="6"/>
  </w:num>
  <w:num w:numId="25">
    <w:abstractNumId w:val="25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D8B"/>
    <w:rsid w:val="00011127"/>
    <w:rsid w:val="00052548"/>
    <w:rsid w:val="00055B7D"/>
    <w:rsid w:val="00083F2C"/>
    <w:rsid w:val="002A1361"/>
    <w:rsid w:val="002A2983"/>
    <w:rsid w:val="002B2E1A"/>
    <w:rsid w:val="002C6A6D"/>
    <w:rsid w:val="00300BE6"/>
    <w:rsid w:val="00332E9D"/>
    <w:rsid w:val="00372E58"/>
    <w:rsid w:val="00392A08"/>
    <w:rsid w:val="0042619E"/>
    <w:rsid w:val="00460791"/>
    <w:rsid w:val="00530D8B"/>
    <w:rsid w:val="005368C3"/>
    <w:rsid w:val="0055542E"/>
    <w:rsid w:val="00580DC3"/>
    <w:rsid w:val="005A5733"/>
    <w:rsid w:val="005F39BC"/>
    <w:rsid w:val="006A27AF"/>
    <w:rsid w:val="006F16C2"/>
    <w:rsid w:val="007F1C25"/>
    <w:rsid w:val="0080218C"/>
    <w:rsid w:val="008D1E25"/>
    <w:rsid w:val="009416E6"/>
    <w:rsid w:val="00947FA6"/>
    <w:rsid w:val="009C499A"/>
    <w:rsid w:val="00A06D3C"/>
    <w:rsid w:val="00A32EFD"/>
    <w:rsid w:val="00A365B9"/>
    <w:rsid w:val="00A720E1"/>
    <w:rsid w:val="00AB08D0"/>
    <w:rsid w:val="00B55749"/>
    <w:rsid w:val="00B76B53"/>
    <w:rsid w:val="00BB0416"/>
    <w:rsid w:val="00BE1D80"/>
    <w:rsid w:val="00BE70D1"/>
    <w:rsid w:val="00C072DE"/>
    <w:rsid w:val="00C43ED5"/>
    <w:rsid w:val="00C4514E"/>
    <w:rsid w:val="00C64037"/>
    <w:rsid w:val="00C74EC8"/>
    <w:rsid w:val="00D0182C"/>
    <w:rsid w:val="00D27501"/>
    <w:rsid w:val="00D7002E"/>
    <w:rsid w:val="00D8057C"/>
    <w:rsid w:val="00E12256"/>
    <w:rsid w:val="00E56E32"/>
    <w:rsid w:val="00E72107"/>
    <w:rsid w:val="00EE54A1"/>
    <w:rsid w:val="00F97476"/>
    <w:rsid w:val="00FD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DC1FB5-4BAD-444E-92BB-44C7CE1F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791"/>
  </w:style>
  <w:style w:type="paragraph" w:styleId="1">
    <w:name w:val="heading 1"/>
    <w:basedOn w:val="a"/>
    <w:next w:val="a"/>
    <w:link w:val="10"/>
    <w:qFormat/>
    <w:rsid w:val="00530D8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D8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56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2020-07-09T12:36:00Z</cp:lastPrinted>
  <dcterms:created xsi:type="dcterms:W3CDTF">2016-11-21T14:18:00Z</dcterms:created>
  <dcterms:modified xsi:type="dcterms:W3CDTF">2023-11-17T11:24:00Z</dcterms:modified>
</cp:coreProperties>
</file>