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40" w:rsidRPr="000A2A40" w:rsidRDefault="000A2A40" w:rsidP="000A2A4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A2A40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0A2A40" w:rsidRPr="000A2A40" w:rsidRDefault="000A2A40" w:rsidP="000A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 заседании кафедры ЛФК и ФКД</w:t>
      </w:r>
    </w:p>
    <w:p w:rsidR="000A2A40" w:rsidRPr="000A2A40" w:rsidRDefault="000A2A40" w:rsidP="000A2A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</w:t>
      </w:r>
      <w:r w:rsidR="003B1A74">
        <w:rPr>
          <w:rFonts w:ascii="Times New Roman" w:hAnsi="Times New Roman" w:cs="Times New Roman"/>
          <w:sz w:val="24"/>
          <w:szCs w:val="24"/>
        </w:rPr>
        <w:t>12</w:t>
      </w:r>
      <w:r w:rsidRPr="00044563">
        <w:rPr>
          <w:rFonts w:ascii="Times New Roman" w:hAnsi="Times New Roman" w:cs="Times New Roman"/>
          <w:sz w:val="24"/>
          <w:szCs w:val="24"/>
        </w:rPr>
        <w:t xml:space="preserve">» </w:t>
      </w:r>
      <w:r w:rsidRPr="00CF2066">
        <w:rPr>
          <w:rFonts w:ascii="Times New Roman" w:hAnsi="Times New Roman" w:cs="Times New Roman"/>
          <w:sz w:val="24"/>
          <w:szCs w:val="24"/>
        </w:rPr>
        <w:t>09 2</w:t>
      </w:r>
      <w:r w:rsidR="00273A87">
        <w:rPr>
          <w:rFonts w:ascii="Times New Roman" w:hAnsi="Times New Roman" w:cs="Times New Roman"/>
          <w:sz w:val="24"/>
          <w:szCs w:val="24"/>
        </w:rPr>
        <w:t>023</w:t>
      </w:r>
      <w:bookmarkStart w:id="0" w:name="_GoBack"/>
      <w:bookmarkEnd w:id="0"/>
      <w:r w:rsidR="00831CA4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F36F7A">
        <w:rPr>
          <w:rFonts w:ascii="Times New Roman" w:hAnsi="Times New Roman" w:cs="Times New Roman"/>
          <w:sz w:val="24"/>
          <w:szCs w:val="24"/>
        </w:rPr>
        <w:t>2</w:t>
      </w:r>
      <w:r w:rsidRPr="000A2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A40" w:rsidRPr="00EC3024" w:rsidRDefault="000A2A40" w:rsidP="00AA3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758" w:rsidRPr="00AA3758" w:rsidRDefault="00AA3758" w:rsidP="00AA3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8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AA3758" w:rsidRPr="00AA3758" w:rsidRDefault="00AA3758" w:rsidP="00AA3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09" w:rsidRPr="00AA3758">
        <w:rPr>
          <w:rFonts w:ascii="Times New Roman" w:hAnsi="Times New Roman" w:cs="Times New Roman"/>
          <w:b/>
          <w:sz w:val="28"/>
          <w:szCs w:val="28"/>
        </w:rPr>
        <w:t>по учебной д</w:t>
      </w:r>
      <w:r w:rsidR="00E03C09">
        <w:rPr>
          <w:rFonts w:ascii="Times New Roman" w:hAnsi="Times New Roman" w:cs="Times New Roman"/>
          <w:b/>
          <w:sz w:val="28"/>
          <w:szCs w:val="28"/>
        </w:rPr>
        <w:t>исциплине «</w:t>
      </w:r>
      <w:r w:rsidR="00E03C09" w:rsidRPr="00E03C09">
        <w:rPr>
          <w:rFonts w:ascii="Times New Roman" w:hAnsi="Times New Roman" w:cs="Times New Roman"/>
          <w:b/>
          <w:sz w:val="28"/>
          <w:szCs w:val="28"/>
        </w:rPr>
        <w:t>Теория и организация</w:t>
      </w:r>
      <w:r w:rsidR="00E03C09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АФК</w:t>
      </w:r>
      <w:r w:rsidRPr="00AA37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0FA1" w:rsidRDefault="00AA3758" w:rsidP="00050FA1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58">
        <w:rPr>
          <w:rFonts w:ascii="Times New Roman" w:hAnsi="Times New Roman" w:cs="Times New Roman"/>
          <w:b/>
          <w:sz w:val="28"/>
          <w:szCs w:val="28"/>
        </w:rPr>
        <w:t>дл</w:t>
      </w:r>
      <w:r w:rsidR="00CF2066">
        <w:rPr>
          <w:rFonts w:ascii="Times New Roman" w:hAnsi="Times New Roman" w:cs="Times New Roman"/>
          <w:b/>
          <w:sz w:val="28"/>
          <w:szCs w:val="28"/>
        </w:rPr>
        <w:t xml:space="preserve">я студентов 3 курса </w:t>
      </w:r>
      <w:r w:rsidRPr="00AA3758">
        <w:rPr>
          <w:rFonts w:ascii="Times New Roman" w:hAnsi="Times New Roman" w:cs="Times New Roman"/>
          <w:b/>
          <w:sz w:val="28"/>
          <w:szCs w:val="28"/>
        </w:rPr>
        <w:t>д</w:t>
      </w:r>
      <w:r w:rsidR="00050FA1">
        <w:rPr>
          <w:rFonts w:ascii="Times New Roman" w:hAnsi="Times New Roman" w:cs="Times New Roman"/>
          <w:b/>
          <w:sz w:val="28"/>
          <w:szCs w:val="28"/>
        </w:rPr>
        <w:t>фпо</w:t>
      </w:r>
      <w:r w:rsidR="00CF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66" w:rsidRPr="00AA3758">
        <w:rPr>
          <w:rFonts w:ascii="Times New Roman" w:hAnsi="Times New Roman" w:cs="Times New Roman"/>
          <w:b/>
          <w:sz w:val="28"/>
          <w:szCs w:val="28"/>
        </w:rPr>
        <w:t>(6 семестр)</w:t>
      </w:r>
      <w:r w:rsidR="0005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66" w:rsidRPr="00735B0C">
        <w:rPr>
          <w:rFonts w:ascii="Times New Roman" w:hAnsi="Times New Roman" w:cs="Times New Roman"/>
          <w:b/>
          <w:sz w:val="28"/>
          <w:szCs w:val="28"/>
        </w:rPr>
        <w:t>направления специальности</w:t>
      </w:r>
    </w:p>
    <w:p w:rsidR="00CF2066" w:rsidRDefault="00CF2066" w:rsidP="00050FA1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 «Оздоровительная и адаптивная физическая культура (адаптивная)» </w:t>
      </w:r>
    </w:p>
    <w:p w:rsidR="00AA3758" w:rsidRPr="00AA3758" w:rsidRDefault="00AA3758" w:rsidP="00CF2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экзамен</w:t>
      </w:r>
      <w:r w:rsidRPr="00AA3758">
        <w:rPr>
          <w:rFonts w:ascii="Times New Roman" w:hAnsi="Times New Roman" w:cs="Times New Roman"/>
          <w:b/>
          <w:sz w:val="28"/>
          <w:szCs w:val="28"/>
        </w:rPr>
        <w:t>у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Особенности образа жизни людей с огра</w:t>
      </w:r>
      <w:r w:rsidR="007E535C">
        <w:rPr>
          <w:b w:val="0"/>
          <w:sz w:val="28"/>
          <w:szCs w:val="28"/>
        </w:rPr>
        <w:t>ниченными возможностями здоровья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Режим жизни инвалидов различных категорий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Основные принципы оздоровительного воздействия физических нагрузок на организм инвалида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Влияние адаптивной физической культуры на обретение социальной, бытовой и психологической независимости инвалидов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Аспекты физкультурно-оздоровительной и спортивной работы с контингентом инвалидов и лиц, нуждающихся в физической реабилитации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Биологическая сущность закономерностей адаптационных и компенсаторных процессов организма у лиц, занимающихся </w:t>
      </w:r>
      <w:r w:rsidRPr="002129A8">
        <w:rPr>
          <w:b w:val="0"/>
          <w:sz w:val="28"/>
          <w:szCs w:val="28"/>
        </w:rPr>
        <w:t>АФК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Формирование срочных и долговременных </w:t>
      </w:r>
      <w:r w:rsidR="007E535C" w:rsidRPr="00540378">
        <w:rPr>
          <w:b w:val="0"/>
          <w:sz w:val="28"/>
          <w:szCs w:val="28"/>
        </w:rPr>
        <w:t>морфофункциональных</w:t>
      </w:r>
      <w:r w:rsidRPr="00540378">
        <w:rPr>
          <w:b w:val="0"/>
          <w:sz w:val="28"/>
          <w:szCs w:val="28"/>
        </w:rPr>
        <w:t xml:space="preserve"> компенсаторных приспособлений у инвалидов при занятиях </w:t>
      </w:r>
      <w:r w:rsidRPr="002129A8">
        <w:rPr>
          <w:b w:val="0"/>
          <w:sz w:val="28"/>
          <w:szCs w:val="28"/>
        </w:rPr>
        <w:t>АФК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Понятие ограничительного режима </w:t>
      </w:r>
      <w:r>
        <w:rPr>
          <w:b w:val="0"/>
          <w:sz w:val="28"/>
          <w:szCs w:val="28"/>
        </w:rPr>
        <w:t xml:space="preserve">у </w:t>
      </w:r>
      <w:r w:rsidR="007E535C">
        <w:rPr>
          <w:b w:val="0"/>
          <w:sz w:val="28"/>
          <w:szCs w:val="28"/>
        </w:rPr>
        <w:t>лиц с инвалидностью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Профилактика и коррекция стрессовых воздействий у </w:t>
      </w:r>
      <w:r w:rsidR="007E535C">
        <w:rPr>
          <w:b w:val="0"/>
          <w:sz w:val="28"/>
          <w:szCs w:val="28"/>
        </w:rPr>
        <w:t>лиц с инвалидностью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Условия, обеспечивающие эффективность профилактических мероприятий у </w:t>
      </w:r>
      <w:r w:rsidR="007E535C">
        <w:rPr>
          <w:b w:val="0"/>
          <w:sz w:val="28"/>
          <w:szCs w:val="28"/>
        </w:rPr>
        <w:t>лиц с инвалидностью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Основные положения теории рационального сбалансированного питания </w:t>
      </w:r>
      <w:r w:rsidR="007E535C">
        <w:rPr>
          <w:b w:val="0"/>
          <w:sz w:val="28"/>
          <w:szCs w:val="28"/>
        </w:rPr>
        <w:t>лиц с инвалидностью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Особенности питания лиц, занимающихся </w:t>
      </w:r>
      <w:r w:rsidRPr="002129A8">
        <w:rPr>
          <w:b w:val="0"/>
          <w:sz w:val="28"/>
          <w:szCs w:val="28"/>
        </w:rPr>
        <w:t>АФК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>Гигиенические требования к качественному составу продуктов питания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Диетотерапия и витаминная обеспеченность организма </w:t>
      </w:r>
      <w:r w:rsidR="007E535C">
        <w:rPr>
          <w:b w:val="0"/>
          <w:sz w:val="28"/>
          <w:szCs w:val="28"/>
        </w:rPr>
        <w:t>лиц с инвалидностью</w:t>
      </w:r>
      <w:r w:rsidRPr="00540378">
        <w:rPr>
          <w:b w:val="0"/>
          <w:sz w:val="28"/>
          <w:szCs w:val="28"/>
        </w:rPr>
        <w:t>, «модные» диеты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2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b w:val="0"/>
          <w:sz w:val="28"/>
          <w:szCs w:val="28"/>
        </w:rPr>
      </w:pPr>
      <w:r w:rsidRPr="00540378">
        <w:rPr>
          <w:b w:val="0"/>
          <w:sz w:val="28"/>
          <w:szCs w:val="28"/>
        </w:rPr>
        <w:t xml:space="preserve">Использование продуктов повышенной биологической ценности в спортивной практике </w:t>
      </w:r>
      <w:r w:rsidR="007E535C">
        <w:rPr>
          <w:b w:val="0"/>
          <w:sz w:val="28"/>
          <w:szCs w:val="28"/>
        </w:rPr>
        <w:t>лиц с инвалидностью</w:t>
      </w:r>
      <w:r>
        <w:rPr>
          <w:b w:val="0"/>
          <w:sz w:val="28"/>
          <w:szCs w:val="28"/>
        </w:rPr>
        <w:t>.</w:t>
      </w:r>
    </w:p>
    <w:p w:rsidR="00F75EF0" w:rsidRPr="00540378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>Физиологический механизм, основные принципы, формы, средства и методы закаливания при занятиях адаптивной физической культурой</w:t>
      </w:r>
      <w:r>
        <w:rPr>
          <w:szCs w:val="28"/>
        </w:rPr>
        <w:t>.</w:t>
      </w:r>
    </w:p>
    <w:p w:rsidR="00F75EF0" w:rsidRPr="00540378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 xml:space="preserve">Использование положительного влияния почвы, воздушной и водной среды в физкультурно-оздоровительной работе с </w:t>
      </w:r>
      <w:r w:rsidR="007E535C" w:rsidRPr="007E535C">
        <w:rPr>
          <w:szCs w:val="28"/>
        </w:rPr>
        <w:t>лиц</w:t>
      </w:r>
      <w:r w:rsidR="007E535C">
        <w:rPr>
          <w:szCs w:val="28"/>
        </w:rPr>
        <w:t>ами</w:t>
      </w:r>
      <w:r w:rsidR="007E535C" w:rsidRPr="007E535C">
        <w:rPr>
          <w:szCs w:val="28"/>
        </w:rPr>
        <w:t xml:space="preserve"> с инвалидностью</w:t>
      </w:r>
      <w:r>
        <w:rPr>
          <w:szCs w:val="28"/>
        </w:rPr>
        <w:t>.</w:t>
      </w:r>
    </w:p>
    <w:p w:rsidR="00F75EF0" w:rsidRPr="00540378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 xml:space="preserve">Гигиенические основы закаливания организма </w:t>
      </w:r>
      <w:r w:rsidR="007E535C" w:rsidRPr="007E535C">
        <w:rPr>
          <w:szCs w:val="28"/>
        </w:rPr>
        <w:t>лиц с инвалидностью</w:t>
      </w:r>
      <w:r>
        <w:rPr>
          <w:szCs w:val="28"/>
        </w:rPr>
        <w:t>.</w:t>
      </w:r>
    </w:p>
    <w:p w:rsidR="00F75EF0" w:rsidRPr="007E535C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 xml:space="preserve">Гигиенические требования к строительству и эксплуатации спортивных сооружений для </w:t>
      </w:r>
      <w:r w:rsidR="007E535C" w:rsidRPr="007E535C">
        <w:rPr>
          <w:szCs w:val="28"/>
        </w:rPr>
        <w:t>лиц с инвалидностью</w:t>
      </w:r>
      <w:r>
        <w:rPr>
          <w:szCs w:val="28"/>
        </w:rPr>
        <w:t>.</w:t>
      </w:r>
    </w:p>
    <w:p w:rsidR="00F75EF0" w:rsidRPr="00540378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>Санитарно-гигиенические требования к физкультурно-оздоровительным сооружениям (спортзалы, катки, бассейны, лыжные и гребные базы, тиры)</w:t>
      </w:r>
      <w:r>
        <w:rPr>
          <w:szCs w:val="28"/>
        </w:rPr>
        <w:t>.</w:t>
      </w:r>
    </w:p>
    <w:p w:rsidR="00162A6E" w:rsidRDefault="00162A6E" w:rsidP="00162A6E">
      <w:pPr>
        <w:pStyle w:val="a3"/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</w:p>
    <w:p w:rsidR="00162A6E" w:rsidRDefault="00162A6E" w:rsidP="00162A6E">
      <w:pPr>
        <w:pStyle w:val="a3"/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</w:p>
    <w:p w:rsidR="00162A6E" w:rsidRDefault="00162A6E" w:rsidP="00162A6E">
      <w:pPr>
        <w:pStyle w:val="a5"/>
        <w:rPr>
          <w:szCs w:val="28"/>
        </w:rPr>
      </w:pPr>
    </w:p>
    <w:p w:rsidR="00162A6E" w:rsidRDefault="00162A6E" w:rsidP="00162A6E">
      <w:pPr>
        <w:pStyle w:val="a5"/>
        <w:rPr>
          <w:szCs w:val="28"/>
        </w:rPr>
      </w:pPr>
    </w:p>
    <w:p w:rsidR="00F75EF0" w:rsidRDefault="00F75EF0" w:rsidP="00DC7F6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/>
        <w:ind w:left="709"/>
        <w:jc w:val="both"/>
        <w:rPr>
          <w:szCs w:val="28"/>
        </w:rPr>
      </w:pPr>
      <w:r w:rsidRPr="00540378">
        <w:rPr>
          <w:szCs w:val="28"/>
        </w:rPr>
        <w:t xml:space="preserve">Нормативы гигиенических требований к показателям микроклимата, освещенности и воздухообмена крытых спортивных сооружений для </w:t>
      </w:r>
      <w:r w:rsidR="007E535C" w:rsidRPr="007E535C">
        <w:rPr>
          <w:szCs w:val="28"/>
        </w:rPr>
        <w:t>лиц с инвалидностью</w:t>
      </w:r>
      <w:r w:rsidRPr="00540378">
        <w:rPr>
          <w:szCs w:val="28"/>
        </w:rPr>
        <w:t xml:space="preserve"> при занятиях </w:t>
      </w:r>
      <w:r>
        <w:rPr>
          <w:szCs w:val="28"/>
        </w:rPr>
        <w:t>АФК.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caps/>
          <w:sz w:val="28"/>
          <w:szCs w:val="28"/>
        </w:rPr>
        <w:t>ц</w:t>
      </w:r>
      <w:r w:rsidRPr="00FF6928">
        <w:rPr>
          <w:sz w:val="28"/>
          <w:szCs w:val="28"/>
        </w:rPr>
        <w:t xml:space="preserve">ель и задачи адаптивного физического воспитания.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Классификация и характеристика функций АФВ.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Классификация и характеристика принципов АФВ.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Характеристика основных нормативных документов, регламентирующий деятельность учреждений, осуществляющих воспитание и образование детей с нарушениями в развитии.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Организация диспансерного наблюдения лиц с особенностями психофизического развития (ОПФР) и детей</w:t>
      </w:r>
      <w:r w:rsidR="007E535C">
        <w:rPr>
          <w:sz w:val="28"/>
          <w:szCs w:val="28"/>
        </w:rPr>
        <w:t xml:space="preserve"> с инвалидностью</w:t>
      </w:r>
      <w:r w:rsidRPr="00FF6928">
        <w:rPr>
          <w:sz w:val="28"/>
          <w:szCs w:val="28"/>
        </w:rPr>
        <w:t xml:space="preserve">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Методы изучения и оценки физического развития у лиц с ОПФР и </w:t>
      </w:r>
      <w:r w:rsidR="007E535C">
        <w:rPr>
          <w:sz w:val="28"/>
          <w:szCs w:val="28"/>
        </w:rPr>
        <w:t>детей с инвалидностью</w:t>
      </w:r>
      <w:r w:rsidRPr="00FF6928">
        <w:rPr>
          <w:sz w:val="28"/>
          <w:szCs w:val="28"/>
        </w:rPr>
        <w:t xml:space="preserve">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Особенности изучения и оценки функционального состояния различных систем организм</w:t>
      </w:r>
      <w:r w:rsidR="007E535C">
        <w:rPr>
          <w:sz w:val="28"/>
          <w:szCs w:val="28"/>
        </w:rPr>
        <w:t>а у лиц с ОПФР и детей с инвалидностью</w:t>
      </w:r>
      <w:r w:rsidRPr="00FF6928">
        <w:rPr>
          <w:sz w:val="28"/>
          <w:szCs w:val="28"/>
        </w:rPr>
        <w:t xml:space="preserve">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Организация самоконтроля</w:t>
      </w:r>
      <w:r w:rsidR="00AF7D3E">
        <w:rPr>
          <w:sz w:val="28"/>
          <w:szCs w:val="28"/>
        </w:rPr>
        <w:t xml:space="preserve"> на занятиях по АФВ</w:t>
      </w:r>
      <w:r w:rsidRPr="00FF6928">
        <w:rPr>
          <w:sz w:val="28"/>
          <w:szCs w:val="28"/>
        </w:rPr>
        <w:t>.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FD1BCF">
        <w:rPr>
          <w:szCs w:val="28"/>
        </w:rPr>
        <w:t xml:space="preserve">Понятие общей и моторной плотности занятия АФВ. 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FD1BCF">
        <w:rPr>
          <w:szCs w:val="28"/>
        </w:rPr>
        <w:t xml:space="preserve">Построение и оценка физиологической кривой пульса. 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FD1BCF">
        <w:rPr>
          <w:szCs w:val="28"/>
        </w:rPr>
        <w:t xml:space="preserve">Методы изучения </w:t>
      </w:r>
      <w:r>
        <w:rPr>
          <w:szCs w:val="28"/>
        </w:rPr>
        <w:t xml:space="preserve">и </w:t>
      </w:r>
      <w:r w:rsidRPr="00FD1BCF">
        <w:rPr>
          <w:szCs w:val="28"/>
        </w:rPr>
        <w:t xml:space="preserve">оценки двигательных способностей </w:t>
      </w:r>
      <w:r>
        <w:rPr>
          <w:szCs w:val="28"/>
        </w:rPr>
        <w:t>у лиц</w:t>
      </w:r>
      <w:r w:rsidR="007E535C">
        <w:rPr>
          <w:szCs w:val="28"/>
        </w:rPr>
        <w:t xml:space="preserve"> с ОПФР и детей с инвалидностью</w:t>
      </w:r>
      <w:r>
        <w:rPr>
          <w:szCs w:val="28"/>
        </w:rPr>
        <w:t>.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bCs/>
          <w:szCs w:val="28"/>
        </w:rPr>
      </w:pPr>
      <w:r w:rsidRPr="00FD1BCF">
        <w:rPr>
          <w:szCs w:val="28"/>
        </w:rPr>
        <w:t xml:space="preserve">Оценка основных двигательных навыков </w:t>
      </w:r>
      <w:r w:rsidRPr="00FD1BCF">
        <w:rPr>
          <w:bCs/>
          <w:szCs w:val="28"/>
        </w:rPr>
        <w:t xml:space="preserve">у занимающихся АФВ. 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FD1BCF">
        <w:rPr>
          <w:szCs w:val="28"/>
        </w:rPr>
        <w:t>Понятие</w:t>
      </w:r>
      <w:r>
        <w:rPr>
          <w:szCs w:val="28"/>
        </w:rPr>
        <w:t xml:space="preserve"> и</w:t>
      </w:r>
      <w:r w:rsidRPr="00FD1BCF">
        <w:rPr>
          <w:szCs w:val="28"/>
        </w:rPr>
        <w:t xml:space="preserve"> </w:t>
      </w:r>
      <w:r>
        <w:rPr>
          <w:szCs w:val="28"/>
        </w:rPr>
        <w:t>м</w:t>
      </w:r>
      <w:r w:rsidRPr="00FD1BCF">
        <w:rPr>
          <w:szCs w:val="28"/>
        </w:rPr>
        <w:t>етодика оценки «реабилитационн</w:t>
      </w:r>
      <w:r>
        <w:rPr>
          <w:szCs w:val="28"/>
        </w:rPr>
        <w:t>ого</w:t>
      </w:r>
      <w:r w:rsidRPr="00FD1BCF">
        <w:rPr>
          <w:szCs w:val="28"/>
        </w:rPr>
        <w:t xml:space="preserve"> потенциал</w:t>
      </w:r>
      <w:r>
        <w:rPr>
          <w:szCs w:val="28"/>
        </w:rPr>
        <w:t>а</w:t>
      </w:r>
      <w:r w:rsidRPr="00FD1BCF">
        <w:rPr>
          <w:szCs w:val="28"/>
        </w:rPr>
        <w:t xml:space="preserve">». </w:t>
      </w:r>
    </w:p>
    <w:p w:rsidR="00F75EF0" w:rsidRDefault="00F75EF0" w:rsidP="00F75EF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FD1BCF">
        <w:rPr>
          <w:szCs w:val="28"/>
        </w:rPr>
        <w:t>Формирование групп для занятий АФВ на основе реабилитационного потенциала</w:t>
      </w:r>
      <w:r>
        <w:rPr>
          <w:szCs w:val="28"/>
        </w:rPr>
        <w:t>.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Классификация средств АФВ.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Основные противопоказания использования средств АФВ.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форм АФВ.</w:t>
      </w:r>
    </w:p>
    <w:p w:rsidR="00F75EF0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Структура занятий урочного и неурочного типа занятий АФВ.</w:t>
      </w:r>
    </w:p>
    <w:p w:rsidR="00AF7D3E" w:rsidRPr="00FF6928" w:rsidRDefault="00AF7D3E" w:rsidP="00AF7D3E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FF6928">
        <w:rPr>
          <w:bCs/>
          <w:sz w:val="28"/>
          <w:szCs w:val="28"/>
        </w:rPr>
        <w:t>Базовый и вариативный компоненты программы по АФВ для занимающихся в</w:t>
      </w:r>
      <w:r>
        <w:rPr>
          <w:sz w:val="28"/>
          <w:szCs w:val="28"/>
        </w:rPr>
        <w:t>о вспомогательных дошкольных и школьных учреждениях</w:t>
      </w:r>
      <w:r w:rsidRPr="00FF6928">
        <w:rPr>
          <w:sz w:val="28"/>
          <w:szCs w:val="28"/>
        </w:rPr>
        <w:t xml:space="preserve">, </w:t>
      </w:r>
      <w:r w:rsidRPr="00FF6928">
        <w:rPr>
          <w:bCs/>
          <w:sz w:val="28"/>
          <w:szCs w:val="28"/>
        </w:rPr>
        <w:t xml:space="preserve">их характеристика. </w:t>
      </w:r>
    </w:p>
    <w:p w:rsidR="00AF7D3E" w:rsidRDefault="00AF7D3E" w:rsidP="00AF7D3E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FF6928">
        <w:rPr>
          <w:bCs/>
          <w:sz w:val="28"/>
          <w:szCs w:val="28"/>
        </w:rPr>
        <w:t>Примерное распределение часов, содержание теоретического и практического разделов базового и вариативного компонентов программы</w:t>
      </w:r>
      <w:r w:rsidRPr="00E663D7">
        <w:rPr>
          <w:bCs/>
          <w:sz w:val="28"/>
          <w:szCs w:val="28"/>
        </w:rPr>
        <w:t xml:space="preserve"> </w:t>
      </w:r>
      <w:r w:rsidRPr="00FF6928">
        <w:rPr>
          <w:bCs/>
          <w:sz w:val="28"/>
          <w:szCs w:val="28"/>
        </w:rPr>
        <w:t xml:space="preserve">по АФВ. </w:t>
      </w:r>
    </w:p>
    <w:p w:rsidR="00154625" w:rsidRPr="00FF6928" w:rsidRDefault="00154625" w:rsidP="00154625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Характеристика содержания разделов </w:t>
      </w:r>
      <w:r>
        <w:rPr>
          <w:sz w:val="28"/>
          <w:szCs w:val="28"/>
        </w:rPr>
        <w:t xml:space="preserve">учебной программы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отделения вспомогательной школы АФК 1-</w:t>
      </w:r>
      <w:r w:rsidRPr="00154625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</w:t>
      </w:r>
      <w:r w:rsidRPr="00FF6928">
        <w:rPr>
          <w:sz w:val="28"/>
          <w:szCs w:val="28"/>
        </w:rPr>
        <w:t xml:space="preserve">. </w:t>
      </w:r>
    </w:p>
    <w:p w:rsidR="00F75EF0" w:rsidRPr="00FF6928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 xml:space="preserve">Характеристика содержания разделов </w:t>
      </w:r>
      <w:r w:rsidR="00154625">
        <w:rPr>
          <w:sz w:val="28"/>
          <w:szCs w:val="28"/>
        </w:rPr>
        <w:t xml:space="preserve">учебной программы для </w:t>
      </w:r>
      <w:r w:rsidR="00154625">
        <w:rPr>
          <w:sz w:val="28"/>
          <w:szCs w:val="28"/>
          <w:lang w:val="en-US"/>
        </w:rPr>
        <w:t>II</w:t>
      </w:r>
      <w:r w:rsidR="00154625">
        <w:rPr>
          <w:sz w:val="28"/>
          <w:szCs w:val="28"/>
        </w:rPr>
        <w:t xml:space="preserve"> отделения вспомогательной школы АФК </w:t>
      </w:r>
      <w:r w:rsidR="00154625" w:rsidRPr="00154625">
        <w:rPr>
          <w:sz w:val="28"/>
          <w:szCs w:val="28"/>
        </w:rPr>
        <w:t>5</w:t>
      </w:r>
      <w:r w:rsidR="00154625">
        <w:rPr>
          <w:sz w:val="28"/>
          <w:szCs w:val="28"/>
        </w:rPr>
        <w:t>-9 классов</w:t>
      </w:r>
      <w:r w:rsidRPr="00FF6928">
        <w:rPr>
          <w:sz w:val="28"/>
          <w:szCs w:val="28"/>
        </w:rPr>
        <w:t xml:space="preserve">. </w:t>
      </w:r>
    </w:p>
    <w:p w:rsidR="00154625" w:rsidRDefault="00154625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</w:t>
      </w:r>
      <w:r w:rsidR="00AF7D3E">
        <w:rPr>
          <w:bCs/>
          <w:sz w:val="28"/>
          <w:szCs w:val="28"/>
        </w:rPr>
        <w:t>занятий</w:t>
      </w:r>
      <w:r>
        <w:rPr>
          <w:bCs/>
          <w:sz w:val="28"/>
          <w:szCs w:val="28"/>
        </w:rPr>
        <w:t xml:space="preserve"> по АФВ у детей с ОПФР и детей с инвалидностью.</w:t>
      </w:r>
    </w:p>
    <w:p w:rsidR="00154625" w:rsidRPr="00FF6928" w:rsidRDefault="00154625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теоретического и практического разделов программы по АФВ у детей с ОПФР и детей с инвалидностью.</w:t>
      </w:r>
    </w:p>
    <w:p w:rsidR="00F75EF0" w:rsidRPr="00162A6E" w:rsidRDefault="00F75EF0" w:rsidP="00162A6E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Схема построения занятия (урока</w:t>
      </w:r>
      <w:r w:rsidR="007E535C">
        <w:rPr>
          <w:sz w:val="28"/>
          <w:szCs w:val="28"/>
        </w:rPr>
        <w:t>) по АФВ у детей с ОПФР и детей с инвалидностью</w:t>
      </w:r>
      <w:r w:rsidRPr="00FF6928">
        <w:rPr>
          <w:sz w:val="28"/>
          <w:szCs w:val="28"/>
        </w:rPr>
        <w:t xml:space="preserve"> в дошкольных и школьных учреждениях, ее принципиальные особенности в зависимости от возраста.</w:t>
      </w:r>
    </w:p>
    <w:p w:rsidR="007E535C" w:rsidRDefault="00F75EF0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FF6928">
        <w:rPr>
          <w:sz w:val="28"/>
          <w:szCs w:val="28"/>
        </w:rPr>
        <w:t>Особенности дозирования физической нагрузки</w:t>
      </w:r>
      <w:r w:rsidR="007E535C">
        <w:rPr>
          <w:sz w:val="28"/>
          <w:szCs w:val="28"/>
        </w:rPr>
        <w:t xml:space="preserve"> в АФВ.</w:t>
      </w:r>
    </w:p>
    <w:p w:rsidR="00162A6E" w:rsidRDefault="00162A6E" w:rsidP="00162A6E">
      <w:pPr>
        <w:tabs>
          <w:tab w:val="left" w:pos="426"/>
        </w:tabs>
        <w:jc w:val="both"/>
        <w:rPr>
          <w:sz w:val="28"/>
          <w:szCs w:val="28"/>
        </w:rPr>
      </w:pPr>
    </w:p>
    <w:p w:rsidR="00162A6E" w:rsidRDefault="00162A6E" w:rsidP="00162A6E">
      <w:pPr>
        <w:tabs>
          <w:tab w:val="left" w:pos="426"/>
        </w:tabs>
        <w:jc w:val="both"/>
        <w:rPr>
          <w:sz w:val="28"/>
          <w:szCs w:val="28"/>
        </w:rPr>
      </w:pPr>
    </w:p>
    <w:p w:rsidR="00162A6E" w:rsidRPr="00162A6E" w:rsidRDefault="00162A6E" w:rsidP="00162A6E">
      <w:pPr>
        <w:tabs>
          <w:tab w:val="left" w:pos="426"/>
        </w:tabs>
        <w:jc w:val="both"/>
        <w:rPr>
          <w:sz w:val="28"/>
          <w:szCs w:val="28"/>
        </w:rPr>
      </w:pPr>
    </w:p>
    <w:p w:rsidR="00F75EF0" w:rsidRDefault="007E535C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контроля</w:t>
      </w:r>
      <w:r w:rsidR="00F75EF0" w:rsidRPr="00FF6928">
        <w:rPr>
          <w:sz w:val="28"/>
          <w:szCs w:val="28"/>
        </w:rPr>
        <w:t xml:space="preserve"> переносимости</w:t>
      </w:r>
      <w:r>
        <w:rPr>
          <w:sz w:val="28"/>
          <w:szCs w:val="28"/>
        </w:rPr>
        <w:t xml:space="preserve"> физической нагрузки</w:t>
      </w:r>
      <w:r w:rsidR="00F75EF0" w:rsidRPr="00FF6928">
        <w:rPr>
          <w:sz w:val="28"/>
          <w:szCs w:val="28"/>
        </w:rPr>
        <w:t xml:space="preserve"> на занятиях по АФВ.</w:t>
      </w:r>
    </w:p>
    <w:p w:rsidR="00DC7F64" w:rsidRDefault="00DC7F64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Характеристика детей с нарушениями зрения (основной дефект и вторичные отклонения). </w:t>
      </w:r>
    </w:p>
    <w:p w:rsidR="00DC7F64" w:rsidRDefault="00DC7F64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>Задачи теоретического и практического разделов программы по АФВ у детей с нарушениями зрения в дошкольных и школьных учреждениях образования.</w:t>
      </w:r>
    </w:p>
    <w:p w:rsidR="00DC7F64" w:rsidRDefault="00DC7F64" w:rsidP="00F75EF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АВФ </w:t>
      </w:r>
      <w:r w:rsidRPr="00DA7436">
        <w:rPr>
          <w:sz w:val="28"/>
          <w:szCs w:val="28"/>
        </w:rPr>
        <w:t>у детей с нарушениями зрения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Характеристика детей с нарушениями </w:t>
      </w:r>
      <w:r>
        <w:rPr>
          <w:sz w:val="28"/>
          <w:szCs w:val="28"/>
        </w:rPr>
        <w:t>слуха</w:t>
      </w:r>
      <w:r w:rsidRPr="00DA7436">
        <w:rPr>
          <w:sz w:val="28"/>
          <w:szCs w:val="28"/>
        </w:rPr>
        <w:t xml:space="preserve"> (основной дефект и вторичные отклонения). 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Задачи теоретического и практического разделов программы по АФВ у детей с нарушениями </w:t>
      </w:r>
      <w:r>
        <w:rPr>
          <w:sz w:val="28"/>
          <w:szCs w:val="28"/>
        </w:rPr>
        <w:t>слуха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АВФ </w:t>
      </w:r>
      <w:r w:rsidRPr="00DA7436">
        <w:rPr>
          <w:sz w:val="28"/>
          <w:szCs w:val="28"/>
        </w:rPr>
        <w:t xml:space="preserve">у детей с нарушениями </w:t>
      </w:r>
      <w:r>
        <w:rPr>
          <w:sz w:val="28"/>
          <w:szCs w:val="28"/>
        </w:rPr>
        <w:t>слуха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Характеристика детей с нарушениями </w:t>
      </w:r>
      <w:r>
        <w:rPr>
          <w:bCs/>
          <w:sz w:val="28"/>
          <w:szCs w:val="28"/>
        </w:rPr>
        <w:t>опорно-двигательного аппарата</w:t>
      </w:r>
      <w:r w:rsidRPr="00DA7436">
        <w:rPr>
          <w:sz w:val="28"/>
          <w:szCs w:val="28"/>
        </w:rPr>
        <w:t xml:space="preserve"> (основной дефект и вторичные отклонения). 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Задачи теоретического и практического разделов программы по АФВ у детей с нарушениями </w:t>
      </w:r>
      <w:r>
        <w:rPr>
          <w:bCs/>
          <w:sz w:val="28"/>
          <w:szCs w:val="28"/>
        </w:rPr>
        <w:t>опорно-двигательного аппарата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АВФ </w:t>
      </w:r>
      <w:r w:rsidRPr="00DA7436">
        <w:rPr>
          <w:sz w:val="28"/>
          <w:szCs w:val="28"/>
        </w:rPr>
        <w:t xml:space="preserve">у детей с нарушениями </w:t>
      </w:r>
      <w:r>
        <w:rPr>
          <w:bCs/>
          <w:sz w:val="28"/>
          <w:szCs w:val="28"/>
        </w:rPr>
        <w:t>опорно-двигательного аппарата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Характеристика детей с </w:t>
      </w:r>
      <w:r>
        <w:rPr>
          <w:sz w:val="28"/>
          <w:szCs w:val="28"/>
        </w:rPr>
        <w:t>интеллектуальной недостаточностью</w:t>
      </w:r>
      <w:r w:rsidRPr="00DA7436">
        <w:rPr>
          <w:sz w:val="28"/>
          <w:szCs w:val="28"/>
        </w:rPr>
        <w:t xml:space="preserve"> (основной дефект и вторичные отклонения). 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A7436">
        <w:rPr>
          <w:sz w:val="28"/>
          <w:szCs w:val="28"/>
        </w:rPr>
        <w:t xml:space="preserve">Задачи теоретического и практического разделов программы по АФВ у детей с </w:t>
      </w:r>
      <w:r>
        <w:rPr>
          <w:sz w:val="28"/>
          <w:szCs w:val="28"/>
        </w:rPr>
        <w:t>интеллектуальной недостаточностью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DC7F64" w:rsidRDefault="00DC7F64" w:rsidP="00DC7F64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АВФ </w:t>
      </w:r>
      <w:r w:rsidRPr="00DA7436">
        <w:rPr>
          <w:sz w:val="28"/>
          <w:szCs w:val="28"/>
        </w:rPr>
        <w:t xml:space="preserve">у детей с </w:t>
      </w:r>
      <w:r>
        <w:rPr>
          <w:sz w:val="28"/>
          <w:szCs w:val="28"/>
        </w:rPr>
        <w:t>интеллектуальной недостаточностью</w:t>
      </w:r>
      <w:r w:rsidRPr="00DA7436">
        <w:rPr>
          <w:sz w:val="28"/>
          <w:szCs w:val="28"/>
        </w:rPr>
        <w:t xml:space="preserve"> в дошкольных и школьных учреждениях образования.</w:t>
      </w:r>
    </w:p>
    <w:p w:rsidR="00154625" w:rsidRPr="00DC7F64" w:rsidRDefault="00154625" w:rsidP="00DC7F64">
      <w:pPr>
        <w:tabs>
          <w:tab w:val="left" w:pos="426"/>
        </w:tabs>
        <w:jc w:val="both"/>
        <w:rPr>
          <w:sz w:val="28"/>
          <w:szCs w:val="28"/>
        </w:rPr>
      </w:pPr>
    </w:p>
    <w:p w:rsidR="00A6766F" w:rsidRPr="001D167A" w:rsidRDefault="001D167A">
      <w:pPr>
        <w:rPr>
          <w:rFonts w:ascii="Times New Roman" w:hAnsi="Times New Roman" w:cs="Times New Roman"/>
          <w:sz w:val="28"/>
          <w:szCs w:val="28"/>
        </w:rPr>
      </w:pPr>
      <w:r w:rsidRPr="001D16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6766F" w:rsidRPr="001D167A" w:rsidSect="00162A6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007B"/>
    <w:multiLevelType w:val="hybridMultilevel"/>
    <w:tmpl w:val="059EE402"/>
    <w:lvl w:ilvl="0" w:tplc="AFD641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C369C0"/>
    <w:multiLevelType w:val="hybridMultilevel"/>
    <w:tmpl w:val="927ADA34"/>
    <w:lvl w:ilvl="0" w:tplc="93E41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F0"/>
    <w:rsid w:val="00044563"/>
    <w:rsid w:val="00050FA1"/>
    <w:rsid w:val="000A2A40"/>
    <w:rsid w:val="00154625"/>
    <w:rsid w:val="00162A6E"/>
    <w:rsid w:val="001C5329"/>
    <w:rsid w:val="001D167A"/>
    <w:rsid w:val="00273A87"/>
    <w:rsid w:val="002761C9"/>
    <w:rsid w:val="002A7D5E"/>
    <w:rsid w:val="003405FB"/>
    <w:rsid w:val="00357694"/>
    <w:rsid w:val="0039780B"/>
    <w:rsid w:val="003B1A74"/>
    <w:rsid w:val="005242B2"/>
    <w:rsid w:val="005379A6"/>
    <w:rsid w:val="005600AC"/>
    <w:rsid w:val="00666B05"/>
    <w:rsid w:val="007E1EE1"/>
    <w:rsid w:val="007E535C"/>
    <w:rsid w:val="00831CA4"/>
    <w:rsid w:val="00A024E3"/>
    <w:rsid w:val="00A52F25"/>
    <w:rsid w:val="00A6766F"/>
    <w:rsid w:val="00AA3758"/>
    <w:rsid w:val="00AF7D3E"/>
    <w:rsid w:val="00C50869"/>
    <w:rsid w:val="00CF2066"/>
    <w:rsid w:val="00D740BE"/>
    <w:rsid w:val="00DC7F64"/>
    <w:rsid w:val="00E03C09"/>
    <w:rsid w:val="00E03ED9"/>
    <w:rsid w:val="00E663D7"/>
    <w:rsid w:val="00EC3024"/>
    <w:rsid w:val="00F36F7A"/>
    <w:rsid w:val="00F75EF0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424A-3608-4D01-A3D4-C0633C9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5EF0"/>
    <w:pPr>
      <w:suppressAutoHyphens/>
    </w:pPr>
    <w:rPr>
      <w:rFonts w:ascii="Calibri" w:eastAsia="Lucida Sans Unicode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EF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5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5EF0"/>
    <w:pPr>
      <w:suppressAutoHyphens w:val="0"/>
      <w:spacing w:after="0" w:line="240" w:lineRule="auto"/>
      <w:ind w:firstLine="85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F75E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75EF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2F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БГУФК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2019-07-10T12:08:00Z</cp:lastPrinted>
  <dcterms:created xsi:type="dcterms:W3CDTF">2016-05-31T08:10:00Z</dcterms:created>
  <dcterms:modified xsi:type="dcterms:W3CDTF">2023-11-17T11:23:00Z</dcterms:modified>
</cp:coreProperties>
</file>