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0E" w:rsidRDefault="005E360E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2D570A" w:rsidRDefault="001869D9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 зачету </w:t>
      </w:r>
      <w:r w:rsidR="002D570A">
        <w:rPr>
          <w:b/>
          <w:sz w:val="30"/>
          <w:szCs w:val="30"/>
        </w:rPr>
        <w:t xml:space="preserve">по учебной дисциплине </w:t>
      </w:r>
    </w:p>
    <w:p w:rsidR="001869D9" w:rsidRDefault="002D570A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1869D9">
        <w:rPr>
          <w:b/>
          <w:sz w:val="30"/>
          <w:szCs w:val="30"/>
        </w:rPr>
        <w:t xml:space="preserve">Лечебная и оздоровительная физическая культура </w:t>
      </w:r>
    </w:p>
    <w:p w:rsidR="005E360E" w:rsidRDefault="001869D9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 детей дошкольного возраста</w:t>
      </w:r>
      <w:r w:rsidR="005E360E">
        <w:rPr>
          <w:b/>
          <w:sz w:val="30"/>
          <w:szCs w:val="30"/>
        </w:rPr>
        <w:t xml:space="preserve">» </w:t>
      </w:r>
    </w:p>
    <w:p w:rsidR="005E360E" w:rsidRDefault="001869D9" w:rsidP="001869D9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для студентов 3 курса </w:t>
      </w:r>
      <w:proofErr w:type="spellStart"/>
      <w:r>
        <w:rPr>
          <w:b/>
          <w:color w:val="000000" w:themeColor="text1"/>
          <w:sz w:val="30"/>
          <w:szCs w:val="30"/>
        </w:rPr>
        <w:t>дфпо</w:t>
      </w:r>
      <w:proofErr w:type="spellEnd"/>
      <w:r>
        <w:rPr>
          <w:b/>
          <w:color w:val="000000" w:themeColor="text1"/>
          <w:sz w:val="30"/>
          <w:szCs w:val="30"/>
        </w:rPr>
        <w:t xml:space="preserve"> (6 семестр) </w:t>
      </w:r>
      <w:r w:rsidR="005E360E">
        <w:rPr>
          <w:b/>
          <w:color w:val="000000" w:themeColor="text1"/>
          <w:sz w:val="30"/>
          <w:szCs w:val="30"/>
        </w:rPr>
        <w:t xml:space="preserve"> </w:t>
      </w:r>
    </w:p>
    <w:p w:rsidR="005E360E" w:rsidRPr="002D570A" w:rsidRDefault="005E360E" w:rsidP="005E360E">
      <w:pPr>
        <w:jc w:val="center"/>
        <w:rPr>
          <w:b/>
          <w:sz w:val="28"/>
          <w:szCs w:val="28"/>
        </w:rPr>
      </w:pPr>
    </w:p>
    <w:p w:rsidR="001869D9" w:rsidRPr="001869D9" w:rsidRDefault="001869D9" w:rsidP="00E14378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69D9">
        <w:rPr>
          <w:bCs/>
          <w:sz w:val="28"/>
          <w:szCs w:val="28"/>
        </w:rPr>
        <w:t>Организация и содержание физического воспитания в системе физкультурно-оздоровительной работы с детьми в учреждениях образования.</w:t>
      </w:r>
      <w:r w:rsidRPr="001869D9">
        <w:rPr>
          <w:bCs/>
          <w:sz w:val="28"/>
          <w:szCs w:val="28"/>
        </w:rPr>
        <w:t xml:space="preserve"> </w:t>
      </w:r>
    </w:p>
    <w:p w:rsidR="001C2AAA" w:rsidRDefault="001869D9" w:rsidP="00E14378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69D9">
        <w:rPr>
          <w:bCs/>
          <w:sz w:val="28"/>
          <w:szCs w:val="28"/>
        </w:rPr>
        <w:t xml:space="preserve">Влияние занятий физическими упражнениями на процессы роста и развития детей. </w:t>
      </w:r>
      <w:r w:rsidRPr="001869D9">
        <w:rPr>
          <w:sz w:val="28"/>
          <w:szCs w:val="28"/>
        </w:rPr>
        <w:t xml:space="preserve"> </w:t>
      </w:r>
    </w:p>
    <w:p w:rsidR="001869D9" w:rsidRPr="001869D9" w:rsidRDefault="001869D9" w:rsidP="00600039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869D9">
        <w:rPr>
          <w:bCs/>
          <w:sz w:val="28"/>
          <w:szCs w:val="28"/>
        </w:rPr>
        <w:t>Гиподинамия как фактор снижения резервных возможностей растущего организма.</w:t>
      </w:r>
    </w:p>
    <w:p w:rsidR="001869D9" w:rsidRPr="001869D9" w:rsidRDefault="001869D9" w:rsidP="00600039">
      <w:pPr>
        <w:pStyle w:val="a6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Принципы и </w:t>
      </w:r>
      <w:r w:rsidRPr="00BA72EB">
        <w:rPr>
          <w:bCs/>
          <w:sz w:val="28"/>
          <w:szCs w:val="28"/>
        </w:rPr>
        <w:t>формы организации</w:t>
      </w:r>
      <w:r>
        <w:rPr>
          <w:bCs/>
          <w:sz w:val="28"/>
          <w:szCs w:val="28"/>
        </w:rPr>
        <w:t xml:space="preserve"> </w:t>
      </w:r>
      <w:r w:rsidRPr="00BA72EB">
        <w:rPr>
          <w:bCs/>
          <w:sz w:val="28"/>
          <w:szCs w:val="28"/>
        </w:rPr>
        <w:t>физкультурно-оздоровительной работы с детьми в учреждениях образования.</w:t>
      </w:r>
    </w:p>
    <w:p w:rsidR="001869D9" w:rsidRPr="001869D9" w:rsidRDefault="001869D9" w:rsidP="00600039">
      <w:pPr>
        <w:pStyle w:val="a6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A72EB">
        <w:rPr>
          <w:bCs/>
          <w:sz w:val="28"/>
          <w:szCs w:val="28"/>
        </w:rPr>
        <w:t>Возрастно-половые особенности в про</w:t>
      </w:r>
      <w:r>
        <w:rPr>
          <w:bCs/>
          <w:sz w:val="28"/>
          <w:szCs w:val="28"/>
        </w:rPr>
        <w:t>явлении двигательной активности детей дошкольного возраста.</w:t>
      </w:r>
    </w:p>
    <w:p w:rsidR="001C2AAA" w:rsidRPr="001869D9" w:rsidRDefault="001869D9" w:rsidP="00600039">
      <w:pPr>
        <w:pStyle w:val="a6"/>
        <w:numPr>
          <w:ilvl w:val="0"/>
          <w:numId w:val="29"/>
        </w:numPr>
        <w:tabs>
          <w:tab w:val="left" w:pos="525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869D9">
        <w:rPr>
          <w:bCs/>
          <w:sz w:val="28"/>
          <w:szCs w:val="28"/>
        </w:rPr>
        <w:t xml:space="preserve">Увеличение объема двигательной активности </w:t>
      </w:r>
      <w:r w:rsidRPr="001869D9">
        <w:rPr>
          <w:bCs/>
          <w:sz w:val="28"/>
          <w:szCs w:val="28"/>
        </w:rPr>
        <w:t xml:space="preserve">детей дошкольного возраста в учреждениях дошкольного образования. </w:t>
      </w:r>
    </w:p>
    <w:p w:rsidR="001869D9" w:rsidRPr="001869D9" w:rsidRDefault="001869D9" w:rsidP="00600039">
      <w:pPr>
        <w:pStyle w:val="a6"/>
        <w:numPr>
          <w:ilvl w:val="0"/>
          <w:numId w:val="29"/>
        </w:numPr>
        <w:tabs>
          <w:tab w:val="left" w:pos="525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A72EB">
        <w:rPr>
          <w:bCs/>
          <w:sz w:val="28"/>
          <w:szCs w:val="28"/>
        </w:rPr>
        <w:t>Повышение функционального состояния основных физиологических систем организма</w:t>
      </w:r>
      <w:r>
        <w:rPr>
          <w:bCs/>
          <w:sz w:val="28"/>
          <w:szCs w:val="28"/>
        </w:rPr>
        <w:t xml:space="preserve"> ребенка.</w:t>
      </w:r>
    </w:p>
    <w:p w:rsidR="001869D9" w:rsidRPr="001869D9" w:rsidRDefault="001869D9" w:rsidP="00600039">
      <w:pPr>
        <w:pStyle w:val="a6"/>
        <w:numPr>
          <w:ilvl w:val="0"/>
          <w:numId w:val="29"/>
        </w:numPr>
        <w:tabs>
          <w:tab w:val="left" w:pos="525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Методические приемы повышения</w:t>
      </w:r>
      <w:r w:rsidRPr="00BA72EB">
        <w:rPr>
          <w:bCs/>
          <w:sz w:val="28"/>
          <w:szCs w:val="28"/>
        </w:rPr>
        <w:t xml:space="preserve"> общего и эмоционального тонуса</w:t>
      </w:r>
      <w:r>
        <w:rPr>
          <w:bCs/>
          <w:sz w:val="28"/>
          <w:szCs w:val="28"/>
        </w:rPr>
        <w:t xml:space="preserve"> на занятиях физическими упражнениями.</w:t>
      </w:r>
    </w:p>
    <w:p w:rsidR="001869D9" w:rsidRPr="00600039" w:rsidRDefault="00600039" w:rsidP="00600039">
      <w:pPr>
        <w:pStyle w:val="a6"/>
        <w:numPr>
          <w:ilvl w:val="0"/>
          <w:numId w:val="29"/>
        </w:numPr>
        <w:tabs>
          <w:tab w:val="left" w:pos="525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A72EB">
        <w:rPr>
          <w:sz w:val="28"/>
          <w:szCs w:val="28"/>
        </w:rPr>
        <w:t>Гимнас</w:t>
      </w:r>
      <w:r>
        <w:rPr>
          <w:sz w:val="28"/>
          <w:szCs w:val="28"/>
        </w:rPr>
        <w:t xml:space="preserve">тические, спортивно-прикладные упражнения </w:t>
      </w:r>
      <w:r w:rsidRPr="00BA72EB">
        <w:rPr>
          <w:sz w:val="28"/>
          <w:szCs w:val="28"/>
        </w:rPr>
        <w:t>в физическом воспитании детей различных возрастных групп.</w:t>
      </w:r>
    </w:p>
    <w:p w:rsidR="00600039" w:rsidRPr="00600039" w:rsidRDefault="00600039" w:rsidP="00600039">
      <w:pPr>
        <w:pStyle w:val="a6"/>
        <w:numPr>
          <w:ilvl w:val="0"/>
          <w:numId w:val="29"/>
        </w:numPr>
        <w:tabs>
          <w:tab w:val="left" w:pos="525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Подвижные игры и игровые упражнения </w:t>
      </w:r>
      <w:r w:rsidRPr="00BA72EB">
        <w:rPr>
          <w:sz w:val="28"/>
          <w:szCs w:val="28"/>
        </w:rPr>
        <w:t>в физическом воспитании детей различных возрастных групп.</w:t>
      </w:r>
    </w:p>
    <w:p w:rsidR="00600039" w:rsidRPr="00600039" w:rsidRDefault="00600039" w:rsidP="00600039">
      <w:pPr>
        <w:pStyle w:val="a6"/>
        <w:numPr>
          <w:ilvl w:val="0"/>
          <w:numId w:val="29"/>
        </w:numPr>
        <w:tabs>
          <w:tab w:val="left" w:pos="525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A72EB">
        <w:rPr>
          <w:spacing w:val="4"/>
          <w:sz w:val="28"/>
          <w:szCs w:val="28"/>
        </w:rPr>
        <w:t>Значение подвижных игр для развития и совершенствования двигательных умений.</w:t>
      </w:r>
    </w:p>
    <w:p w:rsidR="00600039" w:rsidRPr="00600039" w:rsidRDefault="00600039" w:rsidP="00600039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b/>
          <w:sz w:val="28"/>
          <w:szCs w:val="28"/>
        </w:rPr>
      </w:pPr>
      <w:r w:rsidRPr="00600039">
        <w:rPr>
          <w:spacing w:val="1"/>
          <w:sz w:val="28"/>
          <w:szCs w:val="28"/>
        </w:rPr>
        <w:t xml:space="preserve">Особенности организации и руководства подвижными играми в разных возрастных группах детей. </w:t>
      </w:r>
      <w:r w:rsidRPr="00600039">
        <w:rPr>
          <w:spacing w:val="1"/>
          <w:sz w:val="28"/>
          <w:szCs w:val="28"/>
        </w:rPr>
        <w:t xml:space="preserve"> </w:t>
      </w:r>
    </w:p>
    <w:p w:rsidR="00600039" w:rsidRDefault="00600039" w:rsidP="000416C6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600039">
        <w:rPr>
          <w:sz w:val="28"/>
          <w:szCs w:val="28"/>
        </w:rPr>
        <w:t>Средства физической культуры в решении оздоровительных задач в работе с детьми</w:t>
      </w:r>
      <w:r>
        <w:rPr>
          <w:sz w:val="28"/>
          <w:szCs w:val="28"/>
        </w:rPr>
        <w:t xml:space="preserve"> дошкольного возраста.</w:t>
      </w:r>
    </w:p>
    <w:p w:rsidR="00600039" w:rsidRDefault="00600039" w:rsidP="00600039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39">
        <w:rPr>
          <w:sz w:val="28"/>
          <w:szCs w:val="28"/>
        </w:rPr>
        <w:t xml:space="preserve">Оздоровительные задачи в физическом воспитании детей дошкольного возраста. </w:t>
      </w:r>
    </w:p>
    <w:p w:rsidR="00600039" w:rsidRDefault="00600039" w:rsidP="00600039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39">
        <w:rPr>
          <w:sz w:val="28"/>
          <w:szCs w:val="28"/>
        </w:rPr>
        <w:t>Система физкультурно-оздоровительной работы в учреждениях дошкольного образования</w:t>
      </w:r>
      <w:r>
        <w:rPr>
          <w:sz w:val="28"/>
          <w:szCs w:val="28"/>
        </w:rPr>
        <w:t>.</w:t>
      </w:r>
    </w:p>
    <w:p w:rsidR="00600039" w:rsidRDefault="008D5D39" w:rsidP="008D5D39">
      <w:pPr>
        <w:pStyle w:val="a6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t xml:space="preserve">Стимулирующее действие физических упражнений на центральную нервную </w:t>
      </w:r>
      <w:r>
        <w:rPr>
          <w:sz w:val="28"/>
          <w:szCs w:val="28"/>
        </w:rPr>
        <w:t>систему.</w:t>
      </w:r>
      <w:r w:rsidRPr="00BA72EB">
        <w:rPr>
          <w:sz w:val="28"/>
          <w:szCs w:val="28"/>
        </w:rPr>
        <w:t xml:space="preserve"> </w:t>
      </w:r>
    </w:p>
    <w:p w:rsidR="008D5D39" w:rsidRDefault="008D5D39" w:rsidP="008D5D39">
      <w:pPr>
        <w:pStyle w:val="a6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t xml:space="preserve">Стимулирующее действие физических упражнений на </w:t>
      </w:r>
      <w:proofErr w:type="spellStart"/>
      <w:r>
        <w:rPr>
          <w:sz w:val="28"/>
          <w:szCs w:val="28"/>
        </w:rPr>
        <w:t>кардиореспираторную</w:t>
      </w:r>
      <w:proofErr w:type="spellEnd"/>
      <w:r>
        <w:rPr>
          <w:sz w:val="28"/>
          <w:szCs w:val="28"/>
        </w:rPr>
        <w:t xml:space="preserve"> систему. </w:t>
      </w:r>
    </w:p>
    <w:p w:rsidR="008D5D39" w:rsidRDefault="008D5D39" w:rsidP="008D5D39">
      <w:pPr>
        <w:pStyle w:val="a6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lastRenderedPageBreak/>
        <w:t xml:space="preserve"> </w:t>
      </w:r>
      <w:r w:rsidRPr="00BA72EB">
        <w:rPr>
          <w:sz w:val="28"/>
          <w:szCs w:val="28"/>
        </w:rPr>
        <w:t>Стимулирующее действие физических упражнений на повышение обмена веществ и механизмов регуляции.</w:t>
      </w:r>
    </w:p>
    <w:p w:rsidR="008D5D39" w:rsidRDefault="008D5D39" w:rsidP="008D5D39">
      <w:pPr>
        <w:pStyle w:val="a6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t>Трофическое действие физических упражнений в усилении обменных процессов.</w:t>
      </w:r>
    </w:p>
    <w:p w:rsidR="008D5D39" w:rsidRDefault="008D5D39" w:rsidP="008D5D39">
      <w:pPr>
        <w:pStyle w:val="a6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t>Формирование компенсаций при в</w:t>
      </w:r>
      <w:r>
        <w:rPr>
          <w:sz w:val="28"/>
          <w:szCs w:val="28"/>
        </w:rPr>
        <w:t>ыполнении физических упражнений на физкультурных занятиях.</w:t>
      </w:r>
    </w:p>
    <w:p w:rsidR="008D5D39" w:rsidRPr="008D5D39" w:rsidRDefault="008D5D39" w:rsidP="008D5D39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5D39">
        <w:rPr>
          <w:sz w:val="28"/>
          <w:szCs w:val="28"/>
        </w:rPr>
        <w:t>Формирование адаптации к мышечной работе и неблагоприятным факторам внешней среды.</w:t>
      </w:r>
    </w:p>
    <w:p w:rsidR="008D5D39" w:rsidRPr="008D5D39" w:rsidRDefault="008D5D39" w:rsidP="008D5D39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BA72EB">
        <w:rPr>
          <w:spacing w:val="4"/>
          <w:sz w:val="28"/>
          <w:szCs w:val="28"/>
        </w:rPr>
        <w:t xml:space="preserve">Критерии </w:t>
      </w:r>
      <w:r>
        <w:rPr>
          <w:spacing w:val="4"/>
          <w:sz w:val="28"/>
          <w:szCs w:val="28"/>
        </w:rPr>
        <w:t xml:space="preserve">оценки состояния здоровья детей дошкольного возраста. </w:t>
      </w:r>
    </w:p>
    <w:p w:rsidR="008D5D39" w:rsidRPr="008D5D39" w:rsidRDefault="008D5D39" w:rsidP="008D5D39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Характеристика </w:t>
      </w:r>
      <w:r w:rsidRPr="00BA72EB">
        <w:rPr>
          <w:spacing w:val="4"/>
          <w:sz w:val="28"/>
          <w:szCs w:val="28"/>
        </w:rPr>
        <w:t xml:space="preserve">понятий </w:t>
      </w:r>
      <w:r>
        <w:rPr>
          <w:spacing w:val="4"/>
          <w:sz w:val="28"/>
          <w:szCs w:val="28"/>
        </w:rPr>
        <w:t xml:space="preserve">«здоровье», </w:t>
      </w:r>
      <w:r w:rsidRPr="00BA72EB">
        <w:rPr>
          <w:spacing w:val="4"/>
          <w:sz w:val="28"/>
          <w:szCs w:val="28"/>
        </w:rPr>
        <w:t>«болезнь», «патологическая реакция», «патологический процесс».</w:t>
      </w:r>
    </w:p>
    <w:p w:rsidR="008D5D39" w:rsidRPr="008D5D39" w:rsidRDefault="008D5D39" w:rsidP="008D5D39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>
        <w:rPr>
          <w:spacing w:val="4"/>
          <w:sz w:val="28"/>
          <w:szCs w:val="28"/>
        </w:rPr>
        <w:t>По каким показателям определяются индекс здоровья,</w:t>
      </w:r>
      <w:r w:rsidRPr="00BA72E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группы здоровья детей дошкольного возраста.</w:t>
      </w:r>
    </w:p>
    <w:p w:rsidR="008D5D39" w:rsidRPr="008F6175" w:rsidRDefault="008D5D39" w:rsidP="008D5D39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 w:rsidRPr="00BA72EB">
        <w:rPr>
          <w:sz w:val="28"/>
          <w:szCs w:val="28"/>
        </w:rPr>
        <w:t>Противопоказания и показания к занятиям физическими упражнениями.</w:t>
      </w:r>
    </w:p>
    <w:p w:rsidR="008F6175" w:rsidRP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Характеристика понятия</w:t>
      </w:r>
      <w:r w:rsidRPr="00BA72EB">
        <w:rPr>
          <w:sz w:val="28"/>
          <w:szCs w:val="28"/>
        </w:rPr>
        <w:t xml:space="preserve"> «норма» в диагностике </w:t>
      </w:r>
      <w:r>
        <w:rPr>
          <w:sz w:val="28"/>
          <w:szCs w:val="28"/>
        </w:rPr>
        <w:t>физического состояния организма ребенка.</w:t>
      </w:r>
    </w:p>
    <w:p w:rsidR="008F6175" w:rsidRP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 w:rsidRPr="00BA72EB">
        <w:rPr>
          <w:sz w:val="28"/>
          <w:szCs w:val="28"/>
        </w:rPr>
        <w:t>Особенности диагностики физического состояния детей дошкольного возраста.</w:t>
      </w:r>
    </w:p>
    <w:p w:rsidR="008F6175" w:rsidRP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 w:rsidRPr="00BA72EB">
        <w:rPr>
          <w:sz w:val="28"/>
          <w:szCs w:val="28"/>
        </w:rPr>
        <w:t>Основные показатели функционального состояния сердечно-сосудистой системы.</w:t>
      </w:r>
    </w:p>
    <w:p w:rsidR="008F6175" w:rsidRP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 w:rsidRPr="00BA72EB">
        <w:rPr>
          <w:sz w:val="28"/>
          <w:szCs w:val="28"/>
        </w:rPr>
        <w:t>Требования к организации и проведению исследований состояния сердечно-сосудистой системы с дозированной физической нагрузкой.</w:t>
      </w:r>
    </w:p>
    <w:p w:rsidR="008F6175" w:rsidRPr="008F6175" w:rsidRDefault="008F6175" w:rsidP="008F6175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175">
        <w:rPr>
          <w:sz w:val="28"/>
          <w:szCs w:val="28"/>
        </w:rPr>
        <w:t>Методика оценки состояния сердечно-сосудистой системы в покое и после дозированной физической нагрузки.</w:t>
      </w:r>
    </w:p>
    <w:p w:rsidR="008F6175" w:rsidRP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 w:rsidRPr="00BA72EB">
        <w:rPr>
          <w:sz w:val="28"/>
          <w:szCs w:val="28"/>
        </w:rPr>
        <w:t>Методы оценки резервных возможностей органов дыхания.</w:t>
      </w:r>
    </w:p>
    <w:p w:rsid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0"/>
        <w:ind w:left="0" w:right="14" w:firstLine="709"/>
        <w:jc w:val="both"/>
        <w:rPr>
          <w:sz w:val="28"/>
          <w:szCs w:val="28"/>
        </w:rPr>
      </w:pPr>
      <w:r w:rsidRPr="008F6175">
        <w:rPr>
          <w:sz w:val="28"/>
          <w:szCs w:val="28"/>
        </w:rPr>
        <w:t>Динамика показателей состояния внешнего дыхания в процессе онтогенеза.</w:t>
      </w:r>
      <w:r w:rsidRPr="008F6175">
        <w:rPr>
          <w:sz w:val="28"/>
          <w:szCs w:val="28"/>
        </w:rPr>
        <w:t xml:space="preserve"> </w:t>
      </w:r>
    </w:p>
    <w:p w:rsidR="008F6175" w:rsidRP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0"/>
        <w:ind w:left="0" w:right="14" w:firstLine="709"/>
        <w:jc w:val="both"/>
        <w:rPr>
          <w:sz w:val="28"/>
          <w:szCs w:val="28"/>
        </w:rPr>
      </w:pPr>
      <w:r w:rsidRPr="008F6175">
        <w:rPr>
          <w:sz w:val="28"/>
          <w:szCs w:val="28"/>
        </w:rPr>
        <w:t>Оценка физического развития детей дошкольного возраста</w:t>
      </w:r>
    </w:p>
    <w:p w:rsidR="008F6175" w:rsidRPr="008F617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 w:rsidRPr="00BA72EB">
        <w:rPr>
          <w:sz w:val="28"/>
          <w:szCs w:val="28"/>
        </w:rPr>
        <w:t>Основные антропометрические показатели</w:t>
      </w:r>
      <w:r>
        <w:rPr>
          <w:sz w:val="28"/>
          <w:szCs w:val="28"/>
        </w:rPr>
        <w:t xml:space="preserve"> оценки физического развития детей в учреждениях дошкольного образования.</w:t>
      </w:r>
    </w:p>
    <w:p w:rsidR="008F6175" w:rsidRPr="00ED15B5" w:rsidRDefault="008F6175" w:rsidP="008F6175">
      <w:pPr>
        <w:pStyle w:val="a6"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ind w:left="0" w:right="14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Индексы для оценки физического развития детей дошкольного возраста.</w:t>
      </w:r>
    </w:p>
    <w:p w:rsidR="00ED15B5" w:rsidRPr="00ED15B5" w:rsidRDefault="00ED15B5" w:rsidP="00997A51">
      <w:pPr>
        <w:pStyle w:val="a5"/>
        <w:numPr>
          <w:ilvl w:val="0"/>
          <w:numId w:val="29"/>
        </w:numPr>
        <w:shd w:val="clear" w:color="auto" w:fill="FFFFFF"/>
        <w:tabs>
          <w:tab w:val="left" w:pos="1134"/>
        </w:tabs>
        <w:ind w:left="0" w:right="14" w:firstLine="709"/>
        <w:jc w:val="both"/>
        <w:rPr>
          <w:spacing w:val="1"/>
          <w:sz w:val="28"/>
          <w:szCs w:val="28"/>
        </w:rPr>
      </w:pPr>
      <w:r w:rsidRPr="00ED15B5">
        <w:rPr>
          <w:sz w:val="28"/>
          <w:szCs w:val="28"/>
        </w:rPr>
        <w:t>Индивидуальная оценка физического развития ребенка дошкольного возраста на основе региональных стандартов.</w:t>
      </w:r>
      <w:r w:rsidRPr="00ED15B5">
        <w:rPr>
          <w:sz w:val="28"/>
          <w:szCs w:val="28"/>
        </w:rPr>
        <w:t xml:space="preserve"> </w:t>
      </w:r>
    </w:p>
    <w:p w:rsidR="008D5D39" w:rsidRDefault="00ED15B5" w:rsidP="00ED15B5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ED15B5">
        <w:rPr>
          <w:sz w:val="28"/>
          <w:szCs w:val="28"/>
        </w:rPr>
        <w:t xml:space="preserve">Физическая подготовленность как комплексная характеристика </w:t>
      </w:r>
      <w:proofErr w:type="spellStart"/>
      <w:r w:rsidRPr="00ED15B5">
        <w:rPr>
          <w:sz w:val="28"/>
          <w:szCs w:val="28"/>
        </w:rPr>
        <w:t>сформированности</w:t>
      </w:r>
      <w:proofErr w:type="spellEnd"/>
      <w:r w:rsidRPr="00ED15B5">
        <w:rPr>
          <w:sz w:val="28"/>
          <w:szCs w:val="28"/>
        </w:rPr>
        <w:t xml:space="preserve"> основных видов движений</w:t>
      </w:r>
      <w:r w:rsidRPr="00ED15B5">
        <w:rPr>
          <w:sz w:val="28"/>
          <w:szCs w:val="28"/>
        </w:rPr>
        <w:t>.</w:t>
      </w:r>
      <w:r w:rsidRPr="00ED15B5">
        <w:rPr>
          <w:sz w:val="28"/>
          <w:szCs w:val="28"/>
        </w:rPr>
        <w:t xml:space="preserve"> </w:t>
      </w:r>
    </w:p>
    <w:p w:rsidR="00ED15B5" w:rsidRPr="00ED15B5" w:rsidRDefault="00ED15B5" w:rsidP="00ED15B5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15B5">
        <w:rPr>
          <w:sz w:val="28"/>
          <w:szCs w:val="28"/>
        </w:rPr>
        <w:t xml:space="preserve">Возрастные особенности проявления физических качеств детьми 3-6 лет. </w:t>
      </w:r>
    </w:p>
    <w:p w:rsidR="00ED15B5" w:rsidRDefault="00ED15B5" w:rsidP="00ED15B5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t xml:space="preserve">  Характеристика понятия «функциональное состояние» различных органов и систем организма.</w:t>
      </w:r>
    </w:p>
    <w:p w:rsidR="00ED15B5" w:rsidRDefault="00ED15B5" w:rsidP="00ED15B5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t>Понятие «норма», «возрастная норма», «вариант нормы», «отклонение».</w:t>
      </w:r>
    </w:p>
    <w:p w:rsidR="00ED15B5" w:rsidRDefault="00ED15B5" w:rsidP="00ED15B5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BA72EB">
        <w:rPr>
          <w:sz w:val="28"/>
          <w:szCs w:val="28"/>
        </w:rPr>
        <w:lastRenderedPageBreak/>
        <w:t>Критерии оценки функционального состояния в процессе занятий физическими упражнениями с детьми дошкольного возраста.</w:t>
      </w:r>
    </w:p>
    <w:p w:rsidR="00ED15B5" w:rsidRPr="00ED15B5" w:rsidRDefault="00ED15B5" w:rsidP="00ED15B5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BA72EB">
        <w:rPr>
          <w:bCs/>
          <w:sz w:val="28"/>
          <w:szCs w:val="28"/>
        </w:rPr>
        <w:t>Характеристика видов физической нагрузки на занятиях с детьми дошкольного возраста.</w:t>
      </w:r>
    </w:p>
    <w:p w:rsidR="00ED15B5" w:rsidRPr="00ED15B5" w:rsidRDefault="00ED15B5" w:rsidP="00ED15B5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BA72EB">
        <w:rPr>
          <w:bCs/>
          <w:sz w:val="28"/>
          <w:szCs w:val="28"/>
        </w:rPr>
        <w:t>Методические приемы дозирования физических нагрузок</w:t>
      </w:r>
      <w:r>
        <w:rPr>
          <w:bCs/>
          <w:sz w:val="28"/>
          <w:szCs w:val="28"/>
        </w:rPr>
        <w:t xml:space="preserve"> на занятиях физическими упражнениями.</w:t>
      </w:r>
    </w:p>
    <w:p w:rsidR="00ED15B5" w:rsidRPr="00ED15B5" w:rsidRDefault="00ED15B5" w:rsidP="00ED15B5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BA72EB">
        <w:rPr>
          <w:bCs/>
          <w:sz w:val="28"/>
          <w:szCs w:val="28"/>
        </w:rPr>
        <w:t>Мониторинг физического состояния детей дошкольного возраста в процессе занятий физическими упражнениями.</w:t>
      </w:r>
    </w:p>
    <w:p w:rsidR="00ED15B5" w:rsidRPr="00ED15B5" w:rsidRDefault="00ED15B5" w:rsidP="006F6447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ED15B5">
        <w:rPr>
          <w:bCs/>
          <w:sz w:val="28"/>
          <w:szCs w:val="28"/>
        </w:rPr>
        <w:t>Оценка</w:t>
      </w:r>
      <w:r>
        <w:rPr>
          <w:bCs/>
          <w:sz w:val="28"/>
          <w:szCs w:val="28"/>
        </w:rPr>
        <w:t xml:space="preserve"> уровней физического развития в учреждениях дошкольного образования.</w:t>
      </w:r>
    </w:p>
    <w:p w:rsidR="00ED15B5" w:rsidRPr="00ED15B5" w:rsidRDefault="00ED15B5" w:rsidP="006F6447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ED15B5">
        <w:rPr>
          <w:bCs/>
          <w:sz w:val="28"/>
          <w:szCs w:val="28"/>
        </w:rPr>
        <w:t>Оценка уровней</w:t>
      </w:r>
      <w:r w:rsidRPr="00ED15B5">
        <w:rPr>
          <w:bCs/>
          <w:sz w:val="28"/>
          <w:szCs w:val="28"/>
        </w:rPr>
        <w:t xml:space="preserve"> </w:t>
      </w:r>
      <w:r w:rsidRPr="00ED15B5">
        <w:rPr>
          <w:bCs/>
          <w:sz w:val="28"/>
          <w:szCs w:val="28"/>
        </w:rPr>
        <w:t>физической подготовленности</w:t>
      </w:r>
      <w:r>
        <w:rPr>
          <w:bCs/>
          <w:sz w:val="28"/>
          <w:szCs w:val="28"/>
        </w:rPr>
        <w:t xml:space="preserve"> детей разного дошкольного возраста.</w:t>
      </w:r>
    </w:p>
    <w:p w:rsidR="00ED15B5" w:rsidRPr="00ED15B5" w:rsidRDefault="00ED15B5" w:rsidP="006F6447">
      <w:pPr>
        <w:pStyle w:val="a5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right="1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</w:t>
      </w:r>
      <w:r w:rsidRPr="00ED15B5">
        <w:rPr>
          <w:bCs/>
          <w:sz w:val="28"/>
          <w:szCs w:val="28"/>
        </w:rPr>
        <w:t>функционального состояния</w:t>
      </w:r>
      <w:r>
        <w:rPr>
          <w:bCs/>
          <w:sz w:val="28"/>
          <w:szCs w:val="28"/>
        </w:rPr>
        <w:t xml:space="preserve"> детей дошкольного возраста в учреждениях дошкольного образования.</w:t>
      </w:r>
    </w:p>
    <w:p w:rsidR="00ED5179" w:rsidRDefault="00ED15B5" w:rsidP="00ED5179">
      <w:pPr>
        <w:pStyle w:val="a5"/>
        <w:numPr>
          <w:ilvl w:val="0"/>
          <w:numId w:val="29"/>
        </w:numPr>
        <w:shd w:val="clear" w:color="auto" w:fill="FFFFFF"/>
        <w:tabs>
          <w:tab w:val="left" w:pos="568"/>
          <w:tab w:val="left" w:pos="851"/>
          <w:tab w:val="left" w:pos="1134"/>
        </w:tabs>
        <w:ind w:left="0" w:right="14" w:firstLine="709"/>
        <w:jc w:val="both"/>
        <w:rPr>
          <w:bCs/>
          <w:sz w:val="28"/>
          <w:szCs w:val="28"/>
        </w:rPr>
      </w:pPr>
      <w:r w:rsidRPr="00ED5179">
        <w:rPr>
          <w:bCs/>
          <w:sz w:val="28"/>
          <w:szCs w:val="28"/>
        </w:rPr>
        <w:t>Индивидуальные занятия с учетом отклонений</w:t>
      </w:r>
      <w:r w:rsidRPr="00ED5179">
        <w:rPr>
          <w:bCs/>
          <w:sz w:val="28"/>
          <w:szCs w:val="28"/>
        </w:rPr>
        <w:t xml:space="preserve"> в физическом состоянии</w:t>
      </w:r>
      <w:r w:rsidRPr="00ED5179">
        <w:rPr>
          <w:bCs/>
          <w:sz w:val="28"/>
          <w:szCs w:val="28"/>
        </w:rPr>
        <w:t xml:space="preserve"> детей дошкольного возраста</w:t>
      </w:r>
      <w:r w:rsidRPr="00ED5179">
        <w:rPr>
          <w:bCs/>
          <w:sz w:val="28"/>
          <w:szCs w:val="28"/>
        </w:rPr>
        <w:t>.</w:t>
      </w:r>
      <w:r w:rsidR="00ED5179" w:rsidRPr="00ED5179">
        <w:rPr>
          <w:bCs/>
          <w:sz w:val="28"/>
          <w:szCs w:val="28"/>
        </w:rPr>
        <w:t xml:space="preserve"> </w:t>
      </w:r>
    </w:p>
    <w:p w:rsidR="00ED5179" w:rsidRPr="00ED5179" w:rsidRDefault="00ED5179" w:rsidP="00ED5179">
      <w:pPr>
        <w:pStyle w:val="a5"/>
        <w:numPr>
          <w:ilvl w:val="0"/>
          <w:numId w:val="29"/>
        </w:numPr>
        <w:shd w:val="clear" w:color="auto" w:fill="FFFFFF"/>
        <w:tabs>
          <w:tab w:val="left" w:pos="568"/>
          <w:tab w:val="left" w:pos="851"/>
          <w:tab w:val="left" w:pos="1134"/>
        </w:tabs>
        <w:ind w:left="0" w:right="14" w:firstLine="709"/>
        <w:jc w:val="both"/>
        <w:rPr>
          <w:bCs/>
          <w:sz w:val="28"/>
          <w:szCs w:val="28"/>
        </w:rPr>
      </w:pPr>
      <w:r w:rsidRPr="00ED5179">
        <w:rPr>
          <w:bCs/>
          <w:sz w:val="28"/>
          <w:szCs w:val="28"/>
        </w:rPr>
        <w:t>Способы индиви</w:t>
      </w:r>
      <w:r>
        <w:rPr>
          <w:bCs/>
          <w:sz w:val="28"/>
          <w:szCs w:val="28"/>
        </w:rPr>
        <w:t>дуализации физической нагрузки на занятиях физическими упражнениями в учреждениях дошкольного образования</w:t>
      </w:r>
    </w:p>
    <w:p w:rsidR="00ED5179" w:rsidRPr="00ED5179" w:rsidRDefault="00ED5179" w:rsidP="00ED5179">
      <w:pPr>
        <w:pStyle w:val="a5"/>
        <w:numPr>
          <w:ilvl w:val="0"/>
          <w:numId w:val="29"/>
        </w:numPr>
        <w:tabs>
          <w:tab w:val="left" w:pos="568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179">
        <w:rPr>
          <w:sz w:val="28"/>
          <w:szCs w:val="28"/>
        </w:rPr>
        <w:t>Оценка эффективности физического воспитания в учреждениях дошкольного образования</w:t>
      </w:r>
      <w:r>
        <w:rPr>
          <w:sz w:val="28"/>
          <w:szCs w:val="28"/>
        </w:rPr>
        <w:t>.</w:t>
      </w:r>
    </w:p>
    <w:p w:rsidR="00ED5179" w:rsidRPr="00ED5179" w:rsidRDefault="00ED5179" w:rsidP="00ED5179">
      <w:pPr>
        <w:tabs>
          <w:tab w:val="left" w:pos="568"/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ED5179" w:rsidRPr="00ED5179" w:rsidRDefault="00ED5179" w:rsidP="00ED5179">
      <w:pPr>
        <w:shd w:val="clear" w:color="auto" w:fill="FFFFFF"/>
        <w:tabs>
          <w:tab w:val="left" w:pos="851"/>
          <w:tab w:val="left" w:pos="1134"/>
        </w:tabs>
        <w:ind w:left="568" w:right="14"/>
        <w:jc w:val="both"/>
        <w:rPr>
          <w:sz w:val="28"/>
          <w:szCs w:val="28"/>
        </w:rPr>
      </w:pPr>
    </w:p>
    <w:p w:rsidR="00ED15B5" w:rsidRPr="00600039" w:rsidRDefault="00ED15B5" w:rsidP="00ED15B5">
      <w:pPr>
        <w:pStyle w:val="a5"/>
        <w:ind w:left="993"/>
        <w:jc w:val="both"/>
        <w:rPr>
          <w:sz w:val="28"/>
          <w:szCs w:val="28"/>
        </w:rPr>
      </w:pPr>
    </w:p>
    <w:p w:rsidR="00600039" w:rsidRPr="00600039" w:rsidRDefault="00600039" w:rsidP="00600039">
      <w:pPr>
        <w:pStyle w:val="a5"/>
        <w:shd w:val="clear" w:color="auto" w:fill="FFFFFF"/>
        <w:tabs>
          <w:tab w:val="left" w:pos="851"/>
          <w:tab w:val="left" w:pos="1134"/>
        </w:tabs>
        <w:ind w:left="709" w:right="14"/>
        <w:jc w:val="both"/>
        <w:rPr>
          <w:sz w:val="28"/>
          <w:szCs w:val="28"/>
        </w:rPr>
      </w:pPr>
    </w:p>
    <w:p w:rsidR="00E7418E" w:rsidRPr="002D570A" w:rsidRDefault="00E7418E" w:rsidP="0060003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</w:p>
    <w:p w:rsidR="001C2AAA" w:rsidRPr="002D570A" w:rsidRDefault="001C2AAA" w:rsidP="0060003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</w:p>
    <w:p w:rsidR="00600039" w:rsidRPr="002D570A" w:rsidRDefault="00600039" w:rsidP="0060003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00039" w:rsidRPr="002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AB"/>
    <w:multiLevelType w:val="hybridMultilevel"/>
    <w:tmpl w:val="BF1E8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8016D5"/>
    <w:multiLevelType w:val="hybridMultilevel"/>
    <w:tmpl w:val="4AE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78E"/>
    <w:multiLevelType w:val="hybridMultilevel"/>
    <w:tmpl w:val="D39EF79A"/>
    <w:lvl w:ilvl="0" w:tplc="62E2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A6"/>
    <w:multiLevelType w:val="hybridMultilevel"/>
    <w:tmpl w:val="295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C94"/>
    <w:multiLevelType w:val="hybridMultilevel"/>
    <w:tmpl w:val="F26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78D"/>
    <w:multiLevelType w:val="hybridMultilevel"/>
    <w:tmpl w:val="F9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3B0"/>
    <w:multiLevelType w:val="hybridMultilevel"/>
    <w:tmpl w:val="32CE66B6"/>
    <w:lvl w:ilvl="0" w:tplc="F65E109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A8"/>
    <w:multiLevelType w:val="hybridMultilevel"/>
    <w:tmpl w:val="0BD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758"/>
    <w:multiLevelType w:val="hybridMultilevel"/>
    <w:tmpl w:val="501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D2E"/>
    <w:multiLevelType w:val="hybridMultilevel"/>
    <w:tmpl w:val="28F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0B"/>
    <w:multiLevelType w:val="hybridMultilevel"/>
    <w:tmpl w:val="76C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3AB"/>
    <w:multiLevelType w:val="hybridMultilevel"/>
    <w:tmpl w:val="B528674E"/>
    <w:lvl w:ilvl="0" w:tplc="A81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2F9"/>
    <w:multiLevelType w:val="hybridMultilevel"/>
    <w:tmpl w:val="EA9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81CD1"/>
    <w:multiLevelType w:val="hybridMultilevel"/>
    <w:tmpl w:val="D71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2D4"/>
    <w:multiLevelType w:val="hybridMultilevel"/>
    <w:tmpl w:val="B0961008"/>
    <w:lvl w:ilvl="0" w:tplc="72FE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402D"/>
    <w:multiLevelType w:val="hybridMultilevel"/>
    <w:tmpl w:val="13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4185"/>
    <w:multiLevelType w:val="hybridMultilevel"/>
    <w:tmpl w:val="445ABDDA"/>
    <w:lvl w:ilvl="0" w:tplc="FCCCA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E1201"/>
    <w:multiLevelType w:val="hybridMultilevel"/>
    <w:tmpl w:val="A5A8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40A3"/>
    <w:multiLevelType w:val="multilevel"/>
    <w:tmpl w:val="98D8205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9" w15:restartNumberingAfterBreak="0">
    <w:nsid w:val="4AF300B0"/>
    <w:multiLevelType w:val="hybridMultilevel"/>
    <w:tmpl w:val="C5A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E206B"/>
    <w:multiLevelType w:val="hybridMultilevel"/>
    <w:tmpl w:val="5C4AEABE"/>
    <w:lvl w:ilvl="0" w:tplc="3B4093E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3E10989"/>
    <w:multiLevelType w:val="hybridMultilevel"/>
    <w:tmpl w:val="3E6E622E"/>
    <w:lvl w:ilvl="0" w:tplc="585641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D1051E"/>
    <w:multiLevelType w:val="hybridMultilevel"/>
    <w:tmpl w:val="DA489D82"/>
    <w:lvl w:ilvl="0" w:tplc="0D20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71E2B"/>
    <w:multiLevelType w:val="hybridMultilevel"/>
    <w:tmpl w:val="DEF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030E7"/>
    <w:multiLevelType w:val="hybridMultilevel"/>
    <w:tmpl w:val="BF7691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B473A8"/>
    <w:multiLevelType w:val="hybridMultilevel"/>
    <w:tmpl w:val="CE0C5A72"/>
    <w:lvl w:ilvl="0" w:tplc="3BE6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231BD"/>
    <w:multiLevelType w:val="hybridMultilevel"/>
    <w:tmpl w:val="77E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183B"/>
    <w:multiLevelType w:val="hybridMultilevel"/>
    <w:tmpl w:val="916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3ABB"/>
    <w:multiLevelType w:val="hybridMultilevel"/>
    <w:tmpl w:val="352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0674"/>
    <w:multiLevelType w:val="hybridMultilevel"/>
    <w:tmpl w:val="B69ACDC6"/>
    <w:lvl w:ilvl="0" w:tplc="BBD21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B08C6"/>
    <w:multiLevelType w:val="hybridMultilevel"/>
    <w:tmpl w:val="159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8"/>
  </w:num>
  <w:num w:numId="5">
    <w:abstractNumId w:val="10"/>
  </w:num>
  <w:num w:numId="6">
    <w:abstractNumId w:val="25"/>
  </w:num>
  <w:num w:numId="7">
    <w:abstractNumId w:val="11"/>
  </w:num>
  <w:num w:numId="8">
    <w:abstractNumId w:val="29"/>
  </w:num>
  <w:num w:numId="9">
    <w:abstractNumId w:val="1"/>
  </w:num>
  <w:num w:numId="10">
    <w:abstractNumId w:val="19"/>
  </w:num>
  <w:num w:numId="11">
    <w:abstractNumId w:val="5"/>
  </w:num>
  <w:num w:numId="12">
    <w:abstractNumId w:val="30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7"/>
  </w:num>
  <w:num w:numId="23">
    <w:abstractNumId w:val="27"/>
  </w:num>
  <w:num w:numId="24">
    <w:abstractNumId w:val="8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20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E"/>
    <w:rsid w:val="0004153A"/>
    <w:rsid w:val="000472CC"/>
    <w:rsid w:val="00174772"/>
    <w:rsid w:val="001869D9"/>
    <w:rsid w:val="001877A2"/>
    <w:rsid w:val="001C2AAA"/>
    <w:rsid w:val="00207309"/>
    <w:rsid w:val="002D570A"/>
    <w:rsid w:val="0031209A"/>
    <w:rsid w:val="00346B05"/>
    <w:rsid w:val="00435530"/>
    <w:rsid w:val="005E360E"/>
    <w:rsid w:val="00600039"/>
    <w:rsid w:val="00671D57"/>
    <w:rsid w:val="006B4590"/>
    <w:rsid w:val="007D732E"/>
    <w:rsid w:val="007E20F5"/>
    <w:rsid w:val="008D5D39"/>
    <w:rsid w:val="008D5E6A"/>
    <w:rsid w:val="008F6175"/>
    <w:rsid w:val="009B547E"/>
    <w:rsid w:val="00A04C34"/>
    <w:rsid w:val="00B54DCD"/>
    <w:rsid w:val="00B61ED0"/>
    <w:rsid w:val="00BF13C7"/>
    <w:rsid w:val="00D94E3D"/>
    <w:rsid w:val="00D960DD"/>
    <w:rsid w:val="00E7418E"/>
    <w:rsid w:val="00ED15B5"/>
    <w:rsid w:val="00ED5179"/>
    <w:rsid w:val="00FB6B04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AD6C"/>
  <w15:chartTrackingRefBased/>
  <w15:docId w15:val="{E816D6E6-E4EB-4E83-B525-1E3187F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3A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6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360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60E"/>
    <w:pPr>
      <w:ind w:left="720"/>
      <w:contextualSpacing/>
    </w:pPr>
  </w:style>
  <w:style w:type="paragraph" w:styleId="3">
    <w:name w:val="Body Text 3"/>
    <w:basedOn w:val="a"/>
    <w:link w:val="30"/>
    <w:rsid w:val="005E360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E360E"/>
    <w:rPr>
      <w:rFonts w:eastAsia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3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360E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3A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D94E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4E3D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94E3D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D94E3D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94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00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2</cp:revision>
  <cp:lastPrinted>2022-12-26T13:07:00Z</cp:lastPrinted>
  <dcterms:created xsi:type="dcterms:W3CDTF">2023-11-22T10:59:00Z</dcterms:created>
  <dcterms:modified xsi:type="dcterms:W3CDTF">2023-11-22T10:59:00Z</dcterms:modified>
</cp:coreProperties>
</file>