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04" w:rsidRPr="00312304" w:rsidRDefault="00312304" w:rsidP="00312304">
      <w:pPr>
        <w:ind w:firstLine="5387"/>
        <w:rPr>
          <w:bCs/>
          <w:kern w:val="3"/>
          <w:sz w:val="28"/>
          <w:szCs w:val="28"/>
          <w:lang w:eastAsia="zh-CN"/>
        </w:rPr>
      </w:pPr>
      <w:r w:rsidRPr="00312304">
        <w:rPr>
          <w:bCs/>
          <w:kern w:val="3"/>
          <w:sz w:val="28"/>
          <w:szCs w:val="28"/>
          <w:lang w:eastAsia="zh-CN"/>
        </w:rPr>
        <w:t>УТВЕРЖДАЮ</w:t>
      </w:r>
    </w:p>
    <w:p w:rsidR="00312304" w:rsidRPr="00312304" w:rsidRDefault="00312304" w:rsidP="00312304">
      <w:pPr>
        <w:ind w:firstLine="5387"/>
        <w:rPr>
          <w:bCs/>
          <w:kern w:val="3"/>
          <w:sz w:val="28"/>
          <w:szCs w:val="28"/>
          <w:lang w:eastAsia="zh-CN"/>
        </w:rPr>
      </w:pPr>
      <w:r w:rsidRPr="00312304">
        <w:rPr>
          <w:bCs/>
          <w:kern w:val="3"/>
          <w:sz w:val="28"/>
          <w:szCs w:val="28"/>
          <w:lang w:eastAsia="zh-CN"/>
        </w:rPr>
        <w:t xml:space="preserve">Заведующий кафедрой </w:t>
      </w:r>
      <w:proofErr w:type="spellStart"/>
      <w:r w:rsidRPr="00312304">
        <w:rPr>
          <w:bCs/>
          <w:kern w:val="3"/>
          <w:sz w:val="28"/>
          <w:szCs w:val="28"/>
          <w:lang w:eastAsia="zh-CN"/>
        </w:rPr>
        <w:t>СБЕиСП</w:t>
      </w:r>
      <w:proofErr w:type="spellEnd"/>
    </w:p>
    <w:p w:rsidR="00312304" w:rsidRPr="00312304" w:rsidRDefault="00312304" w:rsidP="00312304">
      <w:pPr>
        <w:ind w:firstLine="5387"/>
        <w:rPr>
          <w:bCs/>
          <w:kern w:val="3"/>
          <w:sz w:val="28"/>
          <w:szCs w:val="28"/>
          <w:lang w:eastAsia="zh-CN"/>
        </w:rPr>
      </w:pPr>
      <w:r w:rsidRPr="00312304">
        <w:rPr>
          <w:bCs/>
          <w:kern w:val="3"/>
          <w:sz w:val="28"/>
          <w:szCs w:val="28"/>
          <w:lang w:eastAsia="zh-CN"/>
        </w:rPr>
        <w:t xml:space="preserve"> </w:t>
      </w:r>
      <w:r w:rsidRPr="00312304">
        <w:rPr>
          <w:bCs/>
          <w:kern w:val="3"/>
          <w:sz w:val="28"/>
          <w:szCs w:val="28"/>
          <w:lang w:eastAsia="zh-CN"/>
        </w:rPr>
        <w:tab/>
      </w:r>
      <w:r w:rsidRPr="00312304">
        <w:rPr>
          <w:bCs/>
          <w:kern w:val="3"/>
          <w:sz w:val="28"/>
          <w:szCs w:val="28"/>
          <w:lang w:eastAsia="zh-CN"/>
        </w:rPr>
        <w:tab/>
      </w:r>
      <w:r w:rsidRPr="00312304">
        <w:rPr>
          <w:bCs/>
          <w:kern w:val="3"/>
          <w:sz w:val="28"/>
          <w:szCs w:val="28"/>
          <w:lang w:eastAsia="zh-CN"/>
        </w:rPr>
        <w:tab/>
        <w:t>В.А.Харькова</w:t>
      </w:r>
    </w:p>
    <w:p w:rsidR="00312304" w:rsidRPr="00312304" w:rsidRDefault="00312304" w:rsidP="00312304">
      <w:pPr>
        <w:ind w:firstLine="5387"/>
        <w:rPr>
          <w:bCs/>
          <w:kern w:val="3"/>
          <w:sz w:val="28"/>
          <w:szCs w:val="28"/>
          <w:lang w:eastAsia="zh-CN"/>
        </w:rPr>
      </w:pPr>
      <w:r w:rsidRPr="00312304">
        <w:rPr>
          <w:bCs/>
          <w:kern w:val="3"/>
          <w:sz w:val="28"/>
          <w:szCs w:val="28"/>
          <w:lang w:eastAsia="zh-CN"/>
        </w:rPr>
        <w:t>Протокол № 1 от 01.09.2023</w:t>
      </w:r>
    </w:p>
    <w:p w:rsidR="00312304" w:rsidRPr="00312304" w:rsidRDefault="00312304" w:rsidP="00312304">
      <w:pPr>
        <w:jc w:val="center"/>
        <w:rPr>
          <w:bCs/>
          <w:kern w:val="3"/>
          <w:sz w:val="28"/>
          <w:szCs w:val="28"/>
          <w:lang w:eastAsia="zh-CN"/>
        </w:rPr>
      </w:pPr>
    </w:p>
    <w:p w:rsidR="00312304" w:rsidRPr="00312304" w:rsidRDefault="00312304" w:rsidP="00312304">
      <w:pPr>
        <w:jc w:val="center"/>
        <w:rPr>
          <w:bCs/>
          <w:kern w:val="3"/>
          <w:sz w:val="28"/>
          <w:szCs w:val="28"/>
          <w:lang w:eastAsia="zh-CN"/>
        </w:rPr>
      </w:pPr>
      <w:r w:rsidRPr="00312304">
        <w:rPr>
          <w:bCs/>
          <w:kern w:val="3"/>
          <w:sz w:val="28"/>
          <w:szCs w:val="28"/>
          <w:lang w:eastAsia="zh-CN"/>
        </w:rPr>
        <w:t>Программные экзаменационные требования по учебной дисциплине «Основы теории и методики избранного вида спорта» для специальности 6-05-1012-02 «Тренерская деятельность (</w:t>
      </w:r>
      <w:r>
        <w:rPr>
          <w:bCs/>
          <w:kern w:val="3"/>
          <w:sz w:val="28"/>
          <w:szCs w:val="28"/>
          <w:lang w:eastAsia="zh-CN"/>
        </w:rPr>
        <w:t>скалолазание спортивное</w:t>
      </w:r>
      <w:bookmarkStart w:id="0" w:name="_GoBack"/>
      <w:bookmarkEnd w:id="0"/>
      <w:r w:rsidRPr="00312304">
        <w:rPr>
          <w:bCs/>
          <w:kern w:val="3"/>
          <w:sz w:val="28"/>
          <w:szCs w:val="28"/>
          <w:lang w:eastAsia="zh-CN"/>
        </w:rPr>
        <w:t>)»</w:t>
      </w:r>
    </w:p>
    <w:p w:rsidR="00312304" w:rsidRPr="00312304" w:rsidRDefault="00312304" w:rsidP="00312304">
      <w:pPr>
        <w:jc w:val="center"/>
        <w:rPr>
          <w:bCs/>
          <w:kern w:val="3"/>
          <w:sz w:val="28"/>
          <w:szCs w:val="28"/>
          <w:lang w:eastAsia="zh-CN"/>
        </w:rPr>
      </w:pPr>
    </w:p>
    <w:p w:rsidR="00C732AF" w:rsidRPr="00312304" w:rsidRDefault="00312304" w:rsidP="00312304">
      <w:pPr>
        <w:jc w:val="center"/>
        <w:rPr>
          <w:color w:val="000000" w:themeColor="text1"/>
          <w:sz w:val="30"/>
          <w:szCs w:val="30"/>
        </w:rPr>
      </w:pPr>
      <w:r w:rsidRPr="00312304">
        <w:rPr>
          <w:bCs/>
          <w:kern w:val="3"/>
          <w:sz w:val="28"/>
          <w:szCs w:val="28"/>
          <w:lang w:eastAsia="zh-CN"/>
        </w:rPr>
        <w:t>Курс 1</w:t>
      </w:r>
      <w:r w:rsidR="00557CA4">
        <w:rPr>
          <w:bCs/>
          <w:kern w:val="3"/>
          <w:sz w:val="28"/>
          <w:szCs w:val="28"/>
          <w:lang w:eastAsia="zh-CN"/>
        </w:rPr>
        <w:t xml:space="preserve"> (дневная форма получения образования)</w:t>
      </w:r>
    </w:p>
    <w:p w:rsidR="00C732AF" w:rsidRPr="00312304" w:rsidRDefault="00C732AF" w:rsidP="00312304">
      <w:pPr>
        <w:jc w:val="right"/>
      </w:pP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Использование различных методов обучения в зависимости от этапов обучения и педагогических задач занятий. Критерии качества, прочности и надежности усвоения двигательных навыков.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Цель и задачи обучения на этапе начальной подготовки</w:t>
      </w:r>
      <w:r>
        <w:rPr>
          <w:sz w:val="28"/>
          <w:szCs w:val="28"/>
        </w:rPr>
        <w:t xml:space="preserve"> в скалолазании спортивном.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Особенности использования методов и методических приемов обучения технике приемов и движений в спортивном скалолазании на этапе начальной подготовки</w:t>
      </w:r>
      <w:r>
        <w:rPr>
          <w:sz w:val="28"/>
          <w:szCs w:val="28"/>
        </w:rPr>
        <w:t>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Особенности реализации дидактических принципов на этапе начального обучения</w:t>
      </w:r>
      <w:r>
        <w:rPr>
          <w:sz w:val="28"/>
          <w:szCs w:val="28"/>
        </w:rPr>
        <w:t xml:space="preserve"> скалолазанию.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Двигательные ошибки при выполнении приемов в спортивном скалолазании, их причины и способы исправления</w:t>
      </w:r>
      <w:r>
        <w:rPr>
          <w:sz w:val="28"/>
          <w:szCs w:val="28"/>
        </w:rPr>
        <w:t>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Структура и содержание технической подготовки на этапах начальной и предварительной базовой подготовки.</w:t>
      </w:r>
    </w:p>
    <w:p w:rsidR="00C732AF" w:rsidRPr="004A44BD" w:rsidRDefault="00C732AF" w:rsidP="00C732AF">
      <w:pPr>
        <w:pStyle w:val="a7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A44BD">
        <w:rPr>
          <w:sz w:val="28"/>
          <w:szCs w:val="28"/>
        </w:rPr>
        <w:t>Содержание и методика выполнения учебно-тренировочных заданий, направленных на освоение базовой техники лазания.</w:t>
      </w:r>
    </w:p>
    <w:p w:rsidR="00C732AF" w:rsidRPr="004A44BD" w:rsidRDefault="00C732AF" w:rsidP="00C732AF">
      <w:pPr>
        <w:pStyle w:val="a7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A44BD">
        <w:rPr>
          <w:sz w:val="28"/>
          <w:szCs w:val="28"/>
        </w:rPr>
        <w:t>Специально-подготовительные упражнения в системе начальной подготовки.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Учебно-тренировочные задания на этапах начальной и предварительной базовой подготовки.</w:t>
      </w:r>
    </w:p>
    <w:p w:rsidR="00C732AF" w:rsidRPr="004A44BD" w:rsidRDefault="00C732AF" w:rsidP="00C732AF">
      <w:pPr>
        <w:pStyle w:val="a7"/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A44BD">
        <w:rPr>
          <w:spacing w:val="-10"/>
          <w:sz w:val="28"/>
          <w:szCs w:val="28"/>
          <w:lang w:eastAsia="en-US"/>
        </w:rPr>
        <w:t>Сущность и значение основных теоретико-методических положений спортивной тактики. Характеристика основных понятий. П</w:t>
      </w:r>
      <w:r w:rsidRPr="004A44BD">
        <w:rPr>
          <w:sz w:val="28"/>
          <w:szCs w:val="28"/>
        </w:rPr>
        <w:t>одходы, определяющие методологическое понимание тактики в скалолазании</w:t>
      </w:r>
      <w:r>
        <w:rPr>
          <w:sz w:val="28"/>
          <w:szCs w:val="28"/>
        </w:rPr>
        <w:t>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  <w:lang w:eastAsia="en-US"/>
        </w:rPr>
        <w:t>Характеристика средств и методов, направленных на овладение и совершенствование тактических действий.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Структура и содержание тактической подготовки на этапах начальной и предварительной базовой подготовки.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Методика формирования у начинающих спортсменов навыков использования стартового положения для прохождения различных маршрутов.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Характеристика двигательных способностей (физических качеств), обеспечивающих успешную соревновательную и профессионально-прикладную деятельность в скалолазании.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lastRenderedPageBreak/>
        <w:t>Методика развития координационных способностей на этапах начальной и предварительной базовой подготовки. Средства и методы развития специфических координационных способностей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 xml:space="preserve">Методические приемы, способствующие совершенствованию специальных координационных способностей движений </w:t>
      </w:r>
      <w:r>
        <w:rPr>
          <w:sz w:val="28"/>
          <w:szCs w:val="28"/>
        </w:rPr>
        <w:t>на этапе начальной подготовки</w:t>
      </w:r>
      <w:r w:rsidRPr="004A44BD">
        <w:rPr>
          <w:sz w:val="28"/>
          <w:szCs w:val="28"/>
        </w:rPr>
        <w:t>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 xml:space="preserve">Методика развития скоростных способностей на этапе начальной подготовки. Характеристика средств общей и специальной направленности, используемых для развития скоростных способностей </w:t>
      </w:r>
      <w:r>
        <w:rPr>
          <w:sz w:val="28"/>
          <w:szCs w:val="28"/>
        </w:rPr>
        <w:t>на этапе начальной подготовки.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Методика развития силовых способностей на этапах начальной и предварительной базовой подготовки.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Методика развития выносливости на этапах начальной и предварительной базовой подготовки.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Методика подбора упражнений для развития гибкости на этапах начальной и предварительной базовой подготовки. Последовательность развития гибкости в различных суставах.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  <w:lang w:eastAsia="en-US"/>
        </w:rPr>
        <w:t>Качества психики и направления психологической подготовки спортсменов. Наиболее значимые свойства личности, определяющие эффективность и надежность соревновательной деятельности.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Средства и методы развития волевых качеств на этапах начальной и предварительной базовой подготовки.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Основные принципы и особенности отбора и спортивной ориентации в различных дисциплинах скалолазания.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Первичный отбор и спортивная ориентация на первом этапе многолетней спортивной подготовки. Оптимальные возрастные границы благоприятные для начала занятий скалолазанием.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>Цель и объект контроля. Виды контроля (этапный, текущий и оперативный).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  <w:lang w:eastAsia="en-US"/>
        </w:rPr>
        <w:t>Характеристика правил спортивных соревнований по различным дисциплинам скалолазания спортивного.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 xml:space="preserve">Личный инвентарь для занятий скалолазанием (спортивная форма, </w:t>
      </w:r>
      <w:proofErr w:type="spellStart"/>
      <w:r w:rsidRPr="004A44BD">
        <w:rPr>
          <w:sz w:val="28"/>
          <w:szCs w:val="28"/>
        </w:rPr>
        <w:t>скальники</w:t>
      </w:r>
      <w:proofErr w:type="spellEnd"/>
      <w:r w:rsidRPr="004A44BD">
        <w:rPr>
          <w:sz w:val="28"/>
          <w:szCs w:val="28"/>
        </w:rPr>
        <w:t>, обвязка, мешок с магнезией, оттяжки, веревка). Требования к инвентарю и правила его использования.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 xml:space="preserve">Методика подбора </w:t>
      </w:r>
      <w:proofErr w:type="spellStart"/>
      <w:r w:rsidRPr="004A44BD">
        <w:rPr>
          <w:sz w:val="28"/>
          <w:szCs w:val="28"/>
        </w:rPr>
        <w:t>общеподготовительных</w:t>
      </w:r>
      <w:proofErr w:type="spellEnd"/>
      <w:r w:rsidRPr="004A44BD">
        <w:rPr>
          <w:sz w:val="28"/>
          <w:szCs w:val="28"/>
        </w:rPr>
        <w:t xml:space="preserve"> и вспомогательных упражнений. Объяснение и показ техники выполнения упражнений.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kern w:val="30"/>
          <w:sz w:val="28"/>
          <w:szCs w:val="28"/>
        </w:rPr>
        <w:t>Особенности проведения и содержания подготовительной части занятия в зависимости от педагогических задач основной части.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sz w:val="28"/>
          <w:szCs w:val="28"/>
        </w:rPr>
        <w:t xml:space="preserve">Методика формирования двигательных представлений о технике типовых приемов в </w:t>
      </w:r>
      <w:proofErr w:type="spellStart"/>
      <w:r w:rsidRPr="004A44BD">
        <w:rPr>
          <w:sz w:val="28"/>
          <w:szCs w:val="28"/>
        </w:rPr>
        <w:t>боулдеринге</w:t>
      </w:r>
      <w:proofErr w:type="spellEnd"/>
      <w:r w:rsidRPr="004A44BD">
        <w:rPr>
          <w:sz w:val="28"/>
          <w:szCs w:val="28"/>
        </w:rPr>
        <w:t>.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kern w:val="30"/>
          <w:sz w:val="28"/>
          <w:szCs w:val="28"/>
        </w:rPr>
        <w:t xml:space="preserve">Варианты накрутки трасс. Сплошная накрутка трасс. Индивидуальная накрутка трасс. </w:t>
      </w:r>
    </w:p>
    <w:p w:rsidR="00C732AF" w:rsidRPr="004A44BD" w:rsidRDefault="00C732AF" w:rsidP="00C732A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44BD">
        <w:rPr>
          <w:kern w:val="30"/>
          <w:sz w:val="28"/>
          <w:szCs w:val="28"/>
        </w:rPr>
        <w:t xml:space="preserve">Назначение трасс на </w:t>
      </w:r>
      <w:proofErr w:type="spellStart"/>
      <w:r w:rsidRPr="004A44BD">
        <w:rPr>
          <w:kern w:val="30"/>
          <w:sz w:val="28"/>
          <w:szCs w:val="28"/>
        </w:rPr>
        <w:t>скалодроме</w:t>
      </w:r>
      <w:proofErr w:type="spellEnd"/>
      <w:r w:rsidRPr="004A44BD">
        <w:rPr>
          <w:kern w:val="30"/>
          <w:sz w:val="28"/>
          <w:szCs w:val="28"/>
        </w:rPr>
        <w:t>. Требования к трассам.</w:t>
      </w:r>
    </w:p>
    <w:p w:rsidR="00C732AF" w:rsidRPr="004A44BD" w:rsidRDefault="00C732AF" w:rsidP="00C732AF">
      <w:pPr>
        <w:ind w:left="360"/>
        <w:jc w:val="both"/>
        <w:rPr>
          <w:sz w:val="28"/>
          <w:szCs w:val="28"/>
        </w:rPr>
      </w:pPr>
    </w:p>
    <w:p w:rsidR="00F112B0" w:rsidRDefault="00F112B0"/>
    <w:sectPr w:rsidR="00F112B0" w:rsidSect="00D1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4989"/>
    <w:multiLevelType w:val="hybridMultilevel"/>
    <w:tmpl w:val="A34AF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AF"/>
    <w:rsid w:val="00312304"/>
    <w:rsid w:val="00557CA4"/>
    <w:rsid w:val="00C732AF"/>
    <w:rsid w:val="00D17F3A"/>
    <w:rsid w:val="00F1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F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AF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AF"/>
    <w:rPr>
      <w:rFonts w:eastAsia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732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32AF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C732AF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C732AF"/>
    <w:pPr>
      <w:jc w:val="center"/>
    </w:pPr>
  </w:style>
  <w:style w:type="paragraph" w:styleId="a5">
    <w:name w:val="Body Text Indent"/>
    <w:basedOn w:val="a"/>
    <w:link w:val="a6"/>
    <w:uiPriority w:val="99"/>
    <w:semiHidden/>
    <w:unhideWhenUsed/>
    <w:rsid w:val="00C732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32AF"/>
    <w:rPr>
      <w:rFonts w:eastAsia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uiPriority w:val="99"/>
    <w:unhideWhenUsed/>
    <w:rsid w:val="00C732AF"/>
    <w:pPr>
      <w:spacing w:after="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rsid w:val="00C732AF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F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2AF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AF"/>
    <w:rPr>
      <w:rFonts w:eastAsia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732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32AF"/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C732AF"/>
    <w:pPr>
      <w:suppressAutoHyphens/>
      <w:autoSpaceDN w:val="0"/>
      <w:spacing w:line="240" w:lineRule="auto"/>
      <w:ind w:firstLine="0"/>
      <w:jc w:val="left"/>
    </w:pPr>
    <w:rPr>
      <w:rFonts w:eastAsia="Times New Roman"/>
      <w:kern w:val="3"/>
      <w:szCs w:val="20"/>
      <w:lang w:eastAsia="zh-CN"/>
    </w:rPr>
  </w:style>
  <w:style w:type="paragraph" w:customStyle="1" w:styleId="Textbody">
    <w:name w:val="Text body"/>
    <w:basedOn w:val="Standard"/>
    <w:rsid w:val="00C732AF"/>
    <w:pPr>
      <w:jc w:val="center"/>
    </w:pPr>
  </w:style>
  <w:style w:type="paragraph" w:styleId="a5">
    <w:name w:val="Body Text Indent"/>
    <w:basedOn w:val="a"/>
    <w:link w:val="a6"/>
    <w:uiPriority w:val="99"/>
    <w:semiHidden/>
    <w:unhideWhenUsed/>
    <w:rsid w:val="00C732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32AF"/>
    <w:rPr>
      <w:rFonts w:eastAsia="Times New Roman"/>
      <w:sz w:val="24"/>
      <w:szCs w:val="24"/>
      <w:lang w:eastAsia="ru-RU"/>
    </w:rPr>
  </w:style>
  <w:style w:type="paragraph" w:styleId="2">
    <w:name w:val="Body Text First Indent 2"/>
    <w:basedOn w:val="a5"/>
    <w:link w:val="20"/>
    <w:uiPriority w:val="99"/>
    <w:unhideWhenUsed/>
    <w:rsid w:val="00C732AF"/>
    <w:pPr>
      <w:spacing w:after="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rsid w:val="00C732AF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ФВД</dc:creator>
  <cp:keywords/>
  <dc:description/>
  <cp:lastModifiedBy>User</cp:lastModifiedBy>
  <cp:revision>4</cp:revision>
  <cp:lastPrinted>2023-11-14T06:26:00Z</cp:lastPrinted>
  <dcterms:created xsi:type="dcterms:W3CDTF">2022-06-28T14:07:00Z</dcterms:created>
  <dcterms:modified xsi:type="dcterms:W3CDTF">2023-11-14T06:26:00Z</dcterms:modified>
</cp:coreProperties>
</file>