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C97B7A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C97B7A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="007F6530"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Тренерская </w:t>
      </w:r>
      <w:r w:rsidR="007F6530" w:rsidRPr="00391A16">
        <w:rPr>
          <w:sz w:val="30"/>
          <w:szCs w:val="30"/>
        </w:rPr>
        <w:t>деятельность (</w:t>
      </w:r>
      <w:r w:rsidR="007F6530">
        <w:rPr>
          <w:sz w:val="30"/>
          <w:szCs w:val="30"/>
        </w:rPr>
        <w:t>рукопашн</w:t>
      </w:r>
      <w:r>
        <w:rPr>
          <w:sz w:val="30"/>
          <w:szCs w:val="30"/>
        </w:rPr>
        <w:t>ый бой</w:t>
      </w:r>
      <w:r w:rsidR="007F6530" w:rsidRPr="00391A16">
        <w:rPr>
          <w:sz w:val="30"/>
          <w:szCs w:val="30"/>
        </w:rPr>
        <w:t>)</w:t>
      </w:r>
      <w:r w:rsidR="007F6530"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1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3-х 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</w:t>
      </w:r>
      <w:r>
        <w:rPr>
          <w:sz w:val="28"/>
          <w:szCs w:val="28"/>
        </w:rPr>
        <w:t>евнований</w:t>
      </w:r>
      <w:r w:rsidRPr="00DC1894">
        <w:rPr>
          <w:sz w:val="28"/>
          <w:szCs w:val="28"/>
        </w:rPr>
        <w:t>.</w:t>
      </w:r>
    </w:p>
    <w:p w:rsidR="00C97B7A" w:rsidRDefault="00C97B7A" w:rsidP="00C97B7A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Выполнить нормативы ГФОК.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1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97B7A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97B7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97B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367FC3"/>
    <w:rsid w:val="00652441"/>
    <w:rsid w:val="0068694D"/>
    <w:rsid w:val="007E7B43"/>
    <w:rsid w:val="007F6530"/>
    <w:rsid w:val="008D4474"/>
    <w:rsid w:val="009515FC"/>
    <w:rsid w:val="00A63615"/>
    <w:rsid w:val="00B550DD"/>
    <w:rsid w:val="00B6435B"/>
    <w:rsid w:val="00B65C39"/>
    <w:rsid w:val="00C97B7A"/>
    <w:rsid w:val="00E2222D"/>
    <w:rsid w:val="00F403B8"/>
    <w:rsid w:val="00F5546F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2023-11-15T07:16:00Z</dcterms:created>
  <dcterms:modified xsi:type="dcterms:W3CDTF">2023-11-15T10:20:00Z</dcterms:modified>
</cp:coreProperties>
</file>