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 xml:space="preserve">тренерская работа по </w:t>
      </w:r>
      <w:r w:rsidR="00FE1CDE">
        <w:rPr>
          <w:sz w:val="30"/>
          <w:szCs w:val="30"/>
        </w:rPr>
        <w:t>скалолазанию спортивному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>
        <w:rPr>
          <w:sz w:val="30"/>
          <w:szCs w:val="30"/>
        </w:rPr>
        <w:t>4 (дневная форма получения образования)</w:t>
      </w:r>
    </w:p>
    <w:p w:rsidR="00D8177B" w:rsidRDefault="00D8177B" w:rsidP="00D8177B">
      <w:pPr>
        <w:pStyle w:val="a4"/>
        <w:rPr>
          <w:b w:val="0"/>
          <w:smallCaps/>
          <w:sz w:val="28"/>
          <w:szCs w:val="28"/>
        </w:rPr>
      </w:pPr>
    </w:p>
    <w:p w:rsidR="00FE1CDE" w:rsidRPr="00DC1894" w:rsidRDefault="00FE1CDE" w:rsidP="00FE1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FE1CDE" w:rsidRPr="00DC1894" w:rsidRDefault="00FE1CDE" w:rsidP="00FE1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>Принять учас</w:t>
      </w:r>
      <w:r>
        <w:rPr>
          <w:sz w:val="28"/>
          <w:szCs w:val="28"/>
        </w:rPr>
        <w:t xml:space="preserve">тие в 3-4 и более </w:t>
      </w:r>
      <w:r>
        <w:rPr>
          <w:spacing w:val="-8"/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соревнованиях</w:t>
      </w:r>
      <w:r w:rsidRPr="00DC1894">
        <w:rPr>
          <w:sz w:val="28"/>
          <w:szCs w:val="28"/>
        </w:rPr>
        <w:t>.</w:t>
      </w:r>
      <w:r>
        <w:rPr>
          <w:sz w:val="28"/>
          <w:szCs w:val="28"/>
        </w:rPr>
        <w:t xml:space="preserve"> Подтвердить норматив не ниже второго спортивного разряда.</w:t>
      </w:r>
    </w:p>
    <w:p w:rsidR="00FE1CDE" w:rsidRDefault="00FE1CDE" w:rsidP="00FE1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Принять участие в судействе 3</w:t>
      </w:r>
      <w:r w:rsidRPr="00DC1894">
        <w:rPr>
          <w:sz w:val="28"/>
          <w:szCs w:val="28"/>
        </w:rPr>
        <w:t xml:space="preserve">-х или более </w:t>
      </w:r>
      <w:r>
        <w:rPr>
          <w:sz w:val="28"/>
          <w:szCs w:val="28"/>
        </w:rPr>
        <w:t>спортивных соревнованиях.</w:t>
      </w:r>
    </w:p>
    <w:tbl>
      <w:tblPr>
        <w:tblW w:w="9422" w:type="dxa"/>
        <w:tblLayout w:type="fixed"/>
        <w:tblLook w:val="00A0"/>
      </w:tblPr>
      <w:tblGrid>
        <w:gridCol w:w="516"/>
        <w:gridCol w:w="666"/>
        <w:gridCol w:w="661"/>
        <w:gridCol w:w="709"/>
        <w:gridCol w:w="709"/>
        <w:gridCol w:w="567"/>
        <w:gridCol w:w="567"/>
        <w:gridCol w:w="567"/>
        <w:gridCol w:w="708"/>
        <w:gridCol w:w="567"/>
        <w:gridCol w:w="8"/>
        <w:gridCol w:w="559"/>
        <w:gridCol w:w="709"/>
        <w:gridCol w:w="567"/>
        <w:gridCol w:w="709"/>
        <w:gridCol w:w="633"/>
      </w:tblGrid>
      <w:tr w:rsidR="00FE1CDE" w:rsidTr="00FE1CDE">
        <w:trPr>
          <w:trHeight w:val="840"/>
        </w:trPr>
        <w:tc>
          <w:tcPr>
            <w:tcW w:w="9422" w:type="dxa"/>
            <w:gridSpan w:val="16"/>
            <w:vAlign w:val="bottom"/>
          </w:tcPr>
          <w:p w:rsidR="00FE1CDE" w:rsidRDefault="00FE1CDE" w:rsidP="00FE1C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Таблица 1 – Оценка результатов Ректорских тестов физической подготовленности студентов БГУФК</w:t>
            </w:r>
          </w:p>
        </w:tc>
      </w:tr>
      <w:tr w:rsidR="00FE1CDE" w:rsidTr="00FE1CDE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 К И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 К 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 К И</w:t>
            </w:r>
          </w:p>
        </w:tc>
      </w:tr>
      <w:tr w:rsidR="00FE1CDE" w:rsidTr="00FE1CDE">
        <w:trPr>
          <w:trHeight w:val="1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Бег 2000 м             (мин, с)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Бег 60 м (с)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Подтягивание   (кол-во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Прыжок в длину (</w:t>
            </w:r>
            <w:proofErr w:type="gramStart"/>
            <w:r>
              <w:rPr>
                <w:sz w:val="14"/>
                <w:szCs w:val="14"/>
              </w:rPr>
              <w:t>см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Подъем туловища за 30 сек.                (кол-во раз)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Наклон вперед  (</w:t>
            </w:r>
            <w:proofErr w:type="gramStart"/>
            <w:r>
              <w:rPr>
                <w:sz w:val="14"/>
                <w:szCs w:val="14"/>
              </w:rPr>
              <w:t>см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Бег 1000 м             (мин, с)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Бег 60 м (с)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Сгиб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и</w:t>
            </w:r>
            <w:proofErr w:type="gramEnd"/>
            <w:r>
              <w:rPr>
                <w:sz w:val="14"/>
                <w:szCs w:val="14"/>
              </w:rPr>
              <w:t xml:space="preserve"> разгиб. рук в упоре лежа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Прыжок в длину (</w:t>
            </w:r>
            <w:proofErr w:type="gramStart"/>
            <w:r>
              <w:rPr>
                <w:sz w:val="14"/>
                <w:szCs w:val="14"/>
              </w:rPr>
              <w:t>см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Подъем туловища за 30 сек.                (кол-во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DE" w:rsidRDefault="00FE1CDE" w:rsidP="00FE1C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Наклон вперед  (</w:t>
            </w:r>
            <w:proofErr w:type="gramStart"/>
            <w:r>
              <w:rPr>
                <w:sz w:val="14"/>
                <w:szCs w:val="14"/>
              </w:rPr>
              <w:t>см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rPr>
                <w:sz w:val="28"/>
                <w:szCs w:val="28"/>
              </w:rPr>
            </w:pP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575" w:type="dxa"/>
            <w:gridSpan w:val="2"/>
            <w:vAlign w:val="center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2,49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2,56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2,48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2,47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2,46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2,59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2,45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2,44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2,43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2,42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90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2,40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2,39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3,06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2,38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2,37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2,36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3,09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2,35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2,34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2,33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2,32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81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2,31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lastRenderedPageBreak/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2,29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3,16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2,28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2,27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2,26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3,19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2,25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2,24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2,23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3,22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2,22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3,24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2,21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3,28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2,19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3,30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2,18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3,32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2,17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3,34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2,16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3,36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2,15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3,38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2,14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3,40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2,13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3,42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2,12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3,46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2,10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3,48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2,09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3,50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3,52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2,07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3,54</w:t>
            </w:r>
          </w:p>
        </w:tc>
        <w:tc>
          <w:tcPr>
            <w:tcW w:w="575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3,56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2,05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3,58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9,5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9,6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9,8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10,0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10,2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10,4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10,6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10,8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11,0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11,2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4,56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11,4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11,6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11,8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12,0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12,2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12,5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lastRenderedPageBreak/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12,9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10,58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11,23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11,32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11,50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6,54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15,9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12,50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5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4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3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666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708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8,40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709" w:type="dxa"/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2</w:t>
            </w:r>
          </w:p>
        </w:tc>
      </w:tr>
      <w:tr w:rsidR="00FE1CDE" w:rsidTr="00FE1CD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9,02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CDE" w:rsidRDefault="00FE1CDE" w:rsidP="00FE1CDE">
            <w:pPr>
              <w:jc w:val="center"/>
            </w:pPr>
            <w:r>
              <w:t>1</w:t>
            </w:r>
          </w:p>
        </w:tc>
      </w:tr>
    </w:tbl>
    <w:p w:rsidR="00FE1CDE" w:rsidRDefault="00FE1CDE" w:rsidP="00FE1CDE">
      <w:pPr>
        <w:shd w:val="clear" w:color="auto" w:fill="FFFFFF"/>
        <w:rPr>
          <w:sz w:val="24"/>
          <w:szCs w:val="24"/>
        </w:rPr>
      </w:pPr>
    </w:p>
    <w:p w:rsidR="009515FC" w:rsidRDefault="009515FC" w:rsidP="00FE1CDE">
      <w:pPr>
        <w:pStyle w:val="a4"/>
        <w:tabs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3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71530B"/>
    <w:multiLevelType w:val="hybridMultilevel"/>
    <w:tmpl w:val="C05054D6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417A4B"/>
    <w:multiLevelType w:val="hybridMultilevel"/>
    <w:tmpl w:val="A580AC18"/>
    <w:lvl w:ilvl="0" w:tplc="CA4E942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C591F"/>
    <w:multiLevelType w:val="hybridMultilevel"/>
    <w:tmpl w:val="DBD879A6"/>
    <w:lvl w:ilvl="0" w:tplc="CFB6FC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1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8"/>
  </w:num>
  <w:num w:numId="12">
    <w:abstractNumId w:val="8"/>
  </w:num>
  <w:num w:numId="13">
    <w:abstractNumId w:val="15"/>
  </w:num>
  <w:num w:numId="14">
    <w:abstractNumId w:val="20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16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51378F"/>
    <w:rsid w:val="007F6530"/>
    <w:rsid w:val="009515FC"/>
    <w:rsid w:val="00956F54"/>
    <w:rsid w:val="00B550DD"/>
    <w:rsid w:val="00B65C39"/>
    <w:rsid w:val="00D8177B"/>
    <w:rsid w:val="00F54C48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FE1CDE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uiPriority w:val="99"/>
    <w:rsid w:val="00FE1C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basedOn w:val="a0"/>
    <w:link w:val="a5"/>
    <w:uiPriority w:val="99"/>
    <w:rsid w:val="00D8177B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1"/>
    <w:link w:val="a4"/>
    <w:uiPriority w:val="99"/>
    <w:rsid w:val="00D81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semiHidden/>
    <w:rsid w:val="00FE1CDE"/>
    <w:pPr>
      <w:numPr>
        <w:numId w:val="1"/>
      </w:numPr>
      <w:contextualSpacing/>
    </w:pPr>
  </w:style>
  <w:style w:type="paragraph" w:styleId="a6">
    <w:name w:val="Title"/>
    <w:basedOn w:val="a0"/>
    <w:link w:val="a7"/>
    <w:uiPriority w:val="99"/>
    <w:qFormat/>
    <w:rsid w:val="00FE1CDE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uiPriority w:val="99"/>
    <w:rsid w:val="00FE1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uiPriority w:val="99"/>
    <w:rsid w:val="00FE1CDE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uiPriority w:val="99"/>
    <w:rsid w:val="00FE1CD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Красная строка 2 Знак"/>
    <w:basedOn w:val="a9"/>
    <w:link w:val="20"/>
    <w:uiPriority w:val="99"/>
    <w:semiHidden/>
    <w:rsid w:val="00FE1CDE"/>
    <w:rPr>
      <w:sz w:val="20"/>
    </w:rPr>
  </w:style>
  <w:style w:type="paragraph" w:styleId="20">
    <w:name w:val="Body Text First Indent 2"/>
    <w:basedOn w:val="a8"/>
    <w:link w:val="2"/>
    <w:uiPriority w:val="99"/>
    <w:semiHidden/>
    <w:rsid w:val="00FE1CDE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FE1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rsid w:val="00FE1CDE"/>
    <w:pPr>
      <w:spacing w:after="120" w:line="480" w:lineRule="auto"/>
    </w:pPr>
  </w:style>
  <w:style w:type="paragraph" w:customStyle="1" w:styleId="FR4">
    <w:name w:val="FR4"/>
    <w:uiPriority w:val="99"/>
    <w:rsid w:val="00FE1CD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E1CDE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rsid w:val="00FE1C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E1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FE1C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E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FE1CDE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0"/>
    <w:link w:val="ae"/>
    <w:uiPriority w:val="99"/>
    <w:semiHidden/>
    <w:rsid w:val="00FE1CDE"/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1"/>
    <w:link w:val="af"/>
    <w:uiPriority w:val="99"/>
    <w:semiHidden/>
    <w:rsid w:val="00FE1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FE1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uiPriority w:val="99"/>
    <w:semiHidden/>
    <w:rsid w:val="00FE1CDE"/>
    <w:pPr>
      <w:spacing w:after="120"/>
    </w:pPr>
    <w:rPr>
      <w:sz w:val="16"/>
      <w:szCs w:val="16"/>
    </w:rPr>
  </w:style>
  <w:style w:type="paragraph" w:styleId="af0">
    <w:name w:val="List Paragraph"/>
    <w:basedOn w:val="a0"/>
    <w:qFormat/>
    <w:rsid w:val="00FE1CDE"/>
    <w:pPr>
      <w:ind w:left="720"/>
      <w:contextualSpacing/>
    </w:pPr>
  </w:style>
  <w:style w:type="paragraph" w:customStyle="1" w:styleId="StyleBodyTextJustifiedAfter0pt">
    <w:name w:val="Style Body Text + Justified After:  0 pt"/>
    <w:basedOn w:val="a4"/>
    <w:uiPriority w:val="99"/>
    <w:rsid w:val="00FE1CDE"/>
    <w:pPr>
      <w:widowControl/>
      <w:numPr>
        <w:numId w:val="8"/>
      </w:numPr>
      <w:tabs>
        <w:tab w:val="clear" w:pos="1077"/>
        <w:tab w:val="num" w:pos="360"/>
      </w:tabs>
      <w:autoSpaceDE/>
      <w:autoSpaceDN/>
      <w:adjustRightInd/>
      <w:ind w:left="0" w:firstLine="0"/>
      <w:jc w:val="both"/>
    </w:pPr>
    <w:rPr>
      <w:b w:val="0"/>
      <w:bCs w:val="0"/>
      <w:sz w:val="24"/>
      <w:szCs w:val="20"/>
    </w:rPr>
  </w:style>
  <w:style w:type="character" w:customStyle="1" w:styleId="3">
    <w:name w:val="Основной текст с отступом 3 Знак"/>
    <w:basedOn w:val="a1"/>
    <w:link w:val="34"/>
    <w:uiPriority w:val="99"/>
    <w:semiHidden/>
    <w:rsid w:val="00FE1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"/>
    <w:uiPriority w:val="99"/>
    <w:semiHidden/>
    <w:rsid w:val="00FE1CDE"/>
    <w:pPr>
      <w:spacing w:after="120"/>
      <w:ind w:left="283"/>
    </w:pPr>
    <w:rPr>
      <w:sz w:val="16"/>
      <w:szCs w:val="16"/>
    </w:rPr>
  </w:style>
  <w:style w:type="character" w:customStyle="1" w:styleId="10">
    <w:name w:val="Основной текст1"/>
    <w:uiPriority w:val="99"/>
    <w:rsid w:val="00FE1CDE"/>
    <w:rPr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FE1CDE"/>
    <w:rPr>
      <w:rFonts w:eastAsia="Times New Roman" w:cs="Times New Roman"/>
      <w:color w:val="000000"/>
      <w:shd w:val="clear" w:color="auto" w:fill="FFFFFF"/>
      <w:lang w:eastAsia="ru-RU"/>
    </w:rPr>
  </w:style>
  <w:style w:type="paragraph" w:styleId="24">
    <w:name w:val="Body Text Indent 2"/>
    <w:basedOn w:val="a0"/>
    <w:link w:val="23"/>
    <w:uiPriority w:val="99"/>
    <w:semiHidden/>
    <w:rsid w:val="00FE1CDE"/>
    <w:pPr>
      <w:widowControl w:val="0"/>
      <w:shd w:val="clear" w:color="auto" w:fill="FFFFFF"/>
      <w:autoSpaceDE w:val="0"/>
      <w:autoSpaceDN w:val="0"/>
      <w:adjustRightInd w:val="0"/>
      <w:ind w:left="1560"/>
    </w:pPr>
    <w:rPr>
      <w:rFonts w:asciiTheme="minorHAnsi" w:hAnsiTheme="minorHAnsi"/>
      <w:color w:val="000000"/>
      <w:sz w:val="22"/>
      <w:szCs w:val="22"/>
    </w:rPr>
  </w:style>
  <w:style w:type="character" w:customStyle="1" w:styleId="210">
    <w:name w:val="Основной текст с отступом 2 Знак1"/>
    <w:basedOn w:val="a1"/>
    <w:link w:val="24"/>
    <w:uiPriority w:val="99"/>
    <w:semiHidden/>
    <w:rsid w:val="00FE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99"/>
    <w:qFormat/>
    <w:rsid w:val="00FE1CDE"/>
    <w:rPr>
      <w:rFonts w:cs="Times New Roman"/>
      <w:b/>
    </w:rPr>
  </w:style>
  <w:style w:type="character" w:customStyle="1" w:styleId="apple-converted-space">
    <w:name w:val="apple-converted-space"/>
    <w:uiPriority w:val="99"/>
    <w:rsid w:val="00FE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2023-11-15T07:16:00Z</dcterms:created>
  <dcterms:modified xsi:type="dcterms:W3CDTF">2023-11-15T09:26:00Z</dcterms:modified>
</cp:coreProperties>
</file>