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84" w:rsidRPr="009A22D6" w:rsidRDefault="003C4B84" w:rsidP="003C4B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2D6">
        <w:rPr>
          <w:rFonts w:ascii="Times New Roman" w:hAnsi="Times New Roman" w:cs="Times New Roman"/>
          <w:b/>
          <w:sz w:val="28"/>
          <w:szCs w:val="28"/>
          <w:u w:val="single"/>
        </w:rPr>
        <w:t>ОБ ОБЪЯВЛЕНИИ КОНКУРСА</w:t>
      </w:r>
    </w:p>
    <w:p w:rsidR="00782F60" w:rsidRPr="00614E4D" w:rsidRDefault="0068373B" w:rsidP="00530FB8">
      <w:pPr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82F60"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26.02</w:t>
      </w:r>
      <w:r w:rsidR="00383FD3" w:rsidRPr="0061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917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F82A08"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УО «БГУФК» </w:t>
      </w:r>
      <w:r w:rsidR="00782F60"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очередной этап формирования перспективного кадрового резерва (далее – ПКР) – конкурсный отбор из числа специалистов и актуализация резервистов из числа студентов и магистрантов.</w:t>
      </w:r>
    </w:p>
    <w:p w:rsidR="00782F60" w:rsidRPr="00614E4D" w:rsidRDefault="00F82A08" w:rsidP="00530FB8">
      <w:pPr>
        <w:spacing w:before="14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</w:t>
      </w:r>
      <w:r w:rsidR="00782F60" w:rsidRPr="0061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состава ПКР проводится в 3 этапа:</w:t>
      </w:r>
    </w:p>
    <w:p w:rsidR="00782F60" w:rsidRPr="00614E4D" w:rsidRDefault="00782F60" w:rsidP="00614E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</w:t>
      </w:r>
      <w:r w:rsidR="00383FD3"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в ПКР (до </w:t>
      </w:r>
      <w:r w:rsidR="00917CC3">
        <w:rPr>
          <w:rFonts w:ascii="Times New Roman" w:eastAsia="Times New Roman" w:hAnsi="Times New Roman" w:cs="Times New Roman"/>
          <w:sz w:val="28"/>
          <w:szCs w:val="28"/>
          <w:lang w:eastAsia="ru-RU"/>
        </w:rPr>
        <w:t>09.03.2021</w:t>
      </w:r>
      <w:r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82F60" w:rsidRPr="00614E4D" w:rsidRDefault="00782F60" w:rsidP="00614E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кандид</w:t>
      </w:r>
      <w:r w:rsidR="00917CC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 для выдвижения в ПКР (до 19</w:t>
      </w:r>
      <w:r w:rsidR="00383FD3"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</w:t>
      </w:r>
      <w:r w:rsidR="00917CC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82F60" w:rsidRPr="00614E4D" w:rsidRDefault="00782F60" w:rsidP="00614E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 кандидатов в ПКР (до 2</w:t>
      </w:r>
      <w:r w:rsidR="00917C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</w:t>
      </w:r>
      <w:r w:rsidR="00917CC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82F60" w:rsidRPr="00614E4D" w:rsidRDefault="00782F60" w:rsidP="00614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И УСЛОВИЯ ФОРМИРОВАНИЯ ПКР</w:t>
      </w:r>
    </w:p>
    <w:p w:rsidR="00782F60" w:rsidRPr="00614E4D" w:rsidRDefault="00782F60" w:rsidP="00614E4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кадровый резерв</w:t>
      </w:r>
      <w:r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специально сформированная группа студентов учреждений высшего образования и специалистов </w:t>
      </w:r>
      <w:r w:rsidR="00F82A08"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до 31 года, имеющих </w:t>
      </w:r>
      <w:r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лидерские и организаторские качества, способных к управленческой деятельности в государственных органах (организациях).</w:t>
      </w:r>
    </w:p>
    <w:p w:rsidR="00782F60" w:rsidRPr="00614E4D" w:rsidRDefault="00782F60" w:rsidP="00614E4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допускаются граждане Республики Беларусь не достигшие возраста 31 год из числа:</w:t>
      </w:r>
    </w:p>
    <w:p w:rsidR="00782F60" w:rsidRPr="00614E4D" w:rsidRDefault="00782F60" w:rsidP="0061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E4D">
        <w:rPr>
          <w:rFonts w:ascii="Times New Roman" w:hAnsi="Times New Roman" w:cs="Times New Roman"/>
          <w:sz w:val="28"/>
          <w:szCs w:val="28"/>
        </w:rPr>
        <w:t>занимающих в организации должность категории «специалист», в т.ч. из числа профессорско-преподавательского состава;</w:t>
      </w:r>
    </w:p>
    <w:p w:rsidR="00782F60" w:rsidRPr="00614E4D" w:rsidRDefault="00782F60" w:rsidP="0061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E4D">
        <w:rPr>
          <w:rFonts w:ascii="Times New Roman" w:hAnsi="Times New Roman" w:cs="Times New Roman"/>
          <w:sz w:val="28"/>
          <w:szCs w:val="28"/>
        </w:rPr>
        <w:t xml:space="preserve">занимающих в организации должность категории «руководитель» не более трех лет. </w:t>
      </w:r>
    </w:p>
    <w:p w:rsidR="00782F60" w:rsidRPr="00614E4D" w:rsidRDefault="00782F60" w:rsidP="00614E4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структурных подразделений (в том числе проректорам и заведующим кафедрами) </w:t>
      </w:r>
      <w:r w:rsidRPr="00614E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предложения</w:t>
      </w:r>
      <w:r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кан</w:t>
      </w:r>
      <w:r w:rsidR="00F82A08"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дидатурам для выдвижения в ПКР </w:t>
      </w:r>
      <w:r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специалистов, </w:t>
      </w:r>
      <w:r w:rsidR="00F82A08"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инициативном порядке </w:t>
      </w:r>
      <w:r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подавать для регистрации в отдел </w:t>
      </w:r>
      <w:r w:rsidR="00E910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 (кабинет 20</w:t>
      </w:r>
      <w:r w:rsidR="00A34FFC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1 этапа формирования ПКР.</w:t>
      </w:r>
    </w:p>
    <w:p w:rsidR="00782F60" w:rsidRPr="00614E4D" w:rsidRDefault="00782F60" w:rsidP="003C4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регистрации кандидатов предоставить в отдел кадров следующие документы:</w:t>
      </w:r>
    </w:p>
    <w:p w:rsidR="00782F60" w:rsidRPr="00614E4D" w:rsidRDefault="00782F60" w:rsidP="003C4B8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Справку-объективку.</w:t>
      </w:r>
    </w:p>
    <w:p w:rsidR="00782F60" w:rsidRPr="00614E4D" w:rsidRDefault="00782F60" w:rsidP="00614E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об образовании, переподготовке и повышении квалификации.</w:t>
      </w:r>
    </w:p>
    <w:p w:rsidR="009B442A" w:rsidRPr="00530FB8" w:rsidRDefault="00782F60" w:rsidP="00054C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Характеристику, отражающую личностные и профессионально-деловые качества, результаты практической деятельности </w:t>
      </w:r>
      <w:r w:rsidR="001D3D9F" w:rsidRPr="00530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3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занимаемой должности</w:t>
      </w:r>
      <w:r w:rsidR="00917CC3" w:rsidRPr="0053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(бумажный вариант + электронный вариант). </w:t>
      </w:r>
      <w:r w:rsidR="009B442A" w:rsidRPr="0053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Анкета. </w:t>
      </w:r>
    </w:p>
    <w:p w:rsidR="00782F60" w:rsidRPr="009B442A" w:rsidRDefault="00782F60" w:rsidP="009B44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публикаций (если таковые есть).</w:t>
      </w:r>
    </w:p>
    <w:p w:rsidR="00782F60" w:rsidRDefault="00782F60" w:rsidP="009B44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</w:t>
      </w:r>
      <w:bookmarkStart w:id="0" w:name="_GoBack"/>
      <w:bookmarkEnd w:id="0"/>
      <w:r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>ия 3х4.</w:t>
      </w:r>
    </w:p>
    <w:p w:rsidR="0090631E" w:rsidRDefault="0090631E" w:rsidP="009B44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9E02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Список лиц, рекомендуемых </w:t>
      </w:r>
      <w:r w:rsidR="009E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перспективный кадровый резерв. </w:t>
      </w:r>
    </w:p>
    <w:p w:rsidR="009E0218" w:rsidRDefault="009E0218" w:rsidP="009B44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30FB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аблица 2. Сведения по кандидату.</w:t>
      </w:r>
    </w:p>
    <w:p w:rsidR="00DB28AA" w:rsidRPr="00DB28AA" w:rsidRDefault="00DB28AA" w:rsidP="00DB28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B28A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Формы и образцы заполнения вышеуказанных документов находятся </w:t>
      </w:r>
      <w:r w:rsidRPr="00DB28A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диске «О» / Обмен БГУФК / Отдел кадров / Перспективный кадровый резерв / Образцы документов по ПКР / </w:t>
      </w:r>
      <w:r w:rsidRPr="00DB28A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Образцы заполнения документов по ПКР (для специалистов).</w:t>
      </w:r>
    </w:p>
    <w:p w:rsidR="00782F60" w:rsidRPr="00614E4D" w:rsidRDefault="00782F60" w:rsidP="00614E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E4D">
        <w:rPr>
          <w:rFonts w:ascii="Times New Roman" w:hAnsi="Times New Roman" w:cs="Times New Roman"/>
          <w:b/>
          <w:sz w:val="28"/>
          <w:szCs w:val="28"/>
        </w:rPr>
        <w:lastRenderedPageBreak/>
        <w:t>При от</w:t>
      </w:r>
      <w:r w:rsidR="00F82A08" w:rsidRPr="00614E4D">
        <w:rPr>
          <w:rFonts w:ascii="Times New Roman" w:hAnsi="Times New Roman" w:cs="Times New Roman"/>
          <w:b/>
          <w:sz w:val="28"/>
          <w:szCs w:val="28"/>
        </w:rPr>
        <w:t xml:space="preserve">боре кандидатов в ПКР из числа </w:t>
      </w:r>
      <w:r w:rsidRPr="00614E4D">
        <w:rPr>
          <w:rFonts w:ascii="Times New Roman" w:hAnsi="Times New Roman" w:cs="Times New Roman"/>
          <w:b/>
          <w:sz w:val="28"/>
          <w:szCs w:val="28"/>
        </w:rPr>
        <w:t>специалистов руководствоваться следующими критериями:</w:t>
      </w:r>
    </w:p>
    <w:p w:rsidR="00782F60" w:rsidRPr="00614E4D" w:rsidRDefault="00782F60" w:rsidP="0061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F60" w:rsidRPr="00614E4D" w:rsidRDefault="00782F60" w:rsidP="0061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E4D">
        <w:rPr>
          <w:rFonts w:ascii="Times New Roman" w:hAnsi="Times New Roman" w:cs="Times New Roman"/>
          <w:sz w:val="28"/>
          <w:szCs w:val="28"/>
        </w:rPr>
        <w:t>уровень образования (квалификация);</w:t>
      </w:r>
    </w:p>
    <w:p w:rsidR="00782F60" w:rsidRPr="00614E4D" w:rsidRDefault="00782F60" w:rsidP="0061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E4D">
        <w:rPr>
          <w:rFonts w:ascii="Times New Roman" w:hAnsi="Times New Roman" w:cs="Times New Roman"/>
          <w:sz w:val="28"/>
          <w:szCs w:val="28"/>
        </w:rPr>
        <w:t>владение современными информационными технологиями;</w:t>
      </w:r>
    </w:p>
    <w:p w:rsidR="00782F60" w:rsidRPr="00614E4D" w:rsidRDefault="00F82A08" w:rsidP="0061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E4D">
        <w:rPr>
          <w:rFonts w:ascii="Times New Roman" w:hAnsi="Times New Roman" w:cs="Times New Roman"/>
          <w:sz w:val="28"/>
          <w:szCs w:val="28"/>
        </w:rPr>
        <w:t xml:space="preserve">результаты практической </w:t>
      </w:r>
      <w:r w:rsidR="00782F60" w:rsidRPr="00614E4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D66E7" w:rsidRPr="00614E4D">
        <w:rPr>
          <w:rFonts w:ascii="Times New Roman" w:hAnsi="Times New Roman" w:cs="Times New Roman"/>
          <w:sz w:val="28"/>
          <w:szCs w:val="28"/>
        </w:rPr>
        <w:t>на</w:t>
      </w:r>
      <w:r w:rsidR="00782F60" w:rsidRPr="00614E4D">
        <w:rPr>
          <w:rFonts w:ascii="Times New Roman" w:hAnsi="Times New Roman" w:cs="Times New Roman"/>
          <w:sz w:val="28"/>
          <w:szCs w:val="28"/>
        </w:rPr>
        <w:t xml:space="preserve"> занимаемой должности;</w:t>
      </w:r>
    </w:p>
    <w:p w:rsidR="00782F60" w:rsidRPr="00614E4D" w:rsidRDefault="00782F60" w:rsidP="0061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E4D">
        <w:rPr>
          <w:rFonts w:ascii="Times New Roman" w:hAnsi="Times New Roman" w:cs="Times New Roman"/>
          <w:sz w:val="28"/>
          <w:szCs w:val="28"/>
        </w:rPr>
        <w:t>деловые и личностные качества кандидата, его потенциальные возможности, умение работать с людьми, активная гражданская позиция, умение рационально использовать вре</w:t>
      </w:r>
      <w:r w:rsidR="00F82A08" w:rsidRPr="00614E4D">
        <w:rPr>
          <w:rFonts w:ascii="Times New Roman" w:hAnsi="Times New Roman" w:cs="Times New Roman"/>
          <w:sz w:val="28"/>
          <w:szCs w:val="28"/>
        </w:rPr>
        <w:t xml:space="preserve">мя, мыслить аналитически, четко и грамотно излагать мысли в устной </w:t>
      </w:r>
      <w:r w:rsidRPr="00614E4D">
        <w:rPr>
          <w:rFonts w:ascii="Times New Roman" w:hAnsi="Times New Roman" w:cs="Times New Roman"/>
          <w:sz w:val="28"/>
          <w:szCs w:val="28"/>
        </w:rPr>
        <w:t>и письменной форме, применять на практике полу</w:t>
      </w:r>
      <w:r w:rsidR="0090631E">
        <w:rPr>
          <w:rFonts w:ascii="Times New Roman" w:hAnsi="Times New Roman" w:cs="Times New Roman"/>
          <w:sz w:val="28"/>
          <w:szCs w:val="28"/>
        </w:rPr>
        <w:t xml:space="preserve">ченные знания, способность </w:t>
      </w:r>
      <w:r w:rsidRPr="00614E4D">
        <w:rPr>
          <w:rFonts w:ascii="Times New Roman" w:hAnsi="Times New Roman" w:cs="Times New Roman"/>
          <w:sz w:val="28"/>
          <w:szCs w:val="28"/>
        </w:rPr>
        <w:t>критически оценивать свою деятельность  и другие личностные  качества;</w:t>
      </w:r>
    </w:p>
    <w:p w:rsidR="00782F60" w:rsidRPr="00614E4D" w:rsidRDefault="00782F60" w:rsidP="0061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E4D">
        <w:rPr>
          <w:rFonts w:ascii="Times New Roman" w:hAnsi="Times New Roman" w:cs="Times New Roman"/>
          <w:sz w:val="28"/>
          <w:szCs w:val="28"/>
        </w:rPr>
        <w:t xml:space="preserve">результаты психологического </w:t>
      </w:r>
      <w:r w:rsidR="00F82A08" w:rsidRPr="00614E4D">
        <w:rPr>
          <w:rFonts w:ascii="Times New Roman" w:hAnsi="Times New Roman" w:cs="Times New Roman"/>
          <w:sz w:val="28"/>
          <w:szCs w:val="28"/>
        </w:rPr>
        <w:t xml:space="preserve">тестирования (если проводилось) и аттестации </w:t>
      </w:r>
      <w:r w:rsidRPr="00614E4D">
        <w:rPr>
          <w:rFonts w:ascii="Times New Roman" w:hAnsi="Times New Roman" w:cs="Times New Roman"/>
          <w:sz w:val="28"/>
          <w:szCs w:val="28"/>
        </w:rPr>
        <w:t>кандидата;</w:t>
      </w:r>
    </w:p>
    <w:p w:rsidR="00782F60" w:rsidRPr="00614E4D" w:rsidRDefault="00782F60" w:rsidP="0061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E4D">
        <w:rPr>
          <w:rFonts w:ascii="Times New Roman" w:hAnsi="Times New Roman" w:cs="Times New Roman"/>
          <w:sz w:val="28"/>
          <w:szCs w:val="28"/>
        </w:rPr>
        <w:t>отзывы лиц, непосредственно работающих с кандидат</w:t>
      </w:r>
      <w:r w:rsidR="006D66E7" w:rsidRPr="00614E4D">
        <w:rPr>
          <w:rFonts w:ascii="Times New Roman" w:hAnsi="Times New Roman" w:cs="Times New Roman"/>
          <w:sz w:val="28"/>
          <w:szCs w:val="28"/>
        </w:rPr>
        <w:t>ом</w:t>
      </w:r>
      <w:r w:rsidRPr="00614E4D">
        <w:rPr>
          <w:rFonts w:ascii="Times New Roman" w:hAnsi="Times New Roman" w:cs="Times New Roman"/>
          <w:sz w:val="28"/>
          <w:szCs w:val="28"/>
        </w:rPr>
        <w:t>;</w:t>
      </w:r>
    </w:p>
    <w:p w:rsidR="00782F60" w:rsidRPr="00614E4D" w:rsidRDefault="00782F60" w:rsidP="0061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E4D">
        <w:rPr>
          <w:rFonts w:ascii="Times New Roman" w:hAnsi="Times New Roman" w:cs="Times New Roman"/>
          <w:sz w:val="28"/>
          <w:szCs w:val="28"/>
        </w:rPr>
        <w:t>награды, поощрения, иные достижения кандидата.</w:t>
      </w:r>
    </w:p>
    <w:p w:rsidR="00782F60" w:rsidRPr="00614E4D" w:rsidRDefault="00F82A08" w:rsidP="00614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Отбор кандидатов производится конкурсной комиссией </w:t>
      </w:r>
      <w:r w:rsidR="00782F60" w:rsidRPr="0061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два этапа:</w:t>
      </w:r>
    </w:p>
    <w:p w:rsidR="00782F60" w:rsidRPr="00614E4D" w:rsidRDefault="00782F60" w:rsidP="0061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тестирование (при необходимости), предусматривающее оценку деловых и личностных качеств кандидата;</w:t>
      </w:r>
    </w:p>
    <w:p w:rsidR="00782F60" w:rsidRPr="00614E4D" w:rsidRDefault="00782F60" w:rsidP="0061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собеседование, включающее изучение результатов </w:t>
      </w:r>
      <w:r w:rsidR="006D66E7"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деятельности </w:t>
      </w:r>
      <w:r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кандидата, оценку владен</w:t>
      </w:r>
      <w:r w:rsidR="00F82A08"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навыками устных коммуникаций</w:t>
      </w:r>
      <w:r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умение  аргументировано излагать  собственную точку зрения.</w:t>
      </w:r>
    </w:p>
    <w:p w:rsidR="00782F60" w:rsidRPr="00614E4D" w:rsidRDefault="00782F60" w:rsidP="00614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всесторо</w:t>
      </w:r>
      <w:r w:rsidR="00F82A08"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ннего изучения кандидатов в ПКР</w:t>
      </w:r>
      <w:r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принимает одно из двух решений:</w:t>
      </w:r>
    </w:p>
    <w:p w:rsidR="00782F60" w:rsidRPr="00614E4D" w:rsidRDefault="00782F60" w:rsidP="0061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«рекомендуется для зачисления в ПКР»;</w:t>
      </w:r>
    </w:p>
    <w:p w:rsidR="00782F60" w:rsidRPr="00614E4D" w:rsidRDefault="00782F60" w:rsidP="0061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 соответствует требованиям для зачисления в ПКР»</w:t>
      </w:r>
      <w:r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F60" w:rsidRPr="00614E4D" w:rsidRDefault="00782F60" w:rsidP="00614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кандид</w:t>
      </w:r>
      <w:r w:rsidR="00F82A08"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атом, включенным в состав ПКР, закрепляется </w:t>
      </w:r>
      <w:r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</w:t>
      </w:r>
      <w:r w:rsidR="0091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(привлекать из числа непосредственных руководителей и иных руководителей, обладающих опытом руководящей работы)</w:t>
      </w:r>
      <w:r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Резервист составляе</w:t>
      </w:r>
      <w:r w:rsidR="00F82A08"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индивидуальный план развития и представляет</w:t>
      </w:r>
      <w:r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кадров (кабинет 2</w:t>
      </w:r>
      <w:r w:rsidR="00E910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>9).</w:t>
      </w:r>
    </w:p>
    <w:p w:rsidR="00782F60" w:rsidRPr="00614E4D" w:rsidRDefault="00782F60" w:rsidP="00614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</w:t>
      </w:r>
      <w:r w:rsidR="00F82A08"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ги работы комиссии оформляются </w:t>
      </w:r>
      <w:r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протоколом.</w:t>
      </w:r>
    </w:p>
    <w:p w:rsidR="00782F60" w:rsidRPr="00614E4D" w:rsidRDefault="00782F60" w:rsidP="00614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</w:t>
      </w:r>
      <w:r w:rsidR="00F82A08"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ьтаты работы </w:t>
      </w:r>
      <w:r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 и список перспективного кадрового резерва закрепляется распоряжением (приказом) ректора университета.</w:t>
      </w:r>
    </w:p>
    <w:p w:rsidR="00782F60" w:rsidRPr="00614E4D" w:rsidRDefault="00782F60" w:rsidP="00614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ПКР представляются в вышестоящие инстанции до 1 апреля.</w:t>
      </w:r>
    </w:p>
    <w:p w:rsidR="00782F60" w:rsidRPr="00614E4D" w:rsidRDefault="00782F60" w:rsidP="00614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ПРОСИМ СТРОГО СОБЛЮДАТЬ СРОКИ ЭТАПОВ ФОРМИРОВАНИЯ ПКР!</w:t>
      </w:r>
    </w:p>
    <w:p w:rsidR="00782F60" w:rsidRPr="00614E4D" w:rsidRDefault="00782F60" w:rsidP="00614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 дополнительными справками обращ</w:t>
      </w:r>
      <w:r w:rsidR="0061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аться лично к начальнику отдела </w:t>
      </w:r>
      <w:r w:rsidRPr="0061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кадров.</w:t>
      </w:r>
      <w:r w:rsidRPr="0061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Тел. 3</w:t>
      </w:r>
      <w:r w:rsidR="009E0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73</w:t>
      </w:r>
      <w:r w:rsidRPr="0061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-55-02</w:t>
      </w:r>
    </w:p>
    <w:sectPr w:rsidR="00782F60" w:rsidRPr="00614E4D" w:rsidSect="00530FB8">
      <w:pgSz w:w="11906" w:h="16838"/>
      <w:pgMar w:top="567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E39" w:rsidRDefault="00956E39">
      <w:pPr>
        <w:spacing w:after="0" w:line="240" w:lineRule="auto"/>
      </w:pPr>
      <w:r>
        <w:separator/>
      </w:r>
    </w:p>
  </w:endnote>
  <w:endnote w:type="continuationSeparator" w:id="0">
    <w:p w:rsidR="00956E39" w:rsidRDefault="0095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E39" w:rsidRDefault="00956E39">
      <w:pPr>
        <w:spacing w:after="0" w:line="240" w:lineRule="auto"/>
      </w:pPr>
      <w:r>
        <w:separator/>
      </w:r>
    </w:p>
  </w:footnote>
  <w:footnote w:type="continuationSeparator" w:id="0">
    <w:p w:rsidR="00956E39" w:rsidRDefault="00956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3B17"/>
    <w:multiLevelType w:val="multilevel"/>
    <w:tmpl w:val="080E3B17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F7D25"/>
    <w:multiLevelType w:val="multilevel"/>
    <w:tmpl w:val="103F7D2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1A8D5A66"/>
    <w:multiLevelType w:val="multilevel"/>
    <w:tmpl w:val="243131A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211A1C1F"/>
    <w:multiLevelType w:val="multilevel"/>
    <w:tmpl w:val="243131A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243131A6"/>
    <w:multiLevelType w:val="multilevel"/>
    <w:tmpl w:val="243131A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5F092F30"/>
    <w:multiLevelType w:val="hybridMultilevel"/>
    <w:tmpl w:val="FCB098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DE"/>
    <w:rsid w:val="00006812"/>
    <w:rsid w:val="00023915"/>
    <w:rsid w:val="00024039"/>
    <w:rsid w:val="00036D4A"/>
    <w:rsid w:val="000423A9"/>
    <w:rsid w:val="000736EB"/>
    <w:rsid w:val="0007708C"/>
    <w:rsid w:val="0009041E"/>
    <w:rsid w:val="000916DB"/>
    <w:rsid w:val="000B7CC1"/>
    <w:rsid w:val="000D5077"/>
    <w:rsid w:val="000E3CB1"/>
    <w:rsid w:val="000F760F"/>
    <w:rsid w:val="0010689A"/>
    <w:rsid w:val="00135D8A"/>
    <w:rsid w:val="00143BB2"/>
    <w:rsid w:val="00151CA0"/>
    <w:rsid w:val="001572F0"/>
    <w:rsid w:val="00177F1B"/>
    <w:rsid w:val="001A0830"/>
    <w:rsid w:val="001A7A13"/>
    <w:rsid w:val="001C1439"/>
    <w:rsid w:val="001D2E5D"/>
    <w:rsid w:val="001D3D9F"/>
    <w:rsid w:val="001E2FCE"/>
    <w:rsid w:val="001F0DE8"/>
    <w:rsid w:val="001F206A"/>
    <w:rsid w:val="00206DDF"/>
    <w:rsid w:val="00226918"/>
    <w:rsid w:val="002401FB"/>
    <w:rsid w:val="0024456B"/>
    <w:rsid w:val="00254B90"/>
    <w:rsid w:val="00264CDD"/>
    <w:rsid w:val="00270E10"/>
    <w:rsid w:val="002878D4"/>
    <w:rsid w:val="00295FF3"/>
    <w:rsid w:val="002A18E6"/>
    <w:rsid w:val="002A4286"/>
    <w:rsid w:val="002B0475"/>
    <w:rsid w:val="002E78FD"/>
    <w:rsid w:val="002F12FB"/>
    <w:rsid w:val="002F2474"/>
    <w:rsid w:val="002F27CD"/>
    <w:rsid w:val="0030058B"/>
    <w:rsid w:val="00316009"/>
    <w:rsid w:val="0035650C"/>
    <w:rsid w:val="00362D9F"/>
    <w:rsid w:val="00383E84"/>
    <w:rsid w:val="00383FD3"/>
    <w:rsid w:val="00386E06"/>
    <w:rsid w:val="00390D5A"/>
    <w:rsid w:val="0039190D"/>
    <w:rsid w:val="00396680"/>
    <w:rsid w:val="00397FDB"/>
    <w:rsid w:val="003A71D5"/>
    <w:rsid w:val="003C39A2"/>
    <w:rsid w:val="003C4B84"/>
    <w:rsid w:val="003E1224"/>
    <w:rsid w:val="003E3FA3"/>
    <w:rsid w:val="003E4A6E"/>
    <w:rsid w:val="00401725"/>
    <w:rsid w:val="00405426"/>
    <w:rsid w:val="004162CE"/>
    <w:rsid w:val="004177C5"/>
    <w:rsid w:val="0042507F"/>
    <w:rsid w:val="00440DDF"/>
    <w:rsid w:val="00445253"/>
    <w:rsid w:val="004527F4"/>
    <w:rsid w:val="00466774"/>
    <w:rsid w:val="00485E18"/>
    <w:rsid w:val="004919D2"/>
    <w:rsid w:val="00493B87"/>
    <w:rsid w:val="00496B62"/>
    <w:rsid w:val="00497146"/>
    <w:rsid w:val="004A272F"/>
    <w:rsid w:val="004A4032"/>
    <w:rsid w:val="004B5D9C"/>
    <w:rsid w:val="004D08EC"/>
    <w:rsid w:val="004D133F"/>
    <w:rsid w:val="004D7DCF"/>
    <w:rsid w:val="004F2CB3"/>
    <w:rsid w:val="004F3DAA"/>
    <w:rsid w:val="00504B7C"/>
    <w:rsid w:val="00530FB8"/>
    <w:rsid w:val="00543DE9"/>
    <w:rsid w:val="00551620"/>
    <w:rsid w:val="00551CD3"/>
    <w:rsid w:val="00575616"/>
    <w:rsid w:val="00583390"/>
    <w:rsid w:val="00591559"/>
    <w:rsid w:val="005F6E50"/>
    <w:rsid w:val="0060188E"/>
    <w:rsid w:val="00614E4D"/>
    <w:rsid w:val="006171E0"/>
    <w:rsid w:val="00633058"/>
    <w:rsid w:val="00641653"/>
    <w:rsid w:val="00641B0C"/>
    <w:rsid w:val="00642676"/>
    <w:rsid w:val="006534CB"/>
    <w:rsid w:val="00671225"/>
    <w:rsid w:val="006748BE"/>
    <w:rsid w:val="00674C88"/>
    <w:rsid w:val="00677156"/>
    <w:rsid w:val="00681CF4"/>
    <w:rsid w:val="006832ED"/>
    <w:rsid w:val="0068373B"/>
    <w:rsid w:val="00687446"/>
    <w:rsid w:val="006A68EF"/>
    <w:rsid w:val="006B1BAA"/>
    <w:rsid w:val="006B1CAD"/>
    <w:rsid w:val="006D66E7"/>
    <w:rsid w:val="006D76E6"/>
    <w:rsid w:val="006E1984"/>
    <w:rsid w:val="006E236A"/>
    <w:rsid w:val="00701A86"/>
    <w:rsid w:val="00705DBB"/>
    <w:rsid w:val="00714AD2"/>
    <w:rsid w:val="007170D9"/>
    <w:rsid w:val="00725F3F"/>
    <w:rsid w:val="007328EE"/>
    <w:rsid w:val="007600DF"/>
    <w:rsid w:val="00782358"/>
    <w:rsid w:val="00782F60"/>
    <w:rsid w:val="0079591A"/>
    <w:rsid w:val="007A1E5A"/>
    <w:rsid w:val="007A7B9A"/>
    <w:rsid w:val="007B246B"/>
    <w:rsid w:val="007B2C3D"/>
    <w:rsid w:val="007B364A"/>
    <w:rsid w:val="007D2BD5"/>
    <w:rsid w:val="007D737B"/>
    <w:rsid w:val="00815F02"/>
    <w:rsid w:val="00825997"/>
    <w:rsid w:val="00834A46"/>
    <w:rsid w:val="008506CE"/>
    <w:rsid w:val="00852E1D"/>
    <w:rsid w:val="00855BFF"/>
    <w:rsid w:val="008579AD"/>
    <w:rsid w:val="00862B49"/>
    <w:rsid w:val="0088054E"/>
    <w:rsid w:val="00892AD2"/>
    <w:rsid w:val="008A7DC9"/>
    <w:rsid w:val="008E05E7"/>
    <w:rsid w:val="008E59A8"/>
    <w:rsid w:val="008F0F33"/>
    <w:rsid w:val="008F35E8"/>
    <w:rsid w:val="008F55ED"/>
    <w:rsid w:val="00900479"/>
    <w:rsid w:val="0090631E"/>
    <w:rsid w:val="009110ED"/>
    <w:rsid w:val="00912324"/>
    <w:rsid w:val="0091306D"/>
    <w:rsid w:val="00914873"/>
    <w:rsid w:val="00917CC3"/>
    <w:rsid w:val="009222B4"/>
    <w:rsid w:val="00927227"/>
    <w:rsid w:val="00932F7F"/>
    <w:rsid w:val="009337C6"/>
    <w:rsid w:val="00937532"/>
    <w:rsid w:val="009518D5"/>
    <w:rsid w:val="009544C2"/>
    <w:rsid w:val="00956E39"/>
    <w:rsid w:val="00965235"/>
    <w:rsid w:val="00970D3B"/>
    <w:rsid w:val="009810EF"/>
    <w:rsid w:val="00987BAA"/>
    <w:rsid w:val="009910F0"/>
    <w:rsid w:val="009A36B4"/>
    <w:rsid w:val="009B4043"/>
    <w:rsid w:val="009B442A"/>
    <w:rsid w:val="009B4FFF"/>
    <w:rsid w:val="009E0218"/>
    <w:rsid w:val="009F00A7"/>
    <w:rsid w:val="00A00756"/>
    <w:rsid w:val="00A1223C"/>
    <w:rsid w:val="00A126CD"/>
    <w:rsid w:val="00A14E0B"/>
    <w:rsid w:val="00A1553B"/>
    <w:rsid w:val="00A214A1"/>
    <w:rsid w:val="00A23EAC"/>
    <w:rsid w:val="00A34FFC"/>
    <w:rsid w:val="00A4725D"/>
    <w:rsid w:val="00A718BF"/>
    <w:rsid w:val="00A768CC"/>
    <w:rsid w:val="00A811B0"/>
    <w:rsid w:val="00AB3DE1"/>
    <w:rsid w:val="00AF5392"/>
    <w:rsid w:val="00B00A60"/>
    <w:rsid w:val="00B07CD6"/>
    <w:rsid w:val="00B23234"/>
    <w:rsid w:val="00B2728B"/>
    <w:rsid w:val="00B5100D"/>
    <w:rsid w:val="00B538BB"/>
    <w:rsid w:val="00B54A97"/>
    <w:rsid w:val="00B67366"/>
    <w:rsid w:val="00B72821"/>
    <w:rsid w:val="00B96AE9"/>
    <w:rsid w:val="00BB424C"/>
    <w:rsid w:val="00BC146E"/>
    <w:rsid w:val="00BC2EAF"/>
    <w:rsid w:val="00BC4F45"/>
    <w:rsid w:val="00BE7894"/>
    <w:rsid w:val="00C00BFD"/>
    <w:rsid w:val="00C026E3"/>
    <w:rsid w:val="00C14201"/>
    <w:rsid w:val="00C21405"/>
    <w:rsid w:val="00C21CB4"/>
    <w:rsid w:val="00C45639"/>
    <w:rsid w:val="00C54966"/>
    <w:rsid w:val="00C60764"/>
    <w:rsid w:val="00C6646A"/>
    <w:rsid w:val="00C7011D"/>
    <w:rsid w:val="00C7684D"/>
    <w:rsid w:val="00C833AE"/>
    <w:rsid w:val="00C9639F"/>
    <w:rsid w:val="00CB75B9"/>
    <w:rsid w:val="00CC4898"/>
    <w:rsid w:val="00CC59DA"/>
    <w:rsid w:val="00CE5E11"/>
    <w:rsid w:val="00D11456"/>
    <w:rsid w:val="00D14860"/>
    <w:rsid w:val="00D54882"/>
    <w:rsid w:val="00D600B5"/>
    <w:rsid w:val="00D66A3D"/>
    <w:rsid w:val="00D80679"/>
    <w:rsid w:val="00D91F7E"/>
    <w:rsid w:val="00D97681"/>
    <w:rsid w:val="00DB28AA"/>
    <w:rsid w:val="00DC1020"/>
    <w:rsid w:val="00DC60EE"/>
    <w:rsid w:val="00DD71C7"/>
    <w:rsid w:val="00DD77DC"/>
    <w:rsid w:val="00DF07A6"/>
    <w:rsid w:val="00E16605"/>
    <w:rsid w:val="00E20429"/>
    <w:rsid w:val="00E25A80"/>
    <w:rsid w:val="00E2693E"/>
    <w:rsid w:val="00E455EC"/>
    <w:rsid w:val="00E46CCE"/>
    <w:rsid w:val="00E5743C"/>
    <w:rsid w:val="00E6258C"/>
    <w:rsid w:val="00E75046"/>
    <w:rsid w:val="00E827DE"/>
    <w:rsid w:val="00E9105E"/>
    <w:rsid w:val="00E91D55"/>
    <w:rsid w:val="00E949C8"/>
    <w:rsid w:val="00EF1861"/>
    <w:rsid w:val="00F2022A"/>
    <w:rsid w:val="00F23864"/>
    <w:rsid w:val="00F2538E"/>
    <w:rsid w:val="00F25575"/>
    <w:rsid w:val="00F34584"/>
    <w:rsid w:val="00F43450"/>
    <w:rsid w:val="00F72FBD"/>
    <w:rsid w:val="00F81D04"/>
    <w:rsid w:val="00F82A08"/>
    <w:rsid w:val="00F866E8"/>
    <w:rsid w:val="00F87B60"/>
    <w:rsid w:val="00FB06C9"/>
    <w:rsid w:val="00FB431D"/>
    <w:rsid w:val="00FC4D5E"/>
    <w:rsid w:val="00FD7A99"/>
    <w:rsid w:val="00FE4968"/>
    <w:rsid w:val="00FF3079"/>
    <w:rsid w:val="160927E5"/>
    <w:rsid w:val="2146273F"/>
    <w:rsid w:val="5976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A190"/>
  <w15:docId w15:val="{6F765E13-432E-487B-B12E-60F16C0E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F60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C76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C768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76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</w:rPr>
  </w:style>
  <w:style w:type="paragraph" w:customStyle="1" w:styleId="ConsPlusCell">
    <w:name w:val="ConsPlusCell"/>
    <w:rsid w:val="00C768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М. Матылицкая</dc:creator>
  <cp:lastModifiedBy>Мария И. Матусевич</cp:lastModifiedBy>
  <cp:revision>3</cp:revision>
  <cp:lastPrinted>2021-02-19T07:45:00Z</cp:lastPrinted>
  <dcterms:created xsi:type="dcterms:W3CDTF">2021-02-08T07:59:00Z</dcterms:created>
  <dcterms:modified xsi:type="dcterms:W3CDTF">2021-02-19T07:59:00Z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