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29B" w:rsidRPr="0008142C" w:rsidRDefault="002B329B" w:rsidP="00D21994">
      <w:pPr>
        <w:spacing w:line="280" w:lineRule="exact"/>
        <w:ind w:left="5664"/>
        <w:rPr>
          <w:bCs/>
          <w:sz w:val="30"/>
          <w:szCs w:val="30"/>
        </w:rPr>
      </w:pPr>
      <w:r w:rsidRPr="0008142C">
        <w:rPr>
          <w:bCs/>
          <w:sz w:val="30"/>
          <w:szCs w:val="30"/>
        </w:rPr>
        <w:t>УТВЕРЖДЕНО</w:t>
      </w:r>
    </w:p>
    <w:p w:rsidR="002B329B" w:rsidRPr="0008142C" w:rsidRDefault="002B329B" w:rsidP="00D21994">
      <w:pPr>
        <w:spacing w:line="280" w:lineRule="exact"/>
        <w:ind w:left="5664"/>
        <w:rPr>
          <w:bCs/>
          <w:sz w:val="30"/>
          <w:szCs w:val="30"/>
        </w:rPr>
      </w:pPr>
      <w:r w:rsidRPr="0008142C">
        <w:rPr>
          <w:bCs/>
          <w:sz w:val="30"/>
          <w:szCs w:val="30"/>
        </w:rPr>
        <w:t>протокол заседания кафедры</w:t>
      </w:r>
    </w:p>
    <w:p w:rsidR="002B329B" w:rsidRPr="0008142C" w:rsidRDefault="002B329B" w:rsidP="00D21994">
      <w:pPr>
        <w:spacing w:line="280" w:lineRule="exact"/>
        <w:ind w:left="5664"/>
        <w:rPr>
          <w:bCs/>
          <w:sz w:val="30"/>
          <w:szCs w:val="30"/>
        </w:rPr>
      </w:pPr>
      <w:r w:rsidRPr="0008142C">
        <w:rPr>
          <w:bCs/>
          <w:sz w:val="30"/>
          <w:szCs w:val="30"/>
        </w:rPr>
        <w:t xml:space="preserve">от </w:t>
      </w:r>
      <w:r w:rsidR="00061114" w:rsidRPr="000804DC">
        <w:rPr>
          <w:sz w:val="28"/>
          <w:szCs w:val="28"/>
        </w:rPr>
        <w:t>2</w:t>
      </w:r>
      <w:r w:rsidR="00AC1DF9">
        <w:rPr>
          <w:sz w:val="28"/>
          <w:szCs w:val="28"/>
        </w:rPr>
        <w:t>1</w:t>
      </w:r>
      <w:r w:rsidR="00061114" w:rsidRPr="000804DC">
        <w:rPr>
          <w:sz w:val="28"/>
          <w:szCs w:val="28"/>
        </w:rPr>
        <w:t>.09.202</w:t>
      </w:r>
      <w:r w:rsidR="00AC1DF9">
        <w:rPr>
          <w:sz w:val="28"/>
          <w:szCs w:val="28"/>
        </w:rPr>
        <w:t>3</w:t>
      </w:r>
      <w:bookmarkStart w:id="0" w:name="_GoBack"/>
      <w:bookmarkEnd w:id="0"/>
      <w:r w:rsidR="00061114" w:rsidRPr="000804DC">
        <w:rPr>
          <w:sz w:val="28"/>
          <w:szCs w:val="28"/>
        </w:rPr>
        <w:t xml:space="preserve"> № 2</w:t>
      </w:r>
    </w:p>
    <w:p w:rsidR="008A6737" w:rsidRPr="0008142C" w:rsidRDefault="008A6737" w:rsidP="0008142C">
      <w:pPr>
        <w:ind w:left="5664"/>
        <w:rPr>
          <w:bCs/>
          <w:sz w:val="30"/>
          <w:szCs w:val="30"/>
        </w:rPr>
      </w:pPr>
    </w:p>
    <w:p w:rsidR="002B329B" w:rsidRPr="008A6737" w:rsidRDefault="002B329B" w:rsidP="0008142C">
      <w:pPr>
        <w:jc w:val="center"/>
        <w:rPr>
          <w:b/>
          <w:bCs/>
          <w:sz w:val="30"/>
          <w:szCs w:val="30"/>
        </w:rPr>
      </w:pPr>
      <w:r w:rsidRPr="008A6737">
        <w:rPr>
          <w:b/>
          <w:bCs/>
          <w:sz w:val="30"/>
          <w:szCs w:val="30"/>
        </w:rPr>
        <w:t xml:space="preserve">Программные зачетно-экзаменационные требования </w:t>
      </w:r>
    </w:p>
    <w:p w:rsidR="008A6737" w:rsidRDefault="002B329B" w:rsidP="0008142C">
      <w:pPr>
        <w:jc w:val="center"/>
        <w:rPr>
          <w:b/>
          <w:bCs/>
          <w:sz w:val="30"/>
          <w:szCs w:val="30"/>
        </w:rPr>
      </w:pPr>
      <w:r w:rsidRPr="008A6737">
        <w:rPr>
          <w:b/>
          <w:bCs/>
          <w:sz w:val="30"/>
          <w:szCs w:val="30"/>
        </w:rPr>
        <w:t xml:space="preserve">по учебной дисциплине </w:t>
      </w:r>
    </w:p>
    <w:p w:rsidR="001C0AA2" w:rsidRPr="008A6737" w:rsidRDefault="002B329B" w:rsidP="0008142C">
      <w:pPr>
        <w:jc w:val="center"/>
        <w:rPr>
          <w:b/>
          <w:bCs/>
          <w:sz w:val="30"/>
          <w:szCs w:val="30"/>
        </w:rPr>
      </w:pPr>
      <w:r w:rsidRPr="008A6737">
        <w:rPr>
          <w:b/>
          <w:bCs/>
          <w:sz w:val="30"/>
          <w:szCs w:val="30"/>
        </w:rPr>
        <w:t>«</w:t>
      </w:r>
      <w:r w:rsidR="008A6737" w:rsidRPr="008A6737">
        <w:rPr>
          <w:b/>
          <w:sz w:val="30"/>
          <w:szCs w:val="30"/>
          <w:lang w:val="be-BY"/>
        </w:rPr>
        <w:t>Маркетинг спортивного и рекреационного туризма</w:t>
      </w:r>
      <w:r w:rsidRPr="008A6737">
        <w:rPr>
          <w:b/>
          <w:bCs/>
          <w:sz w:val="30"/>
          <w:szCs w:val="30"/>
        </w:rPr>
        <w:t>»</w:t>
      </w:r>
      <w:r w:rsidR="001C0AA2" w:rsidRPr="008A6737">
        <w:rPr>
          <w:b/>
          <w:bCs/>
          <w:sz w:val="30"/>
          <w:szCs w:val="30"/>
        </w:rPr>
        <w:t xml:space="preserve"> </w:t>
      </w:r>
    </w:p>
    <w:p w:rsidR="002B329B" w:rsidRPr="00094CCA" w:rsidRDefault="001C0AA2" w:rsidP="00094CCA">
      <w:pPr>
        <w:jc w:val="center"/>
        <w:rPr>
          <w:bCs/>
          <w:i/>
          <w:sz w:val="30"/>
          <w:szCs w:val="30"/>
        </w:rPr>
      </w:pPr>
      <w:r w:rsidRPr="008A6737">
        <w:rPr>
          <w:b/>
          <w:bCs/>
          <w:i/>
          <w:sz w:val="30"/>
          <w:szCs w:val="30"/>
        </w:rPr>
        <w:t>(</w:t>
      </w:r>
      <w:r w:rsidR="008A6737" w:rsidRPr="008A6737">
        <w:rPr>
          <w:b/>
          <w:bCs/>
          <w:i/>
          <w:sz w:val="30"/>
          <w:szCs w:val="30"/>
        </w:rPr>
        <w:t>экзамен</w:t>
      </w:r>
      <w:r w:rsidRPr="008A6737">
        <w:rPr>
          <w:b/>
          <w:bCs/>
          <w:i/>
          <w:sz w:val="30"/>
          <w:szCs w:val="30"/>
        </w:rPr>
        <w:t xml:space="preserve"> – </w:t>
      </w:r>
      <w:r w:rsidR="008A6737" w:rsidRPr="008A6737">
        <w:rPr>
          <w:b/>
          <w:bCs/>
          <w:i/>
          <w:sz w:val="30"/>
          <w:szCs w:val="30"/>
        </w:rPr>
        <w:t>4</w:t>
      </w:r>
      <w:r w:rsidRPr="008A6737">
        <w:rPr>
          <w:b/>
          <w:bCs/>
          <w:i/>
          <w:sz w:val="30"/>
          <w:szCs w:val="30"/>
        </w:rPr>
        <w:t xml:space="preserve"> курс, </w:t>
      </w:r>
      <w:r w:rsidR="008A6737" w:rsidRPr="008A6737">
        <w:rPr>
          <w:b/>
          <w:bCs/>
          <w:i/>
          <w:sz w:val="30"/>
          <w:szCs w:val="30"/>
        </w:rPr>
        <w:t>8</w:t>
      </w:r>
      <w:r w:rsidRPr="008A6737">
        <w:rPr>
          <w:b/>
          <w:bCs/>
          <w:i/>
          <w:sz w:val="30"/>
          <w:szCs w:val="30"/>
        </w:rPr>
        <w:t xml:space="preserve"> семестр</w:t>
      </w:r>
      <w:r w:rsidR="008A6737">
        <w:rPr>
          <w:b/>
          <w:bCs/>
          <w:i/>
          <w:sz w:val="30"/>
          <w:szCs w:val="30"/>
        </w:rPr>
        <w:t>, ДФПО</w:t>
      </w:r>
      <w:r w:rsidRPr="008A6737">
        <w:rPr>
          <w:b/>
          <w:bCs/>
          <w:i/>
          <w:sz w:val="30"/>
          <w:szCs w:val="30"/>
        </w:rPr>
        <w:t>)</w:t>
      </w:r>
    </w:p>
    <w:p w:rsidR="00C853ED" w:rsidRPr="0008142C" w:rsidRDefault="00C853ED" w:rsidP="00C853ED">
      <w:pPr>
        <w:pStyle w:val="a5"/>
        <w:tabs>
          <w:tab w:val="left" w:pos="1134"/>
        </w:tabs>
        <w:ind w:left="0"/>
        <w:jc w:val="center"/>
        <w:rPr>
          <w:bCs/>
          <w:sz w:val="30"/>
          <w:szCs w:val="30"/>
        </w:rPr>
      </w:pPr>
    </w:p>
    <w:p w:rsidR="00DA0D11" w:rsidRPr="00DA0D11" w:rsidRDefault="00DA0D11" w:rsidP="00DA0D11">
      <w:pPr>
        <w:pStyle w:val="a5"/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proofErr w:type="spellStart"/>
      <w:r w:rsidRPr="00DA0D11">
        <w:rPr>
          <w:sz w:val="30"/>
          <w:szCs w:val="30"/>
        </w:rPr>
        <w:t>Административная</w:t>
      </w:r>
      <w:proofErr w:type="spellEnd"/>
      <w:r w:rsidRPr="00DA0D11">
        <w:rPr>
          <w:sz w:val="30"/>
          <w:szCs w:val="30"/>
        </w:rPr>
        <w:t xml:space="preserve"> </w:t>
      </w:r>
      <w:proofErr w:type="spellStart"/>
      <w:r w:rsidRPr="00DA0D11">
        <w:rPr>
          <w:sz w:val="30"/>
          <w:szCs w:val="30"/>
        </w:rPr>
        <w:t>ответственность</w:t>
      </w:r>
      <w:proofErr w:type="spellEnd"/>
      <w:r w:rsidRPr="00DA0D11">
        <w:rPr>
          <w:sz w:val="30"/>
          <w:szCs w:val="30"/>
        </w:rPr>
        <w:t xml:space="preserve"> </w:t>
      </w:r>
      <w:proofErr w:type="spellStart"/>
      <w:r w:rsidRPr="00DA0D11">
        <w:rPr>
          <w:sz w:val="30"/>
          <w:szCs w:val="30"/>
        </w:rPr>
        <w:t>за</w:t>
      </w:r>
      <w:proofErr w:type="spellEnd"/>
      <w:r w:rsidRPr="00DA0D11">
        <w:rPr>
          <w:sz w:val="30"/>
          <w:szCs w:val="30"/>
        </w:rPr>
        <w:t xml:space="preserve"> </w:t>
      </w:r>
      <w:proofErr w:type="spellStart"/>
      <w:r w:rsidRPr="00DA0D11">
        <w:rPr>
          <w:sz w:val="30"/>
          <w:szCs w:val="30"/>
        </w:rPr>
        <w:t>совершение</w:t>
      </w:r>
      <w:proofErr w:type="spellEnd"/>
      <w:r w:rsidRPr="00DA0D11">
        <w:rPr>
          <w:sz w:val="30"/>
          <w:szCs w:val="30"/>
        </w:rPr>
        <w:t xml:space="preserve"> правонарушений в области предпринимательской деятельности.</w:t>
      </w:r>
    </w:p>
    <w:p w:rsidR="00DA0D11" w:rsidRPr="00DA0D11" w:rsidRDefault="00DA0D11" w:rsidP="00DA0D11">
      <w:pPr>
        <w:pStyle w:val="a5"/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proofErr w:type="spellStart"/>
      <w:r w:rsidRPr="00DA0D11">
        <w:rPr>
          <w:bCs/>
          <w:sz w:val="30"/>
          <w:szCs w:val="30"/>
        </w:rPr>
        <w:t>Административные</w:t>
      </w:r>
      <w:proofErr w:type="spellEnd"/>
      <w:r w:rsidRPr="00DA0D11">
        <w:rPr>
          <w:bCs/>
          <w:sz w:val="30"/>
          <w:szCs w:val="30"/>
        </w:rPr>
        <w:t xml:space="preserve"> </w:t>
      </w:r>
      <w:proofErr w:type="spellStart"/>
      <w:r w:rsidRPr="00DA0D11">
        <w:rPr>
          <w:bCs/>
          <w:sz w:val="30"/>
          <w:szCs w:val="30"/>
        </w:rPr>
        <w:t>правонарушения</w:t>
      </w:r>
      <w:proofErr w:type="spellEnd"/>
      <w:r w:rsidRPr="00DA0D11">
        <w:rPr>
          <w:bCs/>
          <w:sz w:val="30"/>
          <w:szCs w:val="30"/>
        </w:rPr>
        <w:t xml:space="preserve"> </w:t>
      </w:r>
      <w:proofErr w:type="spellStart"/>
      <w:r w:rsidRPr="00DA0D11">
        <w:rPr>
          <w:bCs/>
          <w:sz w:val="30"/>
          <w:szCs w:val="30"/>
        </w:rPr>
        <w:t>против</w:t>
      </w:r>
      <w:proofErr w:type="spellEnd"/>
      <w:r w:rsidRPr="00DA0D11">
        <w:rPr>
          <w:bCs/>
          <w:sz w:val="30"/>
          <w:szCs w:val="30"/>
        </w:rPr>
        <w:t xml:space="preserve"> </w:t>
      </w:r>
      <w:proofErr w:type="spellStart"/>
      <w:r w:rsidRPr="00DA0D11">
        <w:rPr>
          <w:bCs/>
          <w:sz w:val="30"/>
          <w:szCs w:val="30"/>
        </w:rPr>
        <w:t>порядка</w:t>
      </w:r>
      <w:proofErr w:type="spellEnd"/>
      <w:r w:rsidRPr="00DA0D11">
        <w:rPr>
          <w:bCs/>
          <w:sz w:val="30"/>
          <w:szCs w:val="30"/>
        </w:rPr>
        <w:t xml:space="preserve"> налогообложения.</w:t>
      </w:r>
    </w:p>
    <w:p w:rsidR="00DA0D11" w:rsidRPr="00DA0D11" w:rsidRDefault="00DA0D11" w:rsidP="00DA0D11">
      <w:pPr>
        <w:pStyle w:val="a5"/>
        <w:numPr>
          <w:ilvl w:val="0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sz w:val="30"/>
          <w:szCs w:val="30"/>
        </w:rPr>
      </w:pPr>
      <w:r w:rsidRPr="00DA0D11">
        <w:rPr>
          <w:sz w:val="30"/>
          <w:szCs w:val="30"/>
        </w:rPr>
        <w:t>Внутренняя среда маркетинга туристской организации и ее составляющие. Цели и особенности проведения SWOT-анализа туристской организации.</w:t>
      </w:r>
    </w:p>
    <w:p w:rsidR="00DA0D11" w:rsidRPr="00DA0D11" w:rsidRDefault="00DA0D11" w:rsidP="00DA0D11">
      <w:pPr>
        <w:pStyle w:val="a5"/>
        <w:numPr>
          <w:ilvl w:val="0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sz w:val="30"/>
          <w:szCs w:val="30"/>
        </w:rPr>
      </w:pPr>
      <w:r w:rsidRPr="00DA0D11">
        <w:rPr>
          <w:sz w:val="30"/>
          <w:szCs w:val="30"/>
        </w:rPr>
        <w:t>Жизненный цикл туристского продукта (товара): этапы, маркетинговые мероприятия.</w:t>
      </w:r>
    </w:p>
    <w:p w:rsidR="00DA0D11" w:rsidRPr="00DA0D11" w:rsidRDefault="00DA0D11" w:rsidP="00DA0D11">
      <w:pPr>
        <w:pStyle w:val="a5"/>
        <w:numPr>
          <w:ilvl w:val="0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sz w:val="30"/>
          <w:szCs w:val="30"/>
        </w:rPr>
      </w:pPr>
      <w:r w:rsidRPr="00DA0D11">
        <w:rPr>
          <w:sz w:val="30"/>
          <w:szCs w:val="30"/>
        </w:rPr>
        <w:t>Каналы распределения как путь товара (услуги) от производителя к потребителю. Структура и функции каналов распределения.</w:t>
      </w:r>
    </w:p>
    <w:p w:rsidR="00DA0D11" w:rsidRPr="00DA0D11" w:rsidRDefault="00DA0D11" w:rsidP="00DA0D11">
      <w:pPr>
        <w:pStyle w:val="a5"/>
        <w:numPr>
          <w:ilvl w:val="0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sz w:val="30"/>
          <w:szCs w:val="30"/>
        </w:rPr>
      </w:pPr>
      <w:r w:rsidRPr="00DA0D11">
        <w:rPr>
          <w:sz w:val="30"/>
          <w:szCs w:val="30"/>
        </w:rPr>
        <w:t>Конкурентоспособность товаров (услуг) и оценка конкурентоспособности (на примере товаров (услуг) сферы спортивного и рекреационного туризма).</w:t>
      </w:r>
    </w:p>
    <w:p w:rsidR="00DA0D11" w:rsidRPr="00DA0D11" w:rsidRDefault="00DA0D11" w:rsidP="00DA0D11">
      <w:pPr>
        <w:pStyle w:val="a5"/>
        <w:numPr>
          <w:ilvl w:val="0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sz w:val="30"/>
          <w:szCs w:val="30"/>
        </w:rPr>
      </w:pPr>
      <w:r w:rsidRPr="00DA0D11">
        <w:rPr>
          <w:sz w:val="30"/>
          <w:szCs w:val="30"/>
        </w:rPr>
        <w:t>Конкуренция: предмет, объект, виды конкуренции. Факторы конкурентоспособности туристской организации.</w:t>
      </w:r>
    </w:p>
    <w:p w:rsidR="00DA0D11" w:rsidRPr="00DA0D11" w:rsidRDefault="00DA0D11" w:rsidP="00DA0D11">
      <w:pPr>
        <w:pStyle w:val="a5"/>
        <w:numPr>
          <w:ilvl w:val="0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sz w:val="30"/>
          <w:szCs w:val="30"/>
        </w:rPr>
      </w:pPr>
      <w:r w:rsidRPr="00DA0D11">
        <w:rPr>
          <w:sz w:val="30"/>
          <w:szCs w:val="30"/>
        </w:rPr>
        <w:t>Концепция чистого маркетинга в управлении маркетинговой деятельностью организации. Ее реализация на примере товаров для спортивного туризма (предметов специального и бивачного снаряжения).</w:t>
      </w:r>
    </w:p>
    <w:p w:rsidR="00DA0D11" w:rsidRPr="00DA0D11" w:rsidRDefault="00DA0D11" w:rsidP="00DA0D11">
      <w:pPr>
        <w:pStyle w:val="a5"/>
        <w:numPr>
          <w:ilvl w:val="0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sz w:val="30"/>
          <w:szCs w:val="30"/>
        </w:rPr>
      </w:pPr>
      <w:r w:rsidRPr="00DA0D11">
        <w:rPr>
          <w:sz w:val="30"/>
          <w:szCs w:val="30"/>
        </w:rPr>
        <w:t>Маркетинг как управленческая технология. Комплекс маркетинга.</w:t>
      </w:r>
    </w:p>
    <w:p w:rsidR="00DA0D11" w:rsidRPr="00DA0D11" w:rsidRDefault="00DA0D11" w:rsidP="00DA0D11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proofErr w:type="spellStart"/>
      <w:r w:rsidRPr="00DA0D11">
        <w:rPr>
          <w:sz w:val="30"/>
          <w:szCs w:val="30"/>
        </w:rPr>
        <w:t>Маркетинговая</w:t>
      </w:r>
      <w:proofErr w:type="spellEnd"/>
      <w:r w:rsidRPr="00DA0D11">
        <w:rPr>
          <w:sz w:val="30"/>
          <w:szCs w:val="30"/>
        </w:rPr>
        <w:t xml:space="preserve"> </w:t>
      </w:r>
      <w:proofErr w:type="spellStart"/>
      <w:r w:rsidRPr="00DA0D11">
        <w:rPr>
          <w:sz w:val="30"/>
          <w:szCs w:val="30"/>
        </w:rPr>
        <w:t>программа</w:t>
      </w:r>
      <w:proofErr w:type="spellEnd"/>
      <w:r w:rsidRPr="00DA0D11">
        <w:rPr>
          <w:sz w:val="30"/>
          <w:szCs w:val="30"/>
        </w:rPr>
        <w:t xml:space="preserve"> </w:t>
      </w:r>
      <w:proofErr w:type="spellStart"/>
      <w:r w:rsidRPr="00DA0D11">
        <w:rPr>
          <w:sz w:val="30"/>
          <w:szCs w:val="30"/>
        </w:rPr>
        <w:t>туристского</w:t>
      </w:r>
      <w:proofErr w:type="spellEnd"/>
      <w:r w:rsidRPr="00DA0D11">
        <w:rPr>
          <w:sz w:val="30"/>
          <w:szCs w:val="30"/>
        </w:rPr>
        <w:t xml:space="preserve"> </w:t>
      </w:r>
      <w:proofErr w:type="spellStart"/>
      <w:r w:rsidRPr="00DA0D11">
        <w:rPr>
          <w:sz w:val="30"/>
          <w:szCs w:val="30"/>
        </w:rPr>
        <w:t>продукта</w:t>
      </w:r>
      <w:proofErr w:type="spellEnd"/>
      <w:r w:rsidRPr="00DA0D11">
        <w:rPr>
          <w:sz w:val="30"/>
          <w:szCs w:val="30"/>
        </w:rPr>
        <w:t xml:space="preserve"> (на примере продуктов с активными туристскими мероприятиями в качестве базовой услуги).</w:t>
      </w:r>
    </w:p>
    <w:p w:rsidR="00DA0D11" w:rsidRPr="00DA0D11" w:rsidRDefault="00DA0D11" w:rsidP="00DA0D11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DA0D11">
        <w:rPr>
          <w:sz w:val="30"/>
          <w:szCs w:val="30"/>
        </w:rPr>
        <w:t>Маркетинговые цели туристской организации: их особенности, связь с качеством туристского продукта. Типология маркетинговых стратегий.</w:t>
      </w:r>
    </w:p>
    <w:p w:rsidR="00DA0D11" w:rsidRPr="00DA0D11" w:rsidRDefault="00DA0D11" w:rsidP="00DA0D11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DA0D11">
        <w:rPr>
          <w:sz w:val="30"/>
          <w:szCs w:val="30"/>
        </w:rPr>
        <w:t>Методы ценообразования в сфере туризма. Определение цены на комплекс туристских услуг, разработка ценовой стратегии.</w:t>
      </w:r>
    </w:p>
    <w:p w:rsidR="00DA0D11" w:rsidRPr="00DA0D11" w:rsidRDefault="00DA0D11" w:rsidP="00DA0D11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DA0D11">
        <w:rPr>
          <w:sz w:val="30"/>
          <w:szCs w:val="30"/>
        </w:rPr>
        <w:t>Мотивы поведения потребителей туристских товаров и услуг. Маркетинговые стимулы.</w:t>
      </w:r>
    </w:p>
    <w:p w:rsidR="00DA0D11" w:rsidRPr="00DA0D11" w:rsidRDefault="00DA0D11" w:rsidP="00DA0D11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DA0D11">
        <w:rPr>
          <w:sz w:val="30"/>
          <w:szCs w:val="30"/>
        </w:rPr>
        <w:t>Налоги и сборы (пошлины), взимаемые в Республике Беларусь (определения, виды, классификация, функции).</w:t>
      </w:r>
    </w:p>
    <w:p w:rsidR="00DA0D11" w:rsidRPr="00DA0D11" w:rsidRDefault="00DA0D11" w:rsidP="00DA0D11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DA0D11">
        <w:rPr>
          <w:sz w:val="30"/>
          <w:szCs w:val="30"/>
        </w:rPr>
        <w:t>Организация и методы маркетинговых исследований в туризме.</w:t>
      </w:r>
    </w:p>
    <w:p w:rsidR="00DA0D11" w:rsidRPr="00DA0D11" w:rsidRDefault="00DA0D11" w:rsidP="00DA0D11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DA0D11">
        <w:rPr>
          <w:sz w:val="30"/>
          <w:szCs w:val="30"/>
        </w:rPr>
        <w:lastRenderedPageBreak/>
        <w:t>Органы, осуществляющие государственную регистрацию на территории Республики Беларусь.</w:t>
      </w:r>
    </w:p>
    <w:p w:rsidR="00DA0D11" w:rsidRPr="00DA0D11" w:rsidRDefault="00DA0D11" w:rsidP="00DA0D11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DA0D11">
        <w:rPr>
          <w:sz w:val="30"/>
          <w:szCs w:val="30"/>
        </w:rPr>
        <w:t xml:space="preserve">Основные элементы рыночной атрибутики товара. Товарный знак. Функции товарной марки. </w:t>
      </w:r>
      <w:proofErr w:type="spellStart"/>
      <w:r w:rsidRPr="00DA0D11">
        <w:rPr>
          <w:sz w:val="30"/>
          <w:szCs w:val="30"/>
        </w:rPr>
        <w:t>Понятие</w:t>
      </w:r>
      <w:proofErr w:type="spellEnd"/>
      <w:r w:rsidRPr="00DA0D11">
        <w:rPr>
          <w:sz w:val="30"/>
          <w:szCs w:val="30"/>
        </w:rPr>
        <w:t xml:space="preserve"> </w:t>
      </w:r>
      <w:proofErr w:type="spellStart"/>
      <w:r w:rsidRPr="00DA0D11">
        <w:rPr>
          <w:sz w:val="30"/>
          <w:szCs w:val="30"/>
        </w:rPr>
        <w:t>брендинга</w:t>
      </w:r>
      <w:proofErr w:type="spellEnd"/>
      <w:r w:rsidRPr="00DA0D11">
        <w:rPr>
          <w:sz w:val="30"/>
          <w:szCs w:val="30"/>
        </w:rPr>
        <w:t xml:space="preserve">, </w:t>
      </w:r>
      <w:proofErr w:type="spellStart"/>
      <w:r w:rsidRPr="00DA0D11">
        <w:rPr>
          <w:sz w:val="30"/>
          <w:szCs w:val="30"/>
        </w:rPr>
        <w:t>характеристики</w:t>
      </w:r>
      <w:proofErr w:type="spellEnd"/>
      <w:r w:rsidRPr="00DA0D11">
        <w:rPr>
          <w:sz w:val="30"/>
          <w:szCs w:val="30"/>
        </w:rPr>
        <w:t xml:space="preserve"> </w:t>
      </w:r>
      <w:proofErr w:type="spellStart"/>
      <w:r w:rsidRPr="00DA0D11">
        <w:rPr>
          <w:sz w:val="30"/>
          <w:szCs w:val="30"/>
        </w:rPr>
        <w:t>бренда</w:t>
      </w:r>
      <w:proofErr w:type="spellEnd"/>
      <w:r w:rsidRPr="00DA0D11">
        <w:rPr>
          <w:sz w:val="30"/>
          <w:szCs w:val="30"/>
        </w:rPr>
        <w:t xml:space="preserve"> (</w:t>
      </w:r>
      <w:proofErr w:type="spellStart"/>
      <w:r w:rsidRPr="00DA0D11">
        <w:rPr>
          <w:sz w:val="30"/>
          <w:szCs w:val="30"/>
        </w:rPr>
        <w:t>на</w:t>
      </w:r>
      <w:proofErr w:type="spellEnd"/>
      <w:r w:rsidRPr="00DA0D11">
        <w:rPr>
          <w:sz w:val="30"/>
          <w:szCs w:val="30"/>
        </w:rPr>
        <w:t xml:space="preserve"> </w:t>
      </w:r>
      <w:proofErr w:type="spellStart"/>
      <w:r w:rsidRPr="00DA0D11">
        <w:rPr>
          <w:sz w:val="30"/>
          <w:szCs w:val="30"/>
        </w:rPr>
        <w:t>примере</w:t>
      </w:r>
      <w:proofErr w:type="spellEnd"/>
      <w:r w:rsidRPr="00DA0D11">
        <w:rPr>
          <w:sz w:val="30"/>
          <w:szCs w:val="30"/>
        </w:rPr>
        <w:t xml:space="preserve"> </w:t>
      </w:r>
      <w:proofErr w:type="spellStart"/>
      <w:r w:rsidRPr="00DA0D11">
        <w:rPr>
          <w:sz w:val="30"/>
          <w:szCs w:val="30"/>
        </w:rPr>
        <w:t>товаров</w:t>
      </w:r>
      <w:proofErr w:type="spellEnd"/>
      <w:r w:rsidRPr="00DA0D11">
        <w:rPr>
          <w:sz w:val="30"/>
          <w:szCs w:val="30"/>
        </w:rPr>
        <w:t xml:space="preserve"> </w:t>
      </w:r>
      <w:proofErr w:type="spellStart"/>
      <w:r w:rsidRPr="00DA0D11">
        <w:rPr>
          <w:sz w:val="30"/>
          <w:szCs w:val="30"/>
        </w:rPr>
        <w:t>спортивно-туристского</w:t>
      </w:r>
      <w:proofErr w:type="spellEnd"/>
      <w:r w:rsidRPr="00DA0D11">
        <w:rPr>
          <w:sz w:val="30"/>
          <w:szCs w:val="30"/>
        </w:rPr>
        <w:t xml:space="preserve"> назначения).</w:t>
      </w:r>
    </w:p>
    <w:p w:rsidR="00DA0D11" w:rsidRPr="00DA0D11" w:rsidRDefault="00DA0D11" w:rsidP="00DA0D11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proofErr w:type="spellStart"/>
      <w:r w:rsidRPr="00DA0D11">
        <w:rPr>
          <w:sz w:val="30"/>
          <w:szCs w:val="30"/>
        </w:rPr>
        <w:t>Пакет</w:t>
      </w:r>
      <w:proofErr w:type="spellEnd"/>
      <w:r w:rsidRPr="00DA0D11">
        <w:rPr>
          <w:sz w:val="30"/>
          <w:szCs w:val="30"/>
        </w:rPr>
        <w:t xml:space="preserve"> </w:t>
      </w:r>
      <w:proofErr w:type="spellStart"/>
      <w:r w:rsidRPr="00DA0D11">
        <w:rPr>
          <w:sz w:val="30"/>
          <w:szCs w:val="30"/>
        </w:rPr>
        <w:t>документов</w:t>
      </w:r>
      <w:proofErr w:type="spellEnd"/>
      <w:r w:rsidRPr="00DA0D11">
        <w:rPr>
          <w:sz w:val="30"/>
          <w:szCs w:val="30"/>
        </w:rPr>
        <w:t xml:space="preserve">, </w:t>
      </w:r>
      <w:proofErr w:type="spellStart"/>
      <w:r w:rsidRPr="00DA0D11">
        <w:rPr>
          <w:sz w:val="30"/>
          <w:szCs w:val="30"/>
        </w:rPr>
        <w:t>необходимый</w:t>
      </w:r>
      <w:proofErr w:type="spellEnd"/>
      <w:r w:rsidRPr="00DA0D11">
        <w:rPr>
          <w:sz w:val="30"/>
          <w:szCs w:val="30"/>
        </w:rPr>
        <w:t xml:space="preserve"> </w:t>
      </w:r>
      <w:proofErr w:type="spellStart"/>
      <w:r w:rsidRPr="00DA0D11">
        <w:rPr>
          <w:sz w:val="30"/>
          <w:szCs w:val="30"/>
        </w:rPr>
        <w:t>для</w:t>
      </w:r>
      <w:proofErr w:type="spellEnd"/>
      <w:r w:rsidRPr="00DA0D11">
        <w:rPr>
          <w:sz w:val="30"/>
          <w:szCs w:val="30"/>
        </w:rPr>
        <w:t xml:space="preserve"> прохождения государственной регистрации субъекта хозяйствования (коммерческой организации и индивидуального предпринимателя).</w:t>
      </w:r>
    </w:p>
    <w:p w:rsidR="00DA0D11" w:rsidRPr="00DA0D11" w:rsidRDefault="00DA0D11" w:rsidP="00DA0D11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DA0D11">
        <w:rPr>
          <w:sz w:val="30"/>
          <w:szCs w:val="30"/>
        </w:rPr>
        <w:t>Понятие «маркетинговая информация» и ее классификация. Система сбора (источники) маркетинговой информации в туризме.</w:t>
      </w:r>
    </w:p>
    <w:p w:rsidR="00DA0D11" w:rsidRPr="00DA0D11" w:rsidRDefault="00DA0D11" w:rsidP="00DA0D11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proofErr w:type="spellStart"/>
      <w:r w:rsidRPr="00DA0D11">
        <w:rPr>
          <w:sz w:val="30"/>
          <w:szCs w:val="30"/>
        </w:rPr>
        <w:t>Понятие</w:t>
      </w:r>
      <w:proofErr w:type="spellEnd"/>
      <w:r w:rsidRPr="00DA0D11">
        <w:rPr>
          <w:sz w:val="30"/>
          <w:szCs w:val="30"/>
        </w:rPr>
        <w:t xml:space="preserve"> </w:t>
      </w:r>
      <w:proofErr w:type="spellStart"/>
      <w:r w:rsidRPr="00DA0D11">
        <w:rPr>
          <w:sz w:val="30"/>
          <w:szCs w:val="30"/>
        </w:rPr>
        <w:t>юридического</w:t>
      </w:r>
      <w:proofErr w:type="spellEnd"/>
      <w:r w:rsidRPr="00DA0D11">
        <w:rPr>
          <w:sz w:val="30"/>
          <w:szCs w:val="30"/>
        </w:rPr>
        <w:t xml:space="preserve"> </w:t>
      </w:r>
      <w:proofErr w:type="spellStart"/>
      <w:r w:rsidRPr="00DA0D11">
        <w:rPr>
          <w:sz w:val="30"/>
          <w:szCs w:val="30"/>
        </w:rPr>
        <w:t>лица</w:t>
      </w:r>
      <w:proofErr w:type="spellEnd"/>
      <w:r w:rsidRPr="00DA0D11">
        <w:rPr>
          <w:sz w:val="30"/>
          <w:szCs w:val="30"/>
        </w:rPr>
        <w:t xml:space="preserve">, </w:t>
      </w:r>
      <w:proofErr w:type="spellStart"/>
      <w:r w:rsidRPr="00DA0D11">
        <w:rPr>
          <w:sz w:val="30"/>
          <w:szCs w:val="30"/>
        </w:rPr>
        <w:t>его</w:t>
      </w:r>
      <w:proofErr w:type="spellEnd"/>
      <w:r w:rsidRPr="00DA0D11">
        <w:rPr>
          <w:sz w:val="30"/>
          <w:szCs w:val="30"/>
        </w:rPr>
        <w:t xml:space="preserve"> признаки.</w:t>
      </w:r>
    </w:p>
    <w:p w:rsidR="00DA0D11" w:rsidRPr="00DA0D11" w:rsidRDefault="00DA0D11" w:rsidP="00DA0D11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DA0D11">
        <w:rPr>
          <w:sz w:val="30"/>
          <w:szCs w:val="30"/>
        </w:rPr>
        <w:t>Потребитель как субъект маркетинга. Классификация потребителей туристских товаров и услуг, факторы, оказывающие влияние на их рыночное поведение.</w:t>
      </w:r>
    </w:p>
    <w:p w:rsidR="00DA0D11" w:rsidRPr="00DA0D11" w:rsidRDefault="00DA0D11" w:rsidP="00DA0D11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proofErr w:type="spellStart"/>
      <w:r w:rsidRPr="00DA0D11">
        <w:rPr>
          <w:sz w:val="30"/>
          <w:szCs w:val="30"/>
        </w:rPr>
        <w:t>Правовое</w:t>
      </w:r>
      <w:proofErr w:type="spellEnd"/>
      <w:r w:rsidRPr="00DA0D11">
        <w:rPr>
          <w:sz w:val="30"/>
          <w:szCs w:val="30"/>
        </w:rPr>
        <w:t xml:space="preserve"> </w:t>
      </w:r>
      <w:proofErr w:type="spellStart"/>
      <w:r w:rsidRPr="00DA0D11">
        <w:rPr>
          <w:sz w:val="30"/>
          <w:szCs w:val="30"/>
        </w:rPr>
        <w:t>регулирование</w:t>
      </w:r>
      <w:proofErr w:type="spellEnd"/>
      <w:r w:rsidRPr="00DA0D11">
        <w:rPr>
          <w:sz w:val="30"/>
          <w:szCs w:val="30"/>
        </w:rPr>
        <w:t xml:space="preserve"> </w:t>
      </w:r>
      <w:proofErr w:type="spellStart"/>
      <w:r w:rsidRPr="00DA0D11">
        <w:rPr>
          <w:sz w:val="30"/>
          <w:szCs w:val="30"/>
        </w:rPr>
        <w:t>взимания</w:t>
      </w:r>
      <w:proofErr w:type="spellEnd"/>
      <w:r w:rsidRPr="00DA0D11">
        <w:rPr>
          <w:sz w:val="30"/>
          <w:szCs w:val="30"/>
        </w:rPr>
        <w:t xml:space="preserve"> </w:t>
      </w:r>
      <w:proofErr w:type="spellStart"/>
      <w:r w:rsidRPr="00DA0D11">
        <w:rPr>
          <w:sz w:val="30"/>
          <w:szCs w:val="30"/>
        </w:rPr>
        <w:t>налогов</w:t>
      </w:r>
      <w:proofErr w:type="spellEnd"/>
      <w:r w:rsidRPr="00DA0D11">
        <w:rPr>
          <w:sz w:val="30"/>
          <w:szCs w:val="30"/>
        </w:rPr>
        <w:t xml:space="preserve"> на прибыль, на доходы, подоходного налога с физических лиц, экологического и земельного налогов.</w:t>
      </w:r>
    </w:p>
    <w:p w:rsidR="00DA0D11" w:rsidRPr="00DA0D11" w:rsidRDefault="00DA0D11" w:rsidP="00DA0D11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DA0D11">
        <w:rPr>
          <w:sz w:val="30"/>
          <w:szCs w:val="30"/>
        </w:rPr>
        <w:t>Разработка коммуникационной стратегии туристской организации (на примере организаций, специализирующихся на активном рекреационном туризме). Факторы, влияющие на выбор средств продвижения туристского продукта.</w:t>
      </w:r>
    </w:p>
    <w:p w:rsidR="00DA0D11" w:rsidRPr="00DA0D11" w:rsidRDefault="00DA0D11" w:rsidP="00DA0D11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DA0D11">
        <w:rPr>
          <w:sz w:val="30"/>
          <w:szCs w:val="30"/>
        </w:rPr>
        <w:t>Реклама и PR-мероприятия как элементы маркетинговых коммуникаций в туризме.</w:t>
      </w:r>
    </w:p>
    <w:p w:rsidR="00DA0D11" w:rsidRPr="00DA0D11" w:rsidRDefault="00DA0D11" w:rsidP="00DA0D11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DA0D11">
        <w:rPr>
          <w:sz w:val="30"/>
          <w:szCs w:val="30"/>
        </w:rPr>
        <w:t>Рынок туристских товаров и услуг: структура, классификация. Оценка конъюнктуры, определение емкости рынка.</w:t>
      </w:r>
    </w:p>
    <w:p w:rsidR="00DA0D11" w:rsidRPr="00DA0D11" w:rsidRDefault="00DA0D11" w:rsidP="00DA0D11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DA0D11">
        <w:rPr>
          <w:sz w:val="30"/>
          <w:szCs w:val="30"/>
        </w:rPr>
        <w:t>Сегментирование рынка, цели и критерии сегментирования. Выбор целевых сегментов рынка, определение их привлекательности.</w:t>
      </w:r>
    </w:p>
    <w:p w:rsidR="00DA0D11" w:rsidRPr="00DA0D11" w:rsidRDefault="00DA0D11" w:rsidP="00DA0D11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DA0D11">
        <w:rPr>
          <w:sz w:val="30"/>
          <w:szCs w:val="30"/>
        </w:rPr>
        <w:t>Система маркетинговых коммуникаций: элементы, структура. Технология разработки системы коммуникаций.</w:t>
      </w:r>
    </w:p>
    <w:p w:rsidR="00DA0D11" w:rsidRPr="00DA0D11" w:rsidRDefault="00DA0D11" w:rsidP="00DA0D11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DA0D11">
        <w:rPr>
          <w:sz w:val="30"/>
          <w:szCs w:val="30"/>
        </w:rPr>
        <w:t>Система стимулирования сбыта и ее значение для реализации на рынке товаров и услуг сферы спортивного и рекреационного туризма. Прямой маркетинг как эффективный метод продаж.</w:t>
      </w:r>
    </w:p>
    <w:p w:rsidR="00DA0D11" w:rsidRPr="00DA0D11" w:rsidRDefault="00DA0D11" w:rsidP="00DA0D11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DA0D11">
        <w:rPr>
          <w:sz w:val="30"/>
          <w:szCs w:val="30"/>
        </w:rPr>
        <w:t>Создание конкурентных преимуществ туристских товаров (услуг). Разработка конкурентных стратегий.</w:t>
      </w:r>
    </w:p>
    <w:p w:rsidR="00DA0D11" w:rsidRPr="00DA0D11" w:rsidRDefault="00DA0D11" w:rsidP="00DA0D11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proofErr w:type="spellStart"/>
      <w:r w:rsidRPr="00DA0D11">
        <w:rPr>
          <w:sz w:val="30"/>
          <w:szCs w:val="30"/>
        </w:rPr>
        <w:t>Состав</w:t>
      </w:r>
      <w:proofErr w:type="spellEnd"/>
      <w:r w:rsidRPr="00DA0D11">
        <w:rPr>
          <w:sz w:val="30"/>
          <w:szCs w:val="30"/>
        </w:rPr>
        <w:t xml:space="preserve"> </w:t>
      </w:r>
      <w:proofErr w:type="spellStart"/>
      <w:r w:rsidRPr="00DA0D11">
        <w:rPr>
          <w:sz w:val="30"/>
          <w:szCs w:val="30"/>
        </w:rPr>
        <w:t>основных</w:t>
      </w:r>
      <w:proofErr w:type="spellEnd"/>
      <w:r w:rsidRPr="00DA0D11">
        <w:rPr>
          <w:sz w:val="30"/>
          <w:szCs w:val="30"/>
        </w:rPr>
        <w:t xml:space="preserve"> и </w:t>
      </w:r>
      <w:proofErr w:type="spellStart"/>
      <w:r w:rsidRPr="00DA0D11">
        <w:rPr>
          <w:sz w:val="30"/>
          <w:szCs w:val="30"/>
        </w:rPr>
        <w:t>оборотных</w:t>
      </w:r>
      <w:proofErr w:type="spellEnd"/>
      <w:r w:rsidRPr="00DA0D11">
        <w:rPr>
          <w:sz w:val="30"/>
          <w:szCs w:val="30"/>
        </w:rPr>
        <w:t xml:space="preserve"> фондов туристского предприятия. Виды издержек туристского предприятия. Доход, прибыль туристского предприятия.</w:t>
      </w:r>
    </w:p>
    <w:p w:rsidR="00DA0D11" w:rsidRPr="00DA0D11" w:rsidRDefault="00DA0D11" w:rsidP="00DA0D11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DA0D11">
        <w:rPr>
          <w:sz w:val="30"/>
          <w:szCs w:val="30"/>
        </w:rPr>
        <w:t>Способы создания юридических лиц: распорядительный, разрешительный, явочно-нормативный.</w:t>
      </w:r>
    </w:p>
    <w:p w:rsidR="00DA0D11" w:rsidRPr="00DA0D11" w:rsidRDefault="00DA0D11" w:rsidP="00DA0D11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DA0D11">
        <w:rPr>
          <w:sz w:val="30"/>
          <w:szCs w:val="30"/>
        </w:rPr>
        <w:t>Сравнительная характеристика концепций управления маркетинговой деятельностью.</w:t>
      </w:r>
    </w:p>
    <w:p w:rsidR="00DA0D11" w:rsidRPr="00DA0D11" w:rsidRDefault="00DA0D11" w:rsidP="00DA0D11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spellStart"/>
      <w:r w:rsidRPr="00DA0D11">
        <w:rPr>
          <w:sz w:val="30"/>
          <w:szCs w:val="30"/>
        </w:rPr>
        <w:lastRenderedPageBreak/>
        <w:t>Стратегия</w:t>
      </w:r>
      <w:proofErr w:type="spellEnd"/>
      <w:r w:rsidRPr="00DA0D11">
        <w:rPr>
          <w:sz w:val="30"/>
          <w:szCs w:val="30"/>
        </w:rPr>
        <w:t xml:space="preserve"> </w:t>
      </w:r>
      <w:proofErr w:type="spellStart"/>
      <w:r w:rsidRPr="00DA0D11">
        <w:rPr>
          <w:sz w:val="30"/>
          <w:szCs w:val="30"/>
        </w:rPr>
        <w:t>установления</w:t>
      </w:r>
      <w:proofErr w:type="spellEnd"/>
      <w:r w:rsidRPr="00DA0D11">
        <w:rPr>
          <w:sz w:val="30"/>
          <w:szCs w:val="30"/>
        </w:rPr>
        <w:t xml:space="preserve"> </w:t>
      </w:r>
      <w:proofErr w:type="spellStart"/>
      <w:r w:rsidRPr="00DA0D11">
        <w:rPr>
          <w:sz w:val="30"/>
          <w:szCs w:val="30"/>
        </w:rPr>
        <w:t>цены</w:t>
      </w:r>
      <w:proofErr w:type="spellEnd"/>
      <w:r w:rsidRPr="00DA0D11">
        <w:rPr>
          <w:sz w:val="30"/>
          <w:szCs w:val="30"/>
        </w:rPr>
        <w:t xml:space="preserve"> </w:t>
      </w:r>
      <w:proofErr w:type="spellStart"/>
      <w:r w:rsidRPr="00DA0D11">
        <w:rPr>
          <w:sz w:val="30"/>
          <w:szCs w:val="30"/>
        </w:rPr>
        <w:t>на</w:t>
      </w:r>
      <w:proofErr w:type="spellEnd"/>
      <w:r w:rsidRPr="00DA0D11">
        <w:rPr>
          <w:sz w:val="30"/>
          <w:szCs w:val="30"/>
        </w:rPr>
        <w:t xml:space="preserve"> туристский продукт. Факторы, влияющие на уровень цен в туризме.</w:t>
      </w:r>
    </w:p>
    <w:p w:rsidR="00DA0D11" w:rsidRPr="00DA0D11" w:rsidRDefault="00DA0D11" w:rsidP="00DA0D11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DA0D11">
        <w:rPr>
          <w:sz w:val="30"/>
          <w:szCs w:val="30"/>
        </w:rPr>
        <w:t>Субъекты предпринимательской деятельности. Понятие предприятия в современном законодательстве Республики Беларусь.</w:t>
      </w:r>
    </w:p>
    <w:p w:rsidR="00DA0D11" w:rsidRPr="00DA0D11" w:rsidRDefault="00DA0D11" w:rsidP="00DA0D11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proofErr w:type="spellStart"/>
      <w:r w:rsidRPr="00DA0D11">
        <w:rPr>
          <w:sz w:val="30"/>
          <w:szCs w:val="30"/>
        </w:rPr>
        <w:t>Сущность</w:t>
      </w:r>
      <w:proofErr w:type="spellEnd"/>
      <w:r w:rsidRPr="00DA0D11">
        <w:rPr>
          <w:sz w:val="30"/>
          <w:szCs w:val="30"/>
        </w:rPr>
        <w:t xml:space="preserve"> </w:t>
      </w:r>
      <w:proofErr w:type="spellStart"/>
      <w:r w:rsidRPr="00DA0D11">
        <w:rPr>
          <w:sz w:val="30"/>
          <w:szCs w:val="30"/>
        </w:rPr>
        <w:t>понятия</w:t>
      </w:r>
      <w:proofErr w:type="spellEnd"/>
      <w:r w:rsidRPr="00DA0D11">
        <w:rPr>
          <w:sz w:val="30"/>
          <w:szCs w:val="30"/>
        </w:rPr>
        <w:t xml:space="preserve"> «</w:t>
      </w:r>
      <w:proofErr w:type="spellStart"/>
      <w:r w:rsidRPr="00DA0D11">
        <w:rPr>
          <w:sz w:val="30"/>
          <w:szCs w:val="30"/>
        </w:rPr>
        <w:t>туристский</w:t>
      </w:r>
      <w:proofErr w:type="spellEnd"/>
      <w:r w:rsidRPr="00DA0D11">
        <w:rPr>
          <w:sz w:val="30"/>
          <w:szCs w:val="30"/>
        </w:rPr>
        <w:t xml:space="preserve"> </w:t>
      </w:r>
      <w:proofErr w:type="spellStart"/>
      <w:r w:rsidRPr="00DA0D11">
        <w:rPr>
          <w:sz w:val="30"/>
          <w:szCs w:val="30"/>
        </w:rPr>
        <w:t>рынок</w:t>
      </w:r>
      <w:proofErr w:type="spellEnd"/>
      <w:r w:rsidRPr="00DA0D11">
        <w:rPr>
          <w:sz w:val="30"/>
          <w:szCs w:val="30"/>
        </w:rPr>
        <w:t>». Субъекты и объекты туристского рынка. Ёмкость и конъюнктура туристского рынка.</w:t>
      </w:r>
    </w:p>
    <w:p w:rsidR="00DA0D11" w:rsidRPr="00DA0D11" w:rsidRDefault="00DA0D11" w:rsidP="00DA0D11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DA0D11">
        <w:rPr>
          <w:sz w:val="30"/>
          <w:szCs w:val="30"/>
        </w:rPr>
        <w:t>Сущность, объекты и виды маркетинговых исследований в туризме.</w:t>
      </w:r>
    </w:p>
    <w:p w:rsidR="00DA0D11" w:rsidRPr="00DA0D11" w:rsidRDefault="00DA0D11" w:rsidP="00DA0D11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DA0D11">
        <w:rPr>
          <w:sz w:val="30"/>
          <w:szCs w:val="30"/>
        </w:rPr>
        <w:t>Товар как объект маркетинга: общая характеристика и классификация товаров; уровни представления товара.</w:t>
      </w:r>
    </w:p>
    <w:p w:rsidR="00DA0D11" w:rsidRPr="00DA0D11" w:rsidRDefault="00DA0D11" w:rsidP="00DA0D11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DA0D11">
        <w:rPr>
          <w:sz w:val="30"/>
          <w:szCs w:val="30"/>
        </w:rPr>
        <w:t>Товарная политика и качество товаров спортивно-туристского и рекреационно-туристского туристского назначения.</w:t>
      </w:r>
    </w:p>
    <w:p w:rsidR="00DA0D11" w:rsidRPr="00DA0D11" w:rsidRDefault="00DA0D11" w:rsidP="00DA0D11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DA0D11">
        <w:rPr>
          <w:sz w:val="30"/>
          <w:szCs w:val="30"/>
        </w:rPr>
        <w:t>Туристские услуги как объект маркетинга: типология услуг, их специфика, требования к качеству.</w:t>
      </w:r>
    </w:p>
    <w:p w:rsidR="00DA0D11" w:rsidRPr="00DA0D11" w:rsidRDefault="00DA0D11" w:rsidP="00DA0D11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DA0D11">
        <w:rPr>
          <w:sz w:val="30"/>
          <w:szCs w:val="30"/>
        </w:rPr>
        <w:t>Туристский продукт и его структура. Маркетинговые мероприятия в процессе разработки нового туристского продукта (на примере туристских продуктов, основанных на активных способах передвижения туристов по маршруту).</w:t>
      </w:r>
    </w:p>
    <w:p w:rsidR="00DA0D11" w:rsidRPr="00DA0D11" w:rsidRDefault="00DA0D11" w:rsidP="00DA0D11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proofErr w:type="spellStart"/>
      <w:r w:rsidRPr="00DA0D11">
        <w:rPr>
          <w:sz w:val="30"/>
          <w:szCs w:val="30"/>
        </w:rPr>
        <w:t>Уголовная</w:t>
      </w:r>
      <w:proofErr w:type="spellEnd"/>
      <w:r w:rsidRPr="00DA0D11">
        <w:rPr>
          <w:sz w:val="30"/>
          <w:szCs w:val="30"/>
        </w:rPr>
        <w:t xml:space="preserve"> </w:t>
      </w:r>
      <w:proofErr w:type="spellStart"/>
      <w:r w:rsidRPr="00DA0D11">
        <w:rPr>
          <w:sz w:val="30"/>
          <w:szCs w:val="30"/>
        </w:rPr>
        <w:t>ответственность</w:t>
      </w:r>
      <w:proofErr w:type="spellEnd"/>
      <w:r w:rsidRPr="00DA0D11">
        <w:rPr>
          <w:sz w:val="30"/>
          <w:szCs w:val="30"/>
        </w:rPr>
        <w:t xml:space="preserve"> </w:t>
      </w:r>
      <w:proofErr w:type="spellStart"/>
      <w:r w:rsidRPr="00DA0D11">
        <w:rPr>
          <w:sz w:val="30"/>
          <w:szCs w:val="30"/>
        </w:rPr>
        <w:t>за</w:t>
      </w:r>
      <w:proofErr w:type="spellEnd"/>
      <w:r w:rsidRPr="00DA0D11">
        <w:rPr>
          <w:sz w:val="30"/>
          <w:szCs w:val="30"/>
        </w:rPr>
        <w:t xml:space="preserve"> </w:t>
      </w:r>
      <w:proofErr w:type="spellStart"/>
      <w:r w:rsidRPr="00DA0D11">
        <w:rPr>
          <w:sz w:val="30"/>
          <w:szCs w:val="30"/>
        </w:rPr>
        <w:t>совершение</w:t>
      </w:r>
      <w:proofErr w:type="spellEnd"/>
      <w:r w:rsidRPr="00DA0D11">
        <w:rPr>
          <w:sz w:val="30"/>
          <w:szCs w:val="30"/>
        </w:rPr>
        <w:t xml:space="preserve"> преступлений против порядка осуществления экономической деятельности.</w:t>
      </w:r>
    </w:p>
    <w:p w:rsidR="00DA0D11" w:rsidRPr="00DA0D11" w:rsidRDefault="00DA0D11" w:rsidP="00DA0D11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DA0D11">
        <w:rPr>
          <w:sz w:val="30"/>
          <w:szCs w:val="30"/>
        </w:rPr>
        <w:t>Управление маркетингом туристской организации как система.</w:t>
      </w:r>
    </w:p>
    <w:p w:rsidR="00DA0D11" w:rsidRPr="00DA0D11" w:rsidRDefault="00DA0D11" w:rsidP="00DA0D11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DA0D11">
        <w:rPr>
          <w:sz w:val="30"/>
          <w:szCs w:val="30"/>
        </w:rPr>
        <w:t>Цена и ценообразование в комплексе маркетинга. Факторы, определяющие уровень цен на туристские товары и услуги.</w:t>
      </w:r>
    </w:p>
    <w:p w:rsidR="00DA0D11" w:rsidRPr="00DA0D11" w:rsidRDefault="00DA0D11" w:rsidP="00DA0D11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proofErr w:type="spellStart"/>
      <w:r w:rsidRPr="00DA0D11">
        <w:rPr>
          <w:sz w:val="30"/>
          <w:szCs w:val="30"/>
        </w:rPr>
        <w:t>Экономика</w:t>
      </w:r>
      <w:proofErr w:type="spellEnd"/>
      <w:r w:rsidRPr="00DA0D11">
        <w:rPr>
          <w:sz w:val="30"/>
          <w:szCs w:val="30"/>
        </w:rPr>
        <w:t xml:space="preserve"> </w:t>
      </w:r>
      <w:proofErr w:type="spellStart"/>
      <w:r w:rsidRPr="00DA0D11">
        <w:rPr>
          <w:sz w:val="30"/>
          <w:szCs w:val="30"/>
        </w:rPr>
        <w:t>туризма</w:t>
      </w:r>
      <w:proofErr w:type="spellEnd"/>
      <w:r w:rsidRPr="00DA0D11">
        <w:rPr>
          <w:sz w:val="30"/>
          <w:szCs w:val="30"/>
        </w:rPr>
        <w:t>. Экономическая деятельность в туризме. Экономическая среда и условия функционирования туризма.</w:t>
      </w:r>
    </w:p>
    <w:p w:rsidR="00DA0D11" w:rsidRPr="00DA0D11" w:rsidRDefault="00DA0D11" w:rsidP="00DA0D11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proofErr w:type="spellStart"/>
      <w:r w:rsidRPr="00DA0D11">
        <w:rPr>
          <w:sz w:val="30"/>
          <w:szCs w:val="30"/>
        </w:rPr>
        <w:t>Явления</w:t>
      </w:r>
      <w:proofErr w:type="spellEnd"/>
      <w:r w:rsidRPr="00DA0D11">
        <w:rPr>
          <w:sz w:val="30"/>
          <w:szCs w:val="30"/>
        </w:rPr>
        <w:t xml:space="preserve"> </w:t>
      </w:r>
      <w:proofErr w:type="spellStart"/>
      <w:r w:rsidRPr="00DA0D11">
        <w:rPr>
          <w:sz w:val="30"/>
          <w:szCs w:val="30"/>
        </w:rPr>
        <w:t>сезонности</w:t>
      </w:r>
      <w:proofErr w:type="spellEnd"/>
      <w:r w:rsidRPr="00DA0D11">
        <w:rPr>
          <w:sz w:val="30"/>
          <w:szCs w:val="30"/>
        </w:rPr>
        <w:t xml:space="preserve"> в </w:t>
      </w:r>
      <w:proofErr w:type="spellStart"/>
      <w:r w:rsidRPr="00DA0D11">
        <w:rPr>
          <w:sz w:val="30"/>
          <w:szCs w:val="30"/>
        </w:rPr>
        <w:t>международном</w:t>
      </w:r>
      <w:proofErr w:type="spellEnd"/>
      <w:r w:rsidRPr="00DA0D11">
        <w:rPr>
          <w:sz w:val="30"/>
          <w:szCs w:val="30"/>
        </w:rPr>
        <w:t xml:space="preserve"> туризме. Туристское предложение, факторы, влияющие на изменение количества туристского предложения.</w:t>
      </w:r>
    </w:p>
    <w:p w:rsidR="001C0AA2" w:rsidRDefault="001C0AA2" w:rsidP="001C0AA2">
      <w:pPr>
        <w:tabs>
          <w:tab w:val="left" w:pos="993"/>
        </w:tabs>
        <w:rPr>
          <w:sz w:val="30"/>
          <w:szCs w:val="30"/>
        </w:rPr>
      </w:pPr>
    </w:p>
    <w:p w:rsidR="001C0AA2" w:rsidRDefault="001C0AA2" w:rsidP="001C0AA2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Заведующий кафедрой спортивного </w:t>
      </w:r>
    </w:p>
    <w:p w:rsidR="001C0AA2" w:rsidRDefault="001C0AA2" w:rsidP="001C0AA2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туризма и технологий в </w:t>
      </w:r>
    </w:p>
    <w:p w:rsidR="001C0AA2" w:rsidRDefault="001C0AA2" w:rsidP="001C0AA2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туристической индустрии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А.Г.Гататуллин</w:t>
      </w:r>
    </w:p>
    <w:p w:rsidR="001C0AA2" w:rsidRDefault="001C0AA2" w:rsidP="001C0AA2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</w:rPr>
      </w:pPr>
    </w:p>
    <w:p w:rsidR="001C0AA2" w:rsidRPr="00F07545" w:rsidRDefault="001C0AA2" w:rsidP="001C0AA2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Старший преподаватель кафедры</w:t>
      </w:r>
    </w:p>
    <w:p w:rsidR="001C0AA2" w:rsidRDefault="001C0AA2" w:rsidP="001C0AA2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спортивного туризма и технологий </w:t>
      </w:r>
    </w:p>
    <w:p w:rsidR="001C0AA2" w:rsidRPr="008A6737" w:rsidRDefault="001C0AA2" w:rsidP="001C0AA2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туристической индустрии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</w:t>
      </w:r>
      <w:r w:rsidR="008A6737">
        <w:rPr>
          <w:sz w:val="30"/>
          <w:szCs w:val="30"/>
        </w:rPr>
        <w:t>А.В.Тихомиров</w:t>
      </w:r>
    </w:p>
    <w:p w:rsidR="00DC7905" w:rsidRPr="0008142C" w:rsidRDefault="006A532C" w:rsidP="007746A1">
      <w:pPr>
        <w:tabs>
          <w:tab w:val="left" w:pos="426"/>
          <w:tab w:val="left" w:pos="993"/>
        </w:tabs>
        <w:ind w:firstLine="709"/>
        <w:rPr>
          <w:sz w:val="30"/>
          <w:szCs w:val="30"/>
        </w:rPr>
      </w:pPr>
    </w:p>
    <w:sectPr w:rsidR="00DC7905" w:rsidRPr="0008142C" w:rsidSect="008A673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32C" w:rsidRDefault="006A532C" w:rsidP="008A6737">
      <w:r>
        <w:separator/>
      </w:r>
    </w:p>
  </w:endnote>
  <w:endnote w:type="continuationSeparator" w:id="0">
    <w:p w:rsidR="006A532C" w:rsidRDefault="006A532C" w:rsidP="008A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32C" w:rsidRDefault="006A532C" w:rsidP="008A6737">
      <w:r>
        <w:separator/>
      </w:r>
    </w:p>
  </w:footnote>
  <w:footnote w:type="continuationSeparator" w:id="0">
    <w:p w:rsidR="006A532C" w:rsidRDefault="006A532C" w:rsidP="008A6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2036996"/>
      <w:docPartObj>
        <w:docPartGallery w:val="Page Numbers (Top of Page)"/>
        <w:docPartUnique/>
      </w:docPartObj>
    </w:sdtPr>
    <w:sdtEndPr/>
    <w:sdtContent>
      <w:p w:rsidR="008A6737" w:rsidRDefault="008A673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DF9">
          <w:rPr>
            <w:noProof/>
          </w:rPr>
          <w:t>3</w:t>
        </w:r>
        <w:r>
          <w:fldChar w:fldCharType="end"/>
        </w:r>
      </w:p>
    </w:sdtContent>
  </w:sdt>
  <w:p w:rsidR="008A6737" w:rsidRDefault="008A673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25A37"/>
    <w:multiLevelType w:val="hybridMultilevel"/>
    <w:tmpl w:val="FB34B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971CB6"/>
    <w:multiLevelType w:val="hybridMultilevel"/>
    <w:tmpl w:val="FB34B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1109E8"/>
    <w:multiLevelType w:val="hybridMultilevel"/>
    <w:tmpl w:val="19C03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07F4E"/>
    <w:multiLevelType w:val="hybridMultilevel"/>
    <w:tmpl w:val="50BEED56"/>
    <w:lvl w:ilvl="0" w:tplc="76BC6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D48C2"/>
    <w:multiLevelType w:val="hybridMultilevel"/>
    <w:tmpl w:val="462C9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9B459E"/>
    <w:multiLevelType w:val="hybridMultilevel"/>
    <w:tmpl w:val="19C03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54E72"/>
    <w:multiLevelType w:val="hybridMultilevel"/>
    <w:tmpl w:val="5AAA844A"/>
    <w:lvl w:ilvl="0" w:tplc="2AF445BA">
      <w:start w:val="1"/>
      <w:numFmt w:val="decimal"/>
      <w:lvlText w:val="%1."/>
      <w:lvlJc w:val="left"/>
      <w:pPr>
        <w:ind w:left="1429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D1E04D5"/>
    <w:multiLevelType w:val="hybridMultilevel"/>
    <w:tmpl w:val="0DE0C4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32A7BD3"/>
    <w:multiLevelType w:val="hybridMultilevel"/>
    <w:tmpl w:val="4642DF0C"/>
    <w:lvl w:ilvl="0" w:tplc="31D65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12941"/>
    <w:multiLevelType w:val="hybridMultilevel"/>
    <w:tmpl w:val="462C9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3A"/>
    <w:rsid w:val="00011467"/>
    <w:rsid w:val="00061114"/>
    <w:rsid w:val="00064127"/>
    <w:rsid w:val="0008142C"/>
    <w:rsid w:val="00094CCA"/>
    <w:rsid w:val="000A3052"/>
    <w:rsid w:val="000C33F6"/>
    <w:rsid w:val="001C0AA2"/>
    <w:rsid w:val="002B329B"/>
    <w:rsid w:val="002F3D72"/>
    <w:rsid w:val="003C1099"/>
    <w:rsid w:val="00446A8C"/>
    <w:rsid w:val="005D5E18"/>
    <w:rsid w:val="00614CC3"/>
    <w:rsid w:val="00634AAB"/>
    <w:rsid w:val="006A532C"/>
    <w:rsid w:val="007659DD"/>
    <w:rsid w:val="007746A1"/>
    <w:rsid w:val="007B68FD"/>
    <w:rsid w:val="007E6B3B"/>
    <w:rsid w:val="008A6737"/>
    <w:rsid w:val="009F3DB6"/>
    <w:rsid w:val="00AC1DF9"/>
    <w:rsid w:val="00B42264"/>
    <w:rsid w:val="00B83BBF"/>
    <w:rsid w:val="00B8593A"/>
    <w:rsid w:val="00BF0303"/>
    <w:rsid w:val="00C72A54"/>
    <w:rsid w:val="00C853ED"/>
    <w:rsid w:val="00CB1B53"/>
    <w:rsid w:val="00CE1B69"/>
    <w:rsid w:val="00D001D2"/>
    <w:rsid w:val="00D0388B"/>
    <w:rsid w:val="00D21994"/>
    <w:rsid w:val="00D243F0"/>
    <w:rsid w:val="00D546D0"/>
    <w:rsid w:val="00D64B1A"/>
    <w:rsid w:val="00D7264F"/>
    <w:rsid w:val="00DA0D11"/>
    <w:rsid w:val="00F0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04A9"/>
  <w15:chartTrackingRefBased/>
  <w15:docId w15:val="{F9909483-0243-4A1B-9384-5452D9AB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93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67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8593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593A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593A"/>
    <w:pPr>
      <w:ind w:left="720"/>
      <w:contextualSpacing/>
    </w:pPr>
    <w:rPr>
      <w:sz w:val="20"/>
      <w:szCs w:val="20"/>
      <w:lang w:val="de-DE"/>
    </w:rPr>
  </w:style>
  <w:style w:type="paragraph" w:styleId="a6">
    <w:name w:val="Balloon Text"/>
    <w:basedOn w:val="a"/>
    <w:link w:val="a7"/>
    <w:uiPriority w:val="99"/>
    <w:semiHidden/>
    <w:unhideWhenUsed/>
    <w:rsid w:val="001C0A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0A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6737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a8">
    <w:name w:val="header"/>
    <w:basedOn w:val="a"/>
    <w:link w:val="a9"/>
    <w:uiPriority w:val="99"/>
    <w:unhideWhenUsed/>
    <w:rsid w:val="008A67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6737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A67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673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Н. Михневич</dc:creator>
  <cp:keywords/>
  <dc:description/>
  <cp:lastModifiedBy>Елена Л. Бочище</cp:lastModifiedBy>
  <cp:revision>10</cp:revision>
  <cp:lastPrinted>2021-12-14T12:01:00Z</cp:lastPrinted>
  <dcterms:created xsi:type="dcterms:W3CDTF">2020-11-11T08:29:00Z</dcterms:created>
  <dcterms:modified xsi:type="dcterms:W3CDTF">2023-11-15T08:22:00Z</dcterms:modified>
</cp:coreProperties>
</file>