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52"/>
        <w:tblW w:w="5000" w:type="pct"/>
        <w:tblLook w:val="01E0" w:firstRow="1" w:lastRow="1" w:firstColumn="1" w:lastColumn="1" w:noHBand="0" w:noVBand="0"/>
      </w:tblPr>
      <w:tblGrid>
        <w:gridCol w:w="4220"/>
        <w:gridCol w:w="1468"/>
        <w:gridCol w:w="4166"/>
      </w:tblGrid>
      <w:tr w:rsidR="002616EC" w:rsidRPr="00665F22" w:rsidTr="00A07683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2141" w:type="pct"/>
          </w:tcPr>
          <w:p w:rsidR="002616EC" w:rsidRPr="00665F22" w:rsidRDefault="003947B4" w:rsidP="00A07683">
            <w:pPr>
              <w:ind w:firstLine="0"/>
              <w:jc w:val="center"/>
              <w:rPr>
                <w:b/>
                <w:color w:val="00000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1" layoutInCell="0" allowOverlap="0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7620</wp:posOffset>
                  </wp:positionV>
                  <wp:extent cx="927100" cy="800100"/>
                  <wp:effectExtent l="0" t="0" r="6350" b="0"/>
                  <wp:wrapNone/>
                  <wp:docPr id="1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616EC" w:rsidRPr="00665F22" w:rsidRDefault="002616EC" w:rsidP="00A07683">
            <w:pPr>
              <w:ind w:firstLine="0"/>
              <w:jc w:val="center"/>
              <w:rPr>
                <w:b/>
                <w:color w:val="000000"/>
                <w:lang w:val="be-BY"/>
              </w:rPr>
            </w:pPr>
          </w:p>
          <w:p w:rsidR="002616EC" w:rsidRPr="00665F22" w:rsidRDefault="002616EC" w:rsidP="00A07683">
            <w:pPr>
              <w:ind w:firstLine="0"/>
              <w:jc w:val="center"/>
              <w:rPr>
                <w:b/>
                <w:color w:val="000000"/>
                <w:lang w:val="be-BY"/>
              </w:rPr>
            </w:pPr>
            <w:r w:rsidRPr="00665F22">
              <w:rPr>
                <w:b/>
                <w:color w:val="000000"/>
                <w:lang w:val="be-BY"/>
              </w:rPr>
              <w:t>САВЕТ МІНІСТРАЎ</w:t>
            </w:r>
          </w:p>
          <w:p w:rsidR="002616EC" w:rsidRPr="00665F22" w:rsidRDefault="002616EC" w:rsidP="00A07683">
            <w:pPr>
              <w:ind w:firstLine="0"/>
              <w:jc w:val="right"/>
              <w:rPr>
                <w:b/>
                <w:color w:val="000000"/>
                <w:lang w:val="be-BY"/>
              </w:rPr>
            </w:pPr>
            <w:r w:rsidRPr="00665F22">
              <w:rPr>
                <w:b/>
                <w:color w:val="000000"/>
                <w:lang w:val="be-BY"/>
              </w:rPr>
              <w:t>РЭСПУБЛІКІ БЕЛАРУСЬ</w:t>
            </w:r>
          </w:p>
          <w:p w:rsidR="002616EC" w:rsidRPr="00665F22" w:rsidRDefault="002616EC" w:rsidP="00A07683">
            <w:pPr>
              <w:ind w:firstLine="0"/>
              <w:jc w:val="center"/>
              <w:rPr>
                <w:b/>
                <w:color w:val="000000"/>
                <w:lang w:val="be-BY"/>
              </w:rPr>
            </w:pPr>
          </w:p>
        </w:tc>
        <w:tc>
          <w:tcPr>
            <w:tcW w:w="745" w:type="pct"/>
          </w:tcPr>
          <w:p w:rsidR="002616EC" w:rsidRPr="00665F22" w:rsidRDefault="002616EC" w:rsidP="00A07683">
            <w:pPr>
              <w:ind w:firstLine="0"/>
              <w:jc w:val="center"/>
              <w:rPr>
                <w:b/>
                <w:color w:val="000000"/>
                <w:lang w:val="be-BY"/>
              </w:rPr>
            </w:pPr>
          </w:p>
        </w:tc>
        <w:tc>
          <w:tcPr>
            <w:tcW w:w="2114" w:type="pct"/>
          </w:tcPr>
          <w:p w:rsidR="002616EC" w:rsidRPr="00665F22" w:rsidRDefault="002616EC" w:rsidP="00A07683">
            <w:pPr>
              <w:ind w:firstLine="0"/>
              <w:jc w:val="center"/>
              <w:rPr>
                <w:b/>
                <w:color w:val="000000"/>
                <w:lang w:val="be-BY"/>
              </w:rPr>
            </w:pPr>
          </w:p>
          <w:p w:rsidR="002616EC" w:rsidRPr="00665F22" w:rsidRDefault="002616EC" w:rsidP="00A07683">
            <w:pPr>
              <w:ind w:firstLine="0"/>
              <w:jc w:val="center"/>
              <w:rPr>
                <w:b/>
                <w:color w:val="000000"/>
              </w:rPr>
            </w:pPr>
          </w:p>
          <w:p w:rsidR="002616EC" w:rsidRPr="00665F22" w:rsidRDefault="002616EC" w:rsidP="00A07683">
            <w:pPr>
              <w:ind w:firstLine="0"/>
              <w:jc w:val="center"/>
              <w:rPr>
                <w:b/>
                <w:color w:val="000000"/>
              </w:rPr>
            </w:pPr>
            <w:r w:rsidRPr="00665F22">
              <w:rPr>
                <w:b/>
                <w:color w:val="000000"/>
              </w:rPr>
              <w:t>СОВЕТ МИНИСТРОВ</w:t>
            </w:r>
          </w:p>
          <w:p w:rsidR="002616EC" w:rsidRPr="00665F22" w:rsidRDefault="002616EC" w:rsidP="00A07683">
            <w:pPr>
              <w:ind w:firstLine="0"/>
              <w:rPr>
                <w:b/>
                <w:color w:val="000000"/>
              </w:rPr>
            </w:pPr>
            <w:r w:rsidRPr="00665F22">
              <w:rPr>
                <w:b/>
                <w:color w:val="000000"/>
              </w:rPr>
              <w:t>РЕСПУБЛИКИ БЕЛАРУСЬ</w:t>
            </w:r>
          </w:p>
          <w:p w:rsidR="002616EC" w:rsidRPr="00665F22" w:rsidRDefault="002616EC" w:rsidP="00A07683">
            <w:pPr>
              <w:ind w:firstLine="0"/>
              <w:jc w:val="center"/>
              <w:rPr>
                <w:b/>
                <w:color w:val="000000"/>
              </w:rPr>
            </w:pPr>
          </w:p>
        </w:tc>
      </w:tr>
      <w:tr w:rsidR="002616EC" w:rsidRPr="00665F22" w:rsidTr="00A07683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141" w:type="pct"/>
            <w:vAlign w:val="center"/>
          </w:tcPr>
          <w:p w:rsidR="002616EC" w:rsidRPr="00665F22" w:rsidRDefault="002616EC" w:rsidP="00A07683">
            <w:pPr>
              <w:ind w:firstLine="0"/>
              <w:jc w:val="center"/>
              <w:rPr>
                <w:color w:val="000000"/>
                <w:spacing w:val="40"/>
                <w:sz w:val="28"/>
                <w:szCs w:val="28"/>
              </w:rPr>
            </w:pPr>
          </w:p>
          <w:p w:rsidR="002616EC" w:rsidRPr="00665F22" w:rsidRDefault="002616EC" w:rsidP="00A07683">
            <w:pPr>
              <w:ind w:firstLine="0"/>
              <w:jc w:val="center"/>
              <w:rPr>
                <w:b/>
                <w:color w:val="000000"/>
                <w:spacing w:val="40"/>
                <w:sz w:val="28"/>
                <w:szCs w:val="28"/>
              </w:rPr>
            </w:pPr>
            <w:r w:rsidRPr="00665F22">
              <w:rPr>
                <w:color w:val="000000"/>
                <w:spacing w:val="40"/>
                <w:sz w:val="28"/>
                <w:szCs w:val="28"/>
              </w:rPr>
              <w:t xml:space="preserve">     </w:t>
            </w:r>
            <w:r w:rsidRPr="00665F22">
              <w:rPr>
                <w:b/>
                <w:color w:val="000000"/>
                <w:spacing w:val="40"/>
                <w:sz w:val="28"/>
                <w:szCs w:val="28"/>
              </w:rPr>
              <w:t>ПАСТАНОВА</w:t>
            </w:r>
          </w:p>
        </w:tc>
        <w:tc>
          <w:tcPr>
            <w:tcW w:w="745" w:type="pct"/>
            <w:vAlign w:val="center"/>
          </w:tcPr>
          <w:p w:rsidR="002616EC" w:rsidRPr="00665F22" w:rsidRDefault="002616EC" w:rsidP="00A07683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14" w:type="pct"/>
            <w:tcBorders>
              <w:left w:val="nil"/>
            </w:tcBorders>
            <w:vAlign w:val="center"/>
          </w:tcPr>
          <w:p w:rsidR="002616EC" w:rsidRPr="00665F22" w:rsidRDefault="002616EC" w:rsidP="00A07683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  <w:p w:rsidR="002616EC" w:rsidRPr="00665F22" w:rsidRDefault="002616EC" w:rsidP="00A07683">
            <w:pPr>
              <w:ind w:firstLine="0"/>
              <w:jc w:val="center"/>
              <w:rPr>
                <w:b/>
                <w:color w:val="000000"/>
                <w:sz w:val="28"/>
                <w:szCs w:val="28"/>
              </w:rPr>
            </w:pPr>
            <w:r w:rsidRPr="00665F22">
              <w:rPr>
                <w:b/>
                <w:color w:val="000000"/>
                <w:sz w:val="28"/>
                <w:szCs w:val="28"/>
              </w:rPr>
              <w:t>ПОСТАНОВЛЕНИЕ</w:t>
            </w:r>
          </w:p>
        </w:tc>
      </w:tr>
    </w:tbl>
    <w:p w:rsidR="002616EC" w:rsidRPr="00665F22" w:rsidRDefault="002616EC" w:rsidP="002616EC">
      <w:pPr>
        <w:spacing w:line="280" w:lineRule="exact"/>
        <w:ind w:firstLine="0"/>
        <w:jc w:val="both"/>
        <w:rPr>
          <w:lang w:val="be-BY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022"/>
        <w:gridCol w:w="390"/>
        <w:gridCol w:w="629"/>
        <w:gridCol w:w="254"/>
        <w:gridCol w:w="1393"/>
        <w:gridCol w:w="4166"/>
      </w:tblGrid>
      <w:tr w:rsidR="002616EC" w:rsidRPr="00665F22" w:rsidTr="00A07683">
        <w:tblPrEx>
          <w:tblCellMar>
            <w:top w:w="0" w:type="dxa"/>
            <w:bottom w:w="0" w:type="dxa"/>
          </w:tblCellMar>
        </w:tblPrEx>
        <w:tc>
          <w:tcPr>
            <w:tcW w:w="1533" w:type="pct"/>
            <w:tcBorders>
              <w:bottom w:val="single" w:sz="8" w:space="0" w:color="auto"/>
            </w:tcBorders>
          </w:tcPr>
          <w:p w:rsidR="002616EC" w:rsidRPr="00665F22" w:rsidRDefault="002616EC" w:rsidP="00A07683">
            <w:pPr>
              <w:spacing w:line="280" w:lineRule="exact"/>
              <w:ind w:firstLine="0"/>
              <w:jc w:val="both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29 января 2021 г.</w:t>
            </w:r>
          </w:p>
        </w:tc>
        <w:tc>
          <w:tcPr>
            <w:tcW w:w="198" w:type="pct"/>
            <w:vAlign w:val="bottom"/>
          </w:tcPr>
          <w:p w:rsidR="002616EC" w:rsidRPr="00665F22" w:rsidRDefault="002616EC" w:rsidP="00A07683">
            <w:pPr>
              <w:spacing w:line="280" w:lineRule="exact"/>
              <w:ind w:left="-113" w:right="-113" w:firstLine="0"/>
              <w:jc w:val="both"/>
              <w:rPr>
                <w:color w:val="000000"/>
                <w:lang w:val="be-BY"/>
              </w:rPr>
            </w:pPr>
            <w:r w:rsidRPr="00665F22">
              <w:rPr>
                <w:color w:val="000000"/>
                <w:lang w:val="be-BY"/>
              </w:rPr>
              <w:t>№</w:t>
            </w:r>
          </w:p>
        </w:tc>
        <w:tc>
          <w:tcPr>
            <w:tcW w:w="448" w:type="pct"/>
            <w:gridSpan w:val="2"/>
            <w:tcBorders>
              <w:bottom w:val="single" w:sz="8" w:space="0" w:color="auto"/>
            </w:tcBorders>
          </w:tcPr>
          <w:p w:rsidR="002616EC" w:rsidRPr="002616EC" w:rsidRDefault="002616EC" w:rsidP="00A07683">
            <w:pPr>
              <w:spacing w:line="280" w:lineRule="exact"/>
              <w:ind w:left="-113" w:firstLine="0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be-BY"/>
              </w:rPr>
              <w:t xml:space="preserve">  5</w:t>
            </w: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2821" w:type="pct"/>
            <w:gridSpan w:val="2"/>
          </w:tcPr>
          <w:p w:rsidR="002616EC" w:rsidRPr="00665F22" w:rsidRDefault="002616EC" w:rsidP="00A07683">
            <w:pPr>
              <w:spacing w:line="280" w:lineRule="exact"/>
              <w:ind w:firstLine="0"/>
              <w:jc w:val="both"/>
              <w:rPr>
                <w:color w:val="000000"/>
              </w:rPr>
            </w:pPr>
          </w:p>
        </w:tc>
      </w:tr>
      <w:tr w:rsidR="002616EC" w:rsidRPr="00665F22" w:rsidTr="00A07683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6"/>
          </w:tcPr>
          <w:p w:rsidR="002616EC" w:rsidRPr="00665F22" w:rsidRDefault="002616EC" w:rsidP="00A07683">
            <w:pPr>
              <w:ind w:left="2727" w:firstLine="0"/>
              <w:rPr>
                <w:color w:val="000000"/>
              </w:rPr>
            </w:pPr>
          </w:p>
        </w:tc>
      </w:tr>
      <w:tr w:rsidR="002616EC" w:rsidRPr="00665F22" w:rsidTr="00A07683">
        <w:tblPrEx>
          <w:tblCellMar>
            <w:top w:w="0" w:type="dxa"/>
            <w:bottom w:w="0" w:type="dxa"/>
          </w:tblCellMar>
        </w:tblPrEx>
        <w:tc>
          <w:tcPr>
            <w:tcW w:w="2050" w:type="pct"/>
            <w:gridSpan w:val="3"/>
          </w:tcPr>
          <w:p w:rsidR="002616EC" w:rsidRPr="00665F22" w:rsidRDefault="002616EC" w:rsidP="00A07683">
            <w:pPr>
              <w:spacing w:before="80"/>
              <w:ind w:firstLine="0"/>
              <w:rPr>
                <w:b/>
                <w:color w:val="000000"/>
                <w:sz w:val="26"/>
                <w:szCs w:val="26"/>
                <w:lang w:val="be-BY"/>
              </w:rPr>
            </w:pPr>
            <w:r w:rsidRPr="00665F22">
              <w:rPr>
                <w:color w:val="000000"/>
                <w:sz w:val="26"/>
                <w:szCs w:val="26"/>
                <w:lang w:val="be-BY"/>
              </w:rPr>
              <w:t xml:space="preserve">                         </w:t>
            </w:r>
            <w:r w:rsidRPr="00665F22">
              <w:rPr>
                <w:b/>
                <w:color w:val="000000"/>
                <w:sz w:val="26"/>
                <w:szCs w:val="26"/>
                <w:lang w:val="be-BY"/>
              </w:rPr>
              <w:t>г</w:t>
            </w:r>
            <w:r w:rsidRPr="00665F22">
              <w:rPr>
                <w:b/>
                <w:color w:val="000000"/>
                <w:sz w:val="26"/>
                <w:szCs w:val="26"/>
              </w:rPr>
              <w:t xml:space="preserve">. </w:t>
            </w:r>
            <w:r w:rsidRPr="00665F22">
              <w:rPr>
                <w:b/>
                <w:color w:val="000000"/>
                <w:sz w:val="26"/>
                <w:szCs w:val="26"/>
                <w:lang w:val="be-BY"/>
              </w:rPr>
              <w:t>Мінск</w:t>
            </w:r>
          </w:p>
        </w:tc>
        <w:tc>
          <w:tcPr>
            <w:tcW w:w="836" w:type="pct"/>
            <w:gridSpan w:val="2"/>
          </w:tcPr>
          <w:p w:rsidR="002616EC" w:rsidRPr="00665F22" w:rsidRDefault="002616EC" w:rsidP="00A07683">
            <w:pPr>
              <w:spacing w:before="240"/>
              <w:ind w:firstLine="0"/>
              <w:jc w:val="center"/>
              <w:rPr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114" w:type="pct"/>
          </w:tcPr>
          <w:p w:rsidR="002616EC" w:rsidRPr="00665F22" w:rsidRDefault="002616EC" w:rsidP="00A07683">
            <w:pPr>
              <w:spacing w:before="80"/>
              <w:ind w:firstLine="0"/>
              <w:rPr>
                <w:b/>
                <w:color w:val="000000"/>
                <w:sz w:val="26"/>
                <w:szCs w:val="26"/>
                <w:lang w:val="be-BY"/>
              </w:rPr>
            </w:pPr>
            <w:r w:rsidRPr="00665F22">
              <w:rPr>
                <w:color w:val="000000"/>
                <w:sz w:val="26"/>
                <w:szCs w:val="26"/>
                <w:lang w:val="be-BY"/>
              </w:rPr>
              <w:t xml:space="preserve">                     </w:t>
            </w:r>
            <w:r w:rsidRPr="00665F22">
              <w:rPr>
                <w:b/>
                <w:color w:val="000000"/>
                <w:sz w:val="26"/>
                <w:szCs w:val="26"/>
                <w:lang w:val="be-BY"/>
              </w:rPr>
              <w:t>г</w:t>
            </w:r>
            <w:r w:rsidRPr="00665F22">
              <w:rPr>
                <w:b/>
                <w:color w:val="000000"/>
                <w:sz w:val="26"/>
                <w:szCs w:val="26"/>
              </w:rPr>
              <w:t xml:space="preserve">. Минск </w:t>
            </w:r>
          </w:p>
        </w:tc>
      </w:tr>
    </w:tbl>
    <w:p w:rsidR="002616EC" w:rsidRDefault="002616EC" w:rsidP="002616EC">
      <w:pPr>
        <w:spacing w:line="280" w:lineRule="exact"/>
        <w:ind w:firstLine="0"/>
        <w:jc w:val="both"/>
        <w:rPr>
          <w:lang w:val="be-BY"/>
        </w:rPr>
      </w:pPr>
    </w:p>
    <w:p w:rsidR="00745DE7" w:rsidRPr="008C0723" w:rsidRDefault="00745DE7" w:rsidP="008C0723">
      <w:pPr>
        <w:spacing w:line="280" w:lineRule="exact"/>
        <w:ind w:firstLine="0"/>
        <w:jc w:val="both"/>
        <w:rPr>
          <w:lang w:val="be-BY"/>
        </w:rPr>
      </w:pPr>
    </w:p>
    <w:p w:rsidR="00745DE7" w:rsidRPr="008C0723" w:rsidRDefault="00745DE7" w:rsidP="008C0723">
      <w:pPr>
        <w:spacing w:line="280" w:lineRule="exact"/>
        <w:ind w:firstLine="0"/>
        <w:jc w:val="both"/>
        <w:rPr>
          <w:lang w:val="be-BY"/>
        </w:rPr>
      </w:pPr>
    </w:p>
    <w:p w:rsidR="00383807" w:rsidRPr="008C0723" w:rsidRDefault="00383807" w:rsidP="00F975F9">
      <w:pPr>
        <w:spacing w:line="280" w:lineRule="exact"/>
        <w:ind w:right="5102" w:firstLine="0"/>
        <w:jc w:val="both"/>
        <w:rPr>
          <w:szCs w:val="30"/>
        </w:rPr>
      </w:pPr>
      <w:r w:rsidRPr="00114B7D">
        <w:rPr>
          <w:szCs w:val="30"/>
        </w:rPr>
        <w:t>О Государственной программ</w:t>
      </w:r>
      <w:r w:rsidR="00E74B10" w:rsidRPr="00114B7D">
        <w:rPr>
          <w:szCs w:val="30"/>
        </w:rPr>
        <w:t>е</w:t>
      </w:r>
      <w:r w:rsidRPr="008C0723">
        <w:rPr>
          <w:spacing w:val="-12"/>
          <w:szCs w:val="30"/>
        </w:rPr>
        <w:t xml:space="preserve"> ”Б</w:t>
      </w:r>
      <w:r w:rsidRPr="008C0723">
        <w:rPr>
          <w:spacing w:val="-12"/>
          <w:szCs w:val="30"/>
        </w:rPr>
        <w:t>е</w:t>
      </w:r>
      <w:r w:rsidRPr="008C0723">
        <w:rPr>
          <w:spacing w:val="-12"/>
          <w:szCs w:val="30"/>
        </w:rPr>
        <w:t xml:space="preserve">ларусь гостеприимная“ </w:t>
      </w:r>
      <w:r w:rsidRPr="008C0723">
        <w:rPr>
          <w:szCs w:val="30"/>
        </w:rPr>
        <w:t>на 2021</w:t>
      </w:r>
      <w:r w:rsidR="008C0723">
        <w:rPr>
          <w:szCs w:val="30"/>
        </w:rPr>
        <w:t xml:space="preserve"> – </w:t>
      </w:r>
      <w:r w:rsidRPr="008C0723">
        <w:rPr>
          <w:szCs w:val="30"/>
        </w:rPr>
        <w:t>2025 годы</w:t>
      </w:r>
    </w:p>
    <w:p w:rsidR="00383807" w:rsidRPr="008C0723" w:rsidRDefault="00383807" w:rsidP="008C0723">
      <w:pPr>
        <w:jc w:val="both"/>
        <w:rPr>
          <w:szCs w:val="30"/>
        </w:rPr>
      </w:pPr>
    </w:p>
    <w:p w:rsidR="00383807" w:rsidRPr="008C0723" w:rsidRDefault="00383807" w:rsidP="008C0723">
      <w:pPr>
        <w:jc w:val="both"/>
        <w:rPr>
          <w:szCs w:val="30"/>
        </w:rPr>
      </w:pPr>
    </w:p>
    <w:p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t>Совет Министров Республики Беларусь ПОСТАНОВЛЯЕТ:</w:t>
      </w:r>
    </w:p>
    <w:p w:rsidR="00383807" w:rsidRPr="00E74B10" w:rsidRDefault="00383807" w:rsidP="008C0723">
      <w:pPr>
        <w:jc w:val="both"/>
        <w:rPr>
          <w:szCs w:val="30"/>
        </w:rPr>
      </w:pPr>
      <w:r w:rsidRPr="008C0723">
        <w:rPr>
          <w:szCs w:val="30"/>
        </w:rPr>
        <w:t>1.</w:t>
      </w:r>
      <w:r w:rsidR="00EA6C57" w:rsidRPr="008C0723">
        <w:rPr>
          <w:szCs w:val="30"/>
        </w:rPr>
        <w:t> </w:t>
      </w:r>
      <w:r w:rsidRPr="008C0723">
        <w:rPr>
          <w:spacing w:val="-6"/>
          <w:szCs w:val="30"/>
        </w:rPr>
        <w:t>Утвер</w:t>
      </w:r>
      <w:r w:rsidR="00EA6C57" w:rsidRPr="008C0723">
        <w:rPr>
          <w:spacing w:val="-6"/>
          <w:szCs w:val="30"/>
        </w:rPr>
        <w:t>дить Государственную программу ”</w:t>
      </w:r>
      <w:r w:rsidRPr="008C0723">
        <w:rPr>
          <w:spacing w:val="-6"/>
          <w:szCs w:val="30"/>
        </w:rPr>
        <w:t>Беларусь гостеприимная“</w:t>
      </w:r>
      <w:r w:rsidR="00114B7D">
        <w:rPr>
          <w:spacing w:val="-6"/>
          <w:szCs w:val="30"/>
        </w:rPr>
        <w:t xml:space="preserve"> </w:t>
      </w:r>
      <w:r w:rsidRPr="008C0723">
        <w:rPr>
          <w:szCs w:val="30"/>
        </w:rPr>
        <w:t>на 2021 – 2025 годы (далее –</w:t>
      </w:r>
      <w:r w:rsidR="00E47546" w:rsidRPr="008C0723">
        <w:rPr>
          <w:szCs w:val="30"/>
        </w:rPr>
        <w:t xml:space="preserve"> </w:t>
      </w:r>
      <w:r w:rsidRPr="008C0723">
        <w:rPr>
          <w:szCs w:val="30"/>
        </w:rPr>
        <w:t>Государственная программа)</w:t>
      </w:r>
      <w:r w:rsidR="00986B5E" w:rsidRPr="00986B5E">
        <w:rPr>
          <w:szCs w:val="30"/>
        </w:rPr>
        <w:t xml:space="preserve"> (</w:t>
      </w:r>
      <w:r w:rsidR="00986B5E">
        <w:rPr>
          <w:szCs w:val="30"/>
        </w:rPr>
        <w:t>прилагается)</w:t>
      </w:r>
      <w:r w:rsidRPr="008C0723">
        <w:rPr>
          <w:szCs w:val="30"/>
        </w:rPr>
        <w:t>.</w:t>
      </w:r>
    </w:p>
    <w:p w:rsidR="009B6616" w:rsidRPr="009B6616" w:rsidRDefault="009B6616" w:rsidP="009B6616">
      <w:pPr>
        <w:suppressAutoHyphens/>
        <w:autoSpaceDE w:val="0"/>
        <w:autoSpaceDN w:val="0"/>
        <w:adjustRightInd w:val="0"/>
        <w:jc w:val="both"/>
        <w:rPr>
          <w:color w:val="000000"/>
          <w:szCs w:val="30"/>
        </w:rPr>
      </w:pPr>
      <w:r w:rsidRPr="009B6616">
        <w:rPr>
          <w:color w:val="000000"/>
          <w:szCs w:val="30"/>
        </w:rPr>
        <w:t>2. Определить:</w:t>
      </w:r>
    </w:p>
    <w:p w:rsidR="009B6616" w:rsidRPr="009B6616" w:rsidRDefault="009B6616" w:rsidP="009B6616">
      <w:pPr>
        <w:suppressAutoHyphens/>
        <w:autoSpaceDE w:val="0"/>
        <w:autoSpaceDN w:val="0"/>
        <w:adjustRightInd w:val="0"/>
        <w:jc w:val="both"/>
        <w:rPr>
          <w:color w:val="000000"/>
          <w:szCs w:val="30"/>
        </w:rPr>
      </w:pPr>
      <w:r w:rsidRPr="00F975F9">
        <w:rPr>
          <w:color w:val="000000"/>
          <w:spacing w:val="-8"/>
          <w:szCs w:val="30"/>
        </w:rPr>
        <w:t>ответственным заказчиком Государственной программы Министерство</w:t>
      </w:r>
      <w:r w:rsidRPr="009B6616">
        <w:rPr>
          <w:color w:val="000000"/>
          <w:szCs w:val="30"/>
        </w:rPr>
        <w:t xml:space="preserve"> спорта и туризма;</w:t>
      </w:r>
    </w:p>
    <w:p w:rsidR="009B6616" w:rsidRPr="00F975F9" w:rsidRDefault="009B6616" w:rsidP="009B6616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F975F9">
        <w:rPr>
          <w:color w:val="000000"/>
          <w:szCs w:val="30"/>
        </w:rPr>
        <w:t>заказчиками Государственной программы</w:t>
      </w:r>
      <w:r w:rsidRPr="00F975F9">
        <w:rPr>
          <w:color w:val="FF0000"/>
          <w:szCs w:val="30"/>
        </w:rPr>
        <w:t xml:space="preserve"> </w:t>
      </w:r>
      <w:r w:rsidRPr="00F975F9">
        <w:rPr>
          <w:szCs w:val="30"/>
        </w:rPr>
        <w:t>Министерство спорта и</w:t>
      </w:r>
      <w:r w:rsidR="00F975F9" w:rsidRPr="00F975F9">
        <w:rPr>
          <w:szCs w:val="30"/>
        </w:rPr>
        <w:t xml:space="preserve"> </w:t>
      </w:r>
      <w:r w:rsidRPr="00F975F9">
        <w:rPr>
          <w:szCs w:val="30"/>
        </w:rPr>
        <w:t xml:space="preserve">туризма, Управление делами Президента Республики Беларусь, </w:t>
      </w:r>
      <w:r w:rsidR="00114B7D" w:rsidRPr="00F975F9">
        <w:rPr>
          <w:szCs w:val="30"/>
        </w:rPr>
        <w:t>облисполкомы</w:t>
      </w:r>
      <w:r w:rsidRPr="00F975F9">
        <w:rPr>
          <w:szCs w:val="30"/>
        </w:rPr>
        <w:t xml:space="preserve">, Минский </w:t>
      </w:r>
      <w:r w:rsidR="00114B7D" w:rsidRPr="00F975F9">
        <w:rPr>
          <w:szCs w:val="30"/>
        </w:rPr>
        <w:t>горисполком</w:t>
      </w:r>
      <w:r w:rsidRPr="00F975F9">
        <w:rPr>
          <w:szCs w:val="30"/>
        </w:rPr>
        <w:t>, открытое акционерное общество ”Белагропромбанк“.</w:t>
      </w:r>
    </w:p>
    <w:p w:rsidR="00383807" w:rsidRPr="008C0723" w:rsidRDefault="009B6616" w:rsidP="008C0723">
      <w:pPr>
        <w:jc w:val="both"/>
        <w:rPr>
          <w:szCs w:val="30"/>
        </w:rPr>
      </w:pPr>
      <w:r w:rsidRPr="009B6616">
        <w:rPr>
          <w:szCs w:val="30"/>
        </w:rPr>
        <w:t>3</w:t>
      </w:r>
      <w:r w:rsidR="00EA6C57" w:rsidRPr="008C0723">
        <w:rPr>
          <w:szCs w:val="30"/>
        </w:rPr>
        <w:t>. </w:t>
      </w:r>
      <w:r w:rsidR="00383807" w:rsidRPr="008C0723">
        <w:rPr>
          <w:szCs w:val="30"/>
        </w:rPr>
        <w:t>Возложить персональную ответственность за своевременную</w:t>
      </w:r>
      <w:r w:rsidR="00EA6C57" w:rsidRPr="008C0723">
        <w:rPr>
          <w:szCs w:val="30"/>
        </w:rPr>
        <w:t xml:space="preserve"> </w:t>
      </w:r>
      <w:r w:rsidR="00383807" w:rsidRPr="008C0723">
        <w:rPr>
          <w:szCs w:val="30"/>
        </w:rPr>
        <w:t>и качественную реализацию мероприятий Государственной программы</w:t>
      </w:r>
      <w:r w:rsidR="00EA6C57" w:rsidRPr="008C0723">
        <w:rPr>
          <w:szCs w:val="30"/>
        </w:rPr>
        <w:t xml:space="preserve"> </w:t>
      </w:r>
      <w:r w:rsidR="00383807" w:rsidRPr="008C0723">
        <w:rPr>
          <w:szCs w:val="30"/>
        </w:rPr>
        <w:t>на председателей облисполкомов и Минского горисполкома, а также руков</w:t>
      </w:r>
      <w:r w:rsidR="00383807" w:rsidRPr="008C0723">
        <w:rPr>
          <w:szCs w:val="30"/>
        </w:rPr>
        <w:t>о</w:t>
      </w:r>
      <w:r w:rsidR="00383807" w:rsidRPr="008C0723">
        <w:rPr>
          <w:szCs w:val="30"/>
        </w:rPr>
        <w:t>дителей государственных органов и иных государственных организаций, являющихся зака</w:t>
      </w:r>
      <w:bookmarkStart w:id="0" w:name="_GoBack"/>
      <w:bookmarkEnd w:id="0"/>
      <w:r w:rsidR="00383807" w:rsidRPr="008C0723">
        <w:rPr>
          <w:szCs w:val="30"/>
        </w:rPr>
        <w:t>зчиками Государственной программы.</w:t>
      </w:r>
    </w:p>
    <w:p w:rsidR="00383807" w:rsidRPr="00A867EF" w:rsidRDefault="009B6616" w:rsidP="008C0723">
      <w:pPr>
        <w:jc w:val="both"/>
        <w:rPr>
          <w:szCs w:val="30"/>
        </w:rPr>
      </w:pPr>
      <w:r w:rsidRPr="009B6616">
        <w:rPr>
          <w:spacing w:val="-4"/>
          <w:szCs w:val="30"/>
        </w:rPr>
        <w:t>4</w:t>
      </w:r>
      <w:r w:rsidR="00E47546" w:rsidRPr="008C0723">
        <w:rPr>
          <w:spacing w:val="-4"/>
          <w:szCs w:val="30"/>
        </w:rPr>
        <w:t>. </w:t>
      </w:r>
      <w:r w:rsidR="00383807" w:rsidRPr="008C0723">
        <w:rPr>
          <w:spacing w:val="-4"/>
          <w:szCs w:val="30"/>
        </w:rPr>
        <w:t>Настоящее постановление вступает в силу после его официального</w:t>
      </w:r>
      <w:r w:rsidR="00A867EF">
        <w:rPr>
          <w:szCs w:val="30"/>
        </w:rPr>
        <w:t xml:space="preserve"> опубликования</w:t>
      </w:r>
      <w:r w:rsidR="00A867EF" w:rsidRPr="00A867EF">
        <w:rPr>
          <w:szCs w:val="30"/>
        </w:rPr>
        <w:t xml:space="preserve"> </w:t>
      </w:r>
      <w:r w:rsidR="00A867EF">
        <w:rPr>
          <w:szCs w:val="30"/>
        </w:rPr>
        <w:t xml:space="preserve">и распространяет свое действие на отношения, возникшие с 1 января </w:t>
      </w:r>
      <w:smartTag w:uri="urn:schemas-microsoft-com:office:smarttags" w:element="metricconverter">
        <w:smartTagPr>
          <w:attr w:name="ProductID" w:val="2021 г"/>
        </w:smartTagPr>
        <w:r w:rsidR="00A867EF">
          <w:rPr>
            <w:szCs w:val="30"/>
          </w:rPr>
          <w:t>2021 г</w:t>
        </w:r>
      </w:smartTag>
      <w:r w:rsidR="00A867EF">
        <w:rPr>
          <w:szCs w:val="30"/>
        </w:rPr>
        <w:t>.</w:t>
      </w:r>
    </w:p>
    <w:p w:rsidR="00383807" w:rsidRPr="008C0723" w:rsidRDefault="00383807" w:rsidP="008C0723">
      <w:pPr>
        <w:spacing w:line="280" w:lineRule="exact"/>
        <w:jc w:val="both"/>
        <w:rPr>
          <w:szCs w:val="30"/>
        </w:rPr>
      </w:pPr>
    </w:p>
    <w:p w:rsidR="004D650F" w:rsidRDefault="003947B4" w:rsidP="008C0723">
      <w:pPr>
        <w:spacing w:line="280" w:lineRule="exact"/>
        <w:jc w:val="both"/>
        <w:rPr>
          <w:szCs w:val="30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page">
              <wp:posOffset>2827655</wp:posOffset>
            </wp:positionH>
            <wp:positionV relativeFrom="page">
              <wp:posOffset>8227695</wp:posOffset>
            </wp:positionV>
            <wp:extent cx="1261745" cy="1261745"/>
            <wp:effectExtent l="0" t="0" r="0" b="0"/>
            <wp:wrapNone/>
            <wp:docPr id="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126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4B7D" w:rsidRPr="008C0723" w:rsidRDefault="00114B7D" w:rsidP="008C0723">
      <w:pPr>
        <w:spacing w:line="280" w:lineRule="exact"/>
        <w:jc w:val="both"/>
        <w:rPr>
          <w:szCs w:val="30"/>
        </w:rPr>
      </w:pPr>
    </w:p>
    <w:p w:rsidR="004D650F" w:rsidRPr="008C0723" w:rsidRDefault="004D650F" w:rsidP="008C0723">
      <w:pPr>
        <w:spacing w:line="280" w:lineRule="exact"/>
        <w:ind w:firstLine="0"/>
        <w:rPr>
          <w:szCs w:val="30"/>
        </w:rPr>
      </w:pPr>
      <w:r w:rsidRPr="008C0723">
        <w:rPr>
          <w:szCs w:val="30"/>
        </w:rPr>
        <w:t>Премьер-министр </w:t>
      </w:r>
    </w:p>
    <w:p w:rsidR="004D650F" w:rsidRPr="008C0723" w:rsidRDefault="004D650F" w:rsidP="008C0723">
      <w:pPr>
        <w:tabs>
          <w:tab w:val="right" w:pos="9639"/>
        </w:tabs>
        <w:spacing w:line="280" w:lineRule="exact"/>
        <w:ind w:firstLine="0"/>
        <w:jc w:val="both"/>
        <w:rPr>
          <w:szCs w:val="30"/>
        </w:rPr>
      </w:pPr>
      <w:r w:rsidRPr="008C0723">
        <w:rPr>
          <w:szCs w:val="30"/>
        </w:rPr>
        <w:t>Республики Беларусь</w:t>
      </w:r>
      <w:r w:rsidR="0096365D" w:rsidRPr="008C0723">
        <w:rPr>
          <w:szCs w:val="30"/>
        </w:rPr>
        <w:t xml:space="preserve"> </w:t>
      </w:r>
      <w:r w:rsidR="0096365D" w:rsidRPr="008C0723">
        <w:rPr>
          <w:szCs w:val="30"/>
        </w:rPr>
        <w:tab/>
      </w:r>
      <w:r w:rsidRPr="008C0723">
        <w:rPr>
          <w:szCs w:val="30"/>
        </w:rPr>
        <w:t>Р.Головченко</w:t>
      </w:r>
    </w:p>
    <w:p w:rsidR="00383807" w:rsidRPr="008C0723" w:rsidRDefault="00383807" w:rsidP="00054D9A">
      <w:pPr>
        <w:spacing w:line="280" w:lineRule="exact"/>
        <w:ind w:firstLine="0"/>
        <w:jc w:val="both"/>
        <w:rPr>
          <w:szCs w:val="30"/>
        </w:rPr>
      </w:pPr>
    </w:p>
    <w:p w:rsidR="00243C4F" w:rsidRPr="008C0723" w:rsidRDefault="00243C4F" w:rsidP="00054D9A">
      <w:pPr>
        <w:spacing w:line="280" w:lineRule="exact"/>
        <w:ind w:firstLine="0"/>
        <w:jc w:val="both"/>
        <w:rPr>
          <w:szCs w:val="30"/>
        </w:rPr>
      </w:pPr>
    </w:p>
    <w:p w:rsidR="00181DE5" w:rsidRPr="008C0723" w:rsidRDefault="00181DE5" w:rsidP="008C0723">
      <w:pPr>
        <w:ind w:firstLine="0"/>
        <w:jc w:val="both"/>
        <w:rPr>
          <w:vanish/>
        </w:rPr>
      </w:pPr>
      <w:r w:rsidRPr="008C0723">
        <w:rPr>
          <w:szCs w:val="30"/>
        </w:rPr>
        <w:t>05</w:t>
      </w:r>
    </w:p>
    <w:p w:rsidR="00181DE5" w:rsidRDefault="00181DE5" w:rsidP="00054D9A">
      <w:pPr>
        <w:spacing w:line="240" w:lineRule="exact"/>
        <w:ind w:firstLine="0"/>
        <w:jc w:val="both"/>
      </w:pPr>
    </w:p>
    <w:p w:rsidR="00AA4ED6" w:rsidRPr="008C0723" w:rsidRDefault="00AA4ED6" w:rsidP="008C0723">
      <w:pPr>
        <w:spacing w:line="180" w:lineRule="exact"/>
        <w:ind w:firstLine="0"/>
        <w:rPr>
          <w:sz w:val="18"/>
          <w:szCs w:val="18"/>
        </w:rPr>
      </w:pPr>
    </w:p>
    <w:p w:rsidR="00383807" w:rsidRPr="008C0723" w:rsidRDefault="00383807" w:rsidP="008C0723">
      <w:pPr>
        <w:spacing w:line="180" w:lineRule="exact"/>
        <w:rPr>
          <w:szCs w:val="30"/>
        </w:rPr>
        <w:sectPr w:rsidR="00383807" w:rsidRPr="008C0723" w:rsidSect="00E74B10">
          <w:headerReference w:type="even" r:id="rId9"/>
          <w:headerReference w:type="default" r:id="rId10"/>
          <w:pgSz w:w="11906" w:h="16838"/>
          <w:pgMar w:top="1134" w:right="567" w:bottom="851" w:left="1701" w:header="709" w:footer="709" w:gutter="0"/>
          <w:cols w:space="720"/>
          <w:titlePg/>
        </w:sectPr>
      </w:pPr>
    </w:p>
    <w:p w:rsidR="00383807" w:rsidRPr="008C0723" w:rsidRDefault="00383807" w:rsidP="008C0723">
      <w:pPr>
        <w:spacing w:after="120" w:line="280" w:lineRule="exact"/>
        <w:ind w:left="6663" w:firstLine="0"/>
        <w:rPr>
          <w:szCs w:val="30"/>
        </w:rPr>
      </w:pPr>
      <w:r w:rsidRPr="008C0723">
        <w:rPr>
          <w:szCs w:val="30"/>
        </w:rPr>
        <w:lastRenderedPageBreak/>
        <w:t>УТВЕРЖДЕНО</w:t>
      </w:r>
    </w:p>
    <w:p w:rsidR="00383807" w:rsidRPr="008C0723" w:rsidRDefault="00383807" w:rsidP="008C0723">
      <w:pPr>
        <w:spacing w:line="280" w:lineRule="exact"/>
        <w:ind w:left="6663" w:firstLine="0"/>
        <w:rPr>
          <w:szCs w:val="30"/>
        </w:rPr>
      </w:pPr>
      <w:r w:rsidRPr="008C0723">
        <w:rPr>
          <w:szCs w:val="30"/>
        </w:rPr>
        <w:t>Постановление</w:t>
      </w:r>
    </w:p>
    <w:p w:rsidR="00383807" w:rsidRPr="008C0723" w:rsidRDefault="00383807" w:rsidP="008C0723">
      <w:pPr>
        <w:spacing w:line="280" w:lineRule="exact"/>
        <w:ind w:left="6663" w:firstLine="0"/>
        <w:rPr>
          <w:szCs w:val="30"/>
        </w:rPr>
      </w:pPr>
      <w:r w:rsidRPr="008C0723">
        <w:rPr>
          <w:szCs w:val="30"/>
        </w:rPr>
        <w:t>Совета Министров</w:t>
      </w:r>
    </w:p>
    <w:p w:rsidR="00383807" w:rsidRPr="008C0723" w:rsidRDefault="00383807" w:rsidP="008C0723">
      <w:pPr>
        <w:spacing w:line="280" w:lineRule="exact"/>
        <w:ind w:left="6663" w:firstLine="0"/>
        <w:rPr>
          <w:szCs w:val="30"/>
        </w:rPr>
      </w:pPr>
      <w:r w:rsidRPr="008C0723">
        <w:rPr>
          <w:szCs w:val="30"/>
        </w:rPr>
        <w:t>Республики Беларусь</w:t>
      </w:r>
    </w:p>
    <w:p w:rsidR="00383807" w:rsidRPr="007956ED" w:rsidRDefault="007956ED" w:rsidP="008C0723">
      <w:pPr>
        <w:tabs>
          <w:tab w:val="left" w:pos="6804"/>
        </w:tabs>
        <w:spacing w:line="280" w:lineRule="exact"/>
        <w:ind w:left="6663" w:firstLine="0"/>
        <w:jc w:val="both"/>
        <w:rPr>
          <w:szCs w:val="30"/>
        </w:rPr>
      </w:pPr>
      <w:r>
        <w:rPr>
          <w:szCs w:val="30"/>
          <w:lang w:val="en-US"/>
        </w:rPr>
        <w:t>29</w:t>
      </w:r>
      <w:r>
        <w:rPr>
          <w:szCs w:val="30"/>
        </w:rPr>
        <w:t>.</w:t>
      </w:r>
      <w:r>
        <w:rPr>
          <w:szCs w:val="30"/>
          <w:lang w:val="en-US"/>
        </w:rPr>
        <w:t>01</w:t>
      </w:r>
      <w:r>
        <w:rPr>
          <w:szCs w:val="30"/>
        </w:rPr>
        <w:t>.</w:t>
      </w:r>
      <w:r>
        <w:rPr>
          <w:szCs w:val="30"/>
          <w:lang w:val="en-US"/>
        </w:rPr>
        <w:t xml:space="preserve">2021   </w:t>
      </w:r>
      <w:r>
        <w:rPr>
          <w:szCs w:val="30"/>
        </w:rPr>
        <w:t>№</w:t>
      </w:r>
      <w:r>
        <w:rPr>
          <w:szCs w:val="30"/>
          <w:lang w:val="en-US"/>
        </w:rPr>
        <w:t xml:space="preserve"> 58</w:t>
      </w:r>
    </w:p>
    <w:p w:rsidR="008C0723" w:rsidRDefault="008C0723" w:rsidP="008C0723">
      <w:pPr>
        <w:tabs>
          <w:tab w:val="left" w:pos="6804"/>
        </w:tabs>
        <w:spacing w:line="280" w:lineRule="exact"/>
        <w:ind w:firstLine="0"/>
        <w:jc w:val="both"/>
        <w:rPr>
          <w:szCs w:val="30"/>
        </w:rPr>
      </w:pPr>
    </w:p>
    <w:p w:rsidR="008C0723" w:rsidRPr="008C0723" w:rsidRDefault="008C0723" w:rsidP="008C0723">
      <w:pPr>
        <w:tabs>
          <w:tab w:val="left" w:pos="6804"/>
        </w:tabs>
        <w:spacing w:line="280" w:lineRule="exact"/>
        <w:ind w:firstLine="0"/>
        <w:jc w:val="both"/>
        <w:rPr>
          <w:szCs w:val="30"/>
        </w:rPr>
      </w:pPr>
    </w:p>
    <w:p w:rsidR="00383807" w:rsidRPr="009B6616" w:rsidRDefault="00383807" w:rsidP="00E74B10">
      <w:pPr>
        <w:tabs>
          <w:tab w:val="left" w:pos="6804"/>
        </w:tabs>
        <w:spacing w:after="120" w:line="280" w:lineRule="exact"/>
        <w:ind w:firstLine="0"/>
        <w:jc w:val="both"/>
        <w:rPr>
          <w:szCs w:val="30"/>
        </w:rPr>
      </w:pPr>
      <w:r w:rsidRPr="009B6616">
        <w:rPr>
          <w:szCs w:val="30"/>
        </w:rPr>
        <w:t xml:space="preserve">ГОСУДАРСТВЕННАЯ ПРОГРАММА </w:t>
      </w:r>
    </w:p>
    <w:p w:rsidR="00383807" w:rsidRPr="009B6616" w:rsidRDefault="00383807" w:rsidP="009B6616">
      <w:pPr>
        <w:tabs>
          <w:tab w:val="left" w:pos="6804"/>
        </w:tabs>
        <w:spacing w:line="280" w:lineRule="exact"/>
        <w:ind w:firstLine="0"/>
        <w:jc w:val="both"/>
        <w:rPr>
          <w:szCs w:val="30"/>
        </w:rPr>
      </w:pPr>
      <w:r w:rsidRPr="009B6616">
        <w:rPr>
          <w:szCs w:val="30"/>
        </w:rPr>
        <w:t>”</w:t>
      </w:r>
      <w:r w:rsidR="008C0723" w:rsidRPr="009B6616">
        <w:rPr>
          <w:szCs w:val="30"/>
        </w:rPr>
        <w:t>Беларусь гостеприимная“ на 2021 – 2025 годы</w:t>
      </w:r>
    </w:p>
    <w:p w:rsidR="00383807" w:rsidRDefault="00383807" w:rsidP="0015674B">
      <w:pPr>
        <w:spacing w:line="280" w:lineRule="exact"/>
        <w:ind w:firstLine="0"/>
        <w:jc w:val="both"/>
        <w:rPr>
          <w:b/>
          <w:szCs w:val="30"/>
        </w:rPr>
      </w:pPr>
    </w:p>
    <w:p w:rsidR="008C0723" w:rsidRPr="008C0723" w:rsidRDefault="008C0723" w:rsidP="0015674B">
      <w:pPr>
        <w:spacing w:line="280" w:lineRule="exact"/>
        <w:ind w:firstLine="0"/>
        <w:jc w:val="both"/>
        <w:rPr>
          <w:b/>
          <w:szCs w:val="30"/>
        </w:rPr>
      </w:pPr>
    </w:p>
    <w:p w:rsidR="00383807" w:rsidRPr="008C0723" w:rsidRDefault="00383807" w:rsidP="008C0723">
      <w:pPr>
        <w:keepNext/>
        <w:ind w:firstLine="0"/>
        <w:jc w:val="center"/>
        <w:rPr>
          <w:b/>
          <w:sz w:val="26"/>
          <w:szCs w:val="26"/>
        </w:rPr>
      </w:pPr>
      <w:r w:rsidRPr="008C0723">
        <w:rPr>
          <w:b/>
          <w:sz w:val="26"/>
          <w:szCs w:val="26"/>
        </w:rPr>
        <w:t>ГЛАВА 1</w:t>
      </w:r>
    </w:p>
    <w:p w:rsidR="00383807" w:rsidRPr="008C0723" w:rsidRDefault="00383807" w:rsidP="008C0723">
      <w:pPr>
        <w:adjustRightInd w:val="0"/>
        <w:ind w:right="-82" w:firstLine="0"/>
        <w:jc w:val="center"/>
        <w:outlineLvl w:val="1"/>
        <w:rPr>
          <w:sz w:val="26"/>
          <w:szCs w:val="26"/>
        </w:rPr>
      </w:pPr>
      <w:r w:rsidRPr="008C0723">
        <w:rPr>
          <w:b/>
          <w:sz w:val="26"/>
          <w:szCs w:val="26"/>
        </w:rPr>
        <w:t>ОБЩИЕ ПОЛОЖЕНИЯ</w:t>
      </w:r>
    </w:p>
    <w:p w:rsidR="00383807" w:rsidRPr="008C0723" w:rsidRDefault="00383807" w:rsidP="008C0723">
      <w:pPr>
        <w:adjustRightInd w:val="0"/>
        <w:ind w:right="-82" w:firstLine="0"/>
        <w:jc w:val="center"/>
        <w:outlineLvl w:val="1"/>
        <w:rPr>
          <w:szCs w:val="30"/>
        </w:rPr>
      </w:pPr>
    </w:p>
    <w:p w:rsidR="00383807" w:rsidRPr="008C0723" w:rsidRDefault="00383807" w:rsidP="00DA600B">
      <w:pPr>
        <w:tabs>
          <w:tab w:val="left" w:pos="6804"/>
        </w:tabs>
        <w:jc w:val="both"/>
        <w:rPr>
          <w:szCs w:val="30"/>
        </w:rPr>
      </w:pPr>
      <w:r w:rsidRPr="00996C58">
        <w:rPr>
          <w:spacing w:val="-4"/>
          <w:szCs w:val="30"/>
        </w:rPr>
        <w:t>Государственная программа</w:t>
      </w:r>
      <w:r w:rsidR="00F81EA2" w:rsidRPr="00996C58">
        <w:rPr>
          <w:spacing w:val="-4"/>
          <w:szCs w:val="30"/>
        </w:rPr>
        <w:t xml:space="preserve"> </w:t>
      </w:r>
      <w:r w:rsidR="007A6BBC">
        <w:rPr>
          <w:spacing w:val="-4"/>
          <w:szCs w:val="30"/>
        </w:rPr>
        <w:t>подготовлена с учетом</w:t>
      </w:r>
      <w:r w:rsidRPr="008C0723">
        <w:rPr>
          <w:szCs w:val="30"/>
        </w:rPr>
        <w:t xml:space="preserve"> приоритетов </w:t>
      </w:r>
      <w:r w:rsidRPr="007A6BBC">
        <w:rPr>
          <w:szCs w:val="30"/>
        </w:rPr>
        <w:t>социально-экономического разви</w:t>
      </w:r>
      <w:r w:rsidR="007A6BBC">
        <w:rPr>
          <w:szCs w:val="30"/>
        </w:rPr>
        <w:t xml:space="preserve">тия Республики Беларусь на 2021 </w:t>
      </w:r>
      <w:r w:rsidRPr="007A6BBC">
        <w:rPr>
          <w:szCs w:val="30"/>
        </w:rPr>
        <w:t>– 2025</w:t>
      </w:r>
      <w:r w:rsidR="00E96564">
        <w:rPr>
          <w:szCs w:val="30"/>
        </w:rPr>
        <w:t> </w:t>
      </w:r>
      <w:r w:rsidRPr="008C0723">
        <w:rPr>
          <w:szCs w:val="30"/>
        </w:rPr>
        <w:t>годы</w:t>
      </w:r>
      <w:r w:rsidR="00181DE5" w:rsidRPr="008C0723">
        <w:rPr>
          <w:szCs w:val="30"/>
        </w:rPr>
        <w:t xml:space="preserve"> </w:t>
      </w:r>
      <w:r w:rsidRPr="008C0723">
        <w:rPr>
          <w:szCs w:val="30"/>
        </w:rPr>
        <w:t>и</w:t>
      </w:r>
      <w:r w:rsidR="00E96564">
        <w:rPr>
          <w:szCs w:val="30"/>
        </w:rPr>
        <w:t xml:space="preserve"> направлена на</w:t>
      </w:r>
      <w:r w:rsidRPr="008C0723">
        <w:rPr>
          <w:szCs w:val="30"/>
        </w:rPr>
        <w:t xml:space="preserve"> решение задач государственной политики в сфере т</w:t>
      </w:r>
      <w:r w:rsidRPr="008C0723">
        <w:rPr>
          <w:szCs w:val="30"/>
        </w:rPr>
        <w:t>у</w:t>
      </w:r>
      <w:r w:rsidRPr="008C0723">
        <w:rPr>
          <w:szCs w:val="30"/>
        </w:rPr>
        <w:t>ризма.</w:t>
      </w:r>
    </w:p>
    <w:p w:rsidR="00383807" w:rsidRPr="008C0723" w:rsidRDefault="00383807" w:rsidP="008C0723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0723">
        <w:rPr>
          <w:rFonts w:ascii="Times New Roman" w:hAnsi="Times New Roman" w:cs="Times New Roman"/>
          <w:sz w:val="30"/>
          <w:szCs w:val="30"/>
        </w:rPr>
        <w:t>Реализация Государственной программы будет способствовать достижению на национальном уровне Целей устойчивого развития, объя</w:t>
      </w:r>
      <w:r w:rsidRPr="008C0723">
        <w:rPr>
          <w:rFonts w:ascii="Times New Roman" w:hAnsi="Times New Roman" w:cs="Times New Roman"/>
          <w:sz w:val="30"/>
          <w:szCs w:val="30"/>
        </w:rPr>
        <w:t>в</w:t>
      </w:r>
      <w:r w:rsidRPr="008C0723">
        <w:rPr>
          <w:rFonts w:ascii="Times New Roman" w:hAnsi="Times New Roman" w:cs="Times New Roman"/>
          <w:sz w:val="30"/>
          <w:szCs w:val="30"/>
        </w:rPr>
        <w:t>ленных Генеральной Ассамблеей Организации Объединенных Наций, в том числе по обесп</w:t>
      </w:r>
      <w:r w:rsidR="00E96564">
        <w:rPr>
          <w:rFonts w:ascii="Times New Roman" w:hAnsi="Times New Roman" w:cs="Times New Roman"/>
          <w:sz w:val="30"/>
          <w:szCs w:val="30"/>
        </w:rPr>
        <w:t>ечению открытости, безопасности</w:t>
      </w:r>
      <w:r w:rsidRPr="008C0723">
        <w:rPr>
          <w:rFonts w:ascii="Times New Roman" w:hAnsi="Times New Roman" w:cs="Times New Roman"/>
          <w:sz w:val="30"/>
          <w:szCs w:val="30"/>
        </w:rPr>
        <w:t xml:space="preserve"> и экологической устойчивости городов и населенных пунктов, содействию поступательному, всеохватному и устойчивому экономическому росту, полной и производительной занятости</w:t>
      </w:r>
      <w:r w:rsidR="00156488">
        <w:rPr>
          <w:rFonts w:ascii="Times New Roman" w:hAnsi="Times New Roman" w:cs="Times New Roman"/>
          <w:sz w:val="30"/>
          <w:szCs w:val="30"/>
        </w:rPr>
        <w:t>, достойной работе для всех</w:t>
      </w:r>
      <w:r w:rsidRPr="008C0723">
        <w:rPr>
          <w:rFonts w:ascii="Times New Roman" w:hAnsi="Times New Roman" w:cs="Times New Roman"/>
          <w:sz w:val="30"/>
          <w:szCs w:val="30"/>
        </w:rPr>
        <w:t>.</w:t>
      </w:r>
    </w:p>
    <w:p w:rsidR="00383807" w:rsidRPr="008C0723" w:rsidRDefault="00383807" w:rsidP="00156488">
      <w:pPr>
        <w:adjustRightInd w:val="0"/>
        <w:ind w:right="-82"/>
        <w:jc w:val="both"/>
        <w:outlineLvl w:val="1"/>
        <w:rPr>
          <w:szCs w:val="30"/>
        </w:rPr>
      </w:pPr>
      <w:r w:rsidRPr="008C0723">
        <w:rPr>
          <w:szCs w:val="30"/>
        </w:rPr>
        <w:t>Анализ выполнения меропри</w:t>
      </w:r>
      <w:r w:rsidR="004963B4" w:rsidRPr="008C0723">
        <w:rPr>
          <w:szCs w:val="30"/>
        </w:rPr>
        <w:t>ятий Государственной программы ”</w:t>
      </w:r>
      <w:r w:rsidRPr="008C0723">
        <w:rPr>
          <w:szCs w:val="30"/>
        </w:rPr>
        <w:t>Б</w:t>
      </w:r>
      <w:r w:rsidRPr="008C0723">
        <w:rPr>
          <w:szCs w:val="30"/>
        </w:rPr>
        <w:t>е</w:t>
      </w:r>
      <w:r w:rsidRPr="008C0723">
        <w:rPr>
          <w:szCs w:val="30"/>
        </w:rPr>
        <w:t xml:space="preserve">ларусь гостеприимная“ на 2016 – 2020 годы, утвержденной </w:t>
      </w:r>
      <w:r w:rsidRPr="008C0723">
        <w:rPr>
          <w:spacing w:val="-4"/>
          <w:szCs w:val="30"/>
        </w:rPr>
        <w:t xml:space="preserve">постановлением Совета Министров Республики Беларусь от 23 марта </w:t>
      </w:r>
      <w:smartTag w:uri="urn:schemas-microsoft-com:office:smarttags" w:element="metricconverter">
        <w:smartTagPr>
          <w:attr w:name="ProductID" w:val="2020 г"/>
        </w:smartTagPr>
        <w:r w:rsidRPr="008C0723">
          <w:rPr>
            <w:spacing w:val="-4"/>
            <w:szCs w:val="30"/>
          </w:rPr>
          <w:t>2016 г</w:t>
        </w:r>
      </w:smartTag>
      <w:r w:rsidRPr="008C0723">
        <w:rPr>
          <w:spacing w:val="-4"/>
          <w:szCs w:val="30"/>
        </w:rPr>
        <w:t>.</w:t>
      </w:r>
      <w:r w:rsidRPr="008C0723">
        <w:rPr>
          <w:szCs w:val="30"/>
        </w:rPr>
        <w:t xml:space="preserve"> № 232</w:t>
      </w:r>
      <w:r w:rsidR="00DA600B">
        <w:rPr>
          <w:szCs w:val="30"/>
        </w:rPr>
        <w:t xml:space="preserve"> (далее – Государственная программа на 2016 – 2020 годы)</w:t>
      </w:r>
      <w:r w:rsidRPr="008C0723">
        <w:rPr>
          <w:szCs w:val="30"/>
        </w:rPr>
        <w:t>, показал, что поставленные задачи в целом решены, произошли положительные п</w:t>
      </w:r>
      <w:r w:rsidRPr="008C0723">
        <w:rPr>
          <w:szCs w:val="30"/>
        </w:rPr>
        <w:t>е</w:t>
      </w:r>
      <w:r w:rsidRPr="008C0723">
        <w:rPr>
          <w:szCs w:val="30"/>
        </w:rPr>
        <w:t>ремены в развитии туристической индустрии:</w:t>
      </w:r>
    </w:p>
    <w:p w:rsidR="00383807" w:rsidRPr="008C0723" w:rsidRDefault="00383807" w:rsidP="008C0723">
      <w:pPr>
        <w:adjustRightInd w:val="0"/>
        <w:ind w:right="-82"/>
        <w:jc w:val="both"/>
        <w:outlineLvl w:val="1"/>
        <w:rPr>
          <w:szCs w:val="30"/>
        </w:rPr>
      </w:pPr>
      <w:r w:rsidRPr="008C0723">
        <w:rPr>
          <w:szCs w:val="30"/>
        </w:rPr>
        <w:t>количество субъектов туристической деятельности по сравнению с 2016 годом увеличилось на 168 единиц и составило в 2019 году 1544</w:t>
      </w:r>
      <w:r w:rsidR="007D1600" w:rsidRPr="008C0723">
        <w:rPr>
          <w:szCs w:val="30"/>
        </w:rPr>
        <w:t> </w:t>
      </w:r>
      <w:r w:rsidRPr="008C0723">
        <w:rPr>
          <w:szCs w:val="30"/>
        </w:rPr>
        <w:t>субъекта;</w:t>
      </w:r>
    </w:p>
    <w:p w:rsidR="00383807" w:rsidRPr="008C0723" w:rsidRDefault="00383807" w:rsidP="008C0723">
      <w:pPr>
        <w:adjustRightInd w:val="0"/>
        <w:ind w:right="-82"/>
        <w:jc w:val="both"/>
        <w:outlineLvl w:val="1"/>
        <w:rPr>
          <w:szCs w:val="30"/>
        </w:rPr>
      </w:pPr>
      <w:r w:rsidRPr="008C0723">
        <w:rPr>
          <w:szCs w:val="30"/>
        </w:rPr>
        <w:t xml:space="preserve">объем экспорта туристических услуг в 2019 году составил 265,4 </w:t>
      </w:r>
      <w:r w:rsidRPr="008C0723">
        <w:rPr>
          <w:spacing w:val="-4"/>
          <w:szCs w:val="30"/>
        </w:rPr>
        <w:t xml:space="preserve">млн. долларов США </w:t>
      </w:r>
      <w:r w:rsidR="009A3A52">
        <w:rPr>
          <w:spacing w:val="-4"/>
          <w:szCs w:val="30"/>
        </w:rPr>
        <w:t>(</w:t>
      </w:r>
      <w:r w:rsidR="00996C58">
        <w:rPr>
          <w:spacing w:val="-4"/>
          <w:szCs w:val="30"/>
        </w:rPr>
        <w:t xml:space="preserve">в </w:t>
      </w:r>
      <w:r w:rsidRPr="008C0723">
        <w:rPr>
          <w:spacing w:val="-4"/>
          <w:szCs w:val="30"/>
        </w:rPr>
        <w:t>2016 год</w:t>
      </w:r>
      <w:r w:rsidR="00996C58">
        <w:rPr>
          <w:spacing w:val="-4"/>
          <w:szCs w:val="30"/>
        </w:rPr>
        <w:t>у</w:t>
      </w:r>
      <w:r w:rsidRPr="008C0723">
        <w:rPr>
          <w:spacing w:val="-4"/>
          <w:szCs w:val="30"/>
        </w:rPr>
        <w:t xml:space="preserve"> –</w:t>
      </w:r>
      <w:r w:rsidRPr="008C0723">
        <w:rPr>
          <w:szCs w:val="30"/>
        </w:rPr>
        <w:t xml:space="preserve"> 160 млн. долларов США);</w:t>
      </w:r>
    </w:p>
    <w:p w:rsidR="00383807" w:rsidRPr="008C0723" w:rsidRDefault="00383807" w:rsidP="008C0723">
      <w:pPr>
        <w:adjustRightInd w:val="0"/>
        <w:ind w:right="-82"/>
        <w:jc w:val="both"/>
        <w:outlineLvl w:val="1"/>
        <w:rPr>
          <w:szCs w:val="30"/>
        </w:rPr>
      </w:pPr>
      <w:r w:rsidRPr="008C0723">
        <w:rPr>
          <w:szCs w:val="30"/>
        </w:rPr>
        <w:t>численность иностранных граждан, посетивших Республику Бел</w:t>
      </w:r>
      <w:r w:rsidRPr="008C0723">
        <w:rPr>
          <w:szCs w:val="30"/>
        </w:rPr>
        <w:t>а</w:t>
      </w:r>
      <w:r w:rsidRPr="008C0723">
        <w:rPr>
          <w:szCs w:val="30"/>
        </w:rPr>
        <w:t>русь через пункты пропуска в 2019 году, составила 5 млн. человек (</w:t>
      </w:r>
      <w:r w:rsidR="00DA3E6F">
        <w:rPr>
          <w:szCs w:val="30"/>
        </w:rPr>
        <w:t>в </w:t>
      </w:r>
      <w:r w:rsidRPr="008C0723">
        <w:rPr>
          <w:spacing w:val="-4"/>
          <w:szCs w:val="30"/>
        </w:rPr>
        <w:t>2016 год</w:t>
      </w:r>
      <w:r w:rsidR="00DA3E6F">
        <w:rPr>
          <w:spacing w:val="-4"/>
          <w:szCs w:val="30"/>
        </w:rPr>
        <w:t>у</w:t>
      </w:r>
      <w:r w:rsidRPr="008C0723">
        <w:rPr>
          <w:spacing w:val="-4"/>
          <w:szCs w:val="30"/>
        </w:rPr>
        <w:t xml:space="preserve"> –</w:t>
      </w:r>
      <w:r w:rsidR="000F2550" w:rsidRPr="008C0723">
        <w:rPr>
          <w:spacing w:val="-4"/>
          <w:szCs w:val="30"/>
        </w:rPr>
        <w:t xml:space="preserve"> </w:t>
      </w:r>
      <w:r w:rsidRPr="008C0723">
        <w:rPr>
          <w:szCs w:val="30"/>
        </w:rPr>
        <w:t>4,4 млн. человек);</w:t>
      </w:r>
    </w:p>
    <w:p w:rsidR="00383807" w:rsidRPr="008C0723" w:rsidRDefault="00383807" w:rsidP="008C0723">
      <w:pPr>
        <w:adjustRightInd w:val="0"/>
        <w:ind w:right="-82"/>
        <w:jc w:val="both"/>
        <w:outlineLvl w:val="1"/>
        <w:rPr>
          <w:szCs w:val="30"/>
        </w:rPr>
      </w:pPr>
      <w:r w:rsidRPr="008C0723">
        <w:rPr>
          <w:szCs w:val="30"/>
        </w:rPr>
        <w:t>количество организованных туристов и экскурсантов, посетивших Республику Беларусь, составило 405,5 тыс. человек (</w:t>
      </w:r>
      <w:r w:rsidR="00DA3E6F">
        <w:rPr>
          <w:szCs w:val="30"/>
        </w:rPr>
        <w:t xml:space="preserve">в </w:t>
      </w:r>
      <w:r w:rsidRPr="008C0723">
        <w:rPr>
          <w:spacing w:val="-4"/>
          <w:szCs w:val="30"/>
        </w:rPr>
        <w:t>2016 год</w:t>
      </w:r>
      <w:r w:rsidR="00DA3E6F">
        <w:rPr>
          <w:spacing w:val="-4"/>
          <w:szCs w:val="30"/>
        </w:rPr>
        <w:t>у</w:t>
      </w:r>
      <w:r w:rsidRPr="008C0723">
        <w:rPr>
          <w:spacing w:val="-4"/>
          <w:szCs w:val="30"/>
        </w:rPr>
        <w:t xml:space="preserve"> –</w:t>
      </w:r>
      <w:r w:rsidR="000F2550" w:rsidRPr="008C0723">
        <w:rPr>
          <w:spacing w:val="-4"/>
          <w:szCs w:val="30"/>
        </w:rPr>
        <w:t xml:space="preserve"> </w:t>
      </w:r>
      <w:r w:rsidRPr="008C0723">
        <w:rPr>
          <w:szCs w:val="30"/>
        </w:rPr>
        <w:t>217,4</w:t>
      </w:r>
      <w:r w:rsidR="00DA3E6F">
        <w:rPr>
          <w:szCs w:val="30"/>
        </w:rPr>
        <w:t> </w:t>
      </w:r>
      <w:r w:rsidRPr="008C0723">
        <w:rPr>
          <w:szCs w:val="30"/>
        </w:rPr>
        <w:t>тыс. человек);</w:t>
      </w:r>
    </w:p>
    <w:p w:rsidR="00383807" w:rsidRPr="008C0723" w:rsidRDefault="00383807" w:rsidP="008C0723">
      <w:pPr>
        <w:adjustRightInd w:val="0"/>
        <w:ind w:right="-82"/>
        <w:jc w:val="both"/>
        <w:outlineLvl w:val="1"/>
        <w:rPr>
          <w:szCs w:val="30"/>
        </w:rPr>
      </w:pPr>
      <w:r w:rsidRPr="008C0723">
        <w:rPr>
          <w:szCs w:val="30"/>
        </w:rPr>
        <w:lastRenderedPageBreak/>
        <w:t>численность организованных туристов и экскурсантов, отправленных по маршрутам внутри страны, в 2019 году составила 1,1 млн. человек (в</w:t>
      </w:r>
      <w:r w:rsidR="003D4B1A" w:rsidRPr="008C0723">
        <w:rPr>
          <w:szCs w:val="30"/>
        </w:rPr>
        <w:t> </w:t>
      </w:r>
      <w:r w:rsidRPr="008C0723">
        <w:rPr>
          <w:szCs w:val="30"/>
        </w:rPr>
        <w:t>2016 году –</w:t>
      </w:r>
      <w:r w:rsidR="006F738A" w:rsidRPr="008C0723">
        <w:rPr>
          <w:szCs w:val="30"/>
        </w:rPr>
        <w:t xml:space="preserve"> </w:t>
      </w:r>
      <w:r w:rsidRPr="008C0723">
        <w:rPr>
          <w:szCs w:val="30"/>
        </w:rPr>
        <w:t xml:space="preserve">1 млн. человек). </w:t>
      </w:r>
    </w:p>
    <w:p w:rsidR="00383807" w:rsidRPr="008C0723" w:rsidRDefault="00383807" w:rsidP="008C0723">
      <w:pPr>
        <w:adjustRightInd w:val="0"/>
        <w:ind w:right="-82"/>
        <w:jc w:val="both"/>
        <w:outlineLvl w:val="1"/>
        <w:rPr>
          <w:szCs w:val="30"/>
        </w:rPr>
      </w:pPr>
      <w:r w:rsidRPr="00AC2ACC">
        <w:rPr>
          <w:spacing w:val="-4"/>
          <w:szCs w:val="30"/>
        </w:rPr>
        <w:t>Внедрен Вспомогательный счет туризма Республики Беларусь (</w:t>
      </w:r>
      <w:r w:rsidR="009B6616" w:rsidRPr="00AC2ACC">
        <w:rPr>
          <w:spacing w:val="-4"/>
          <w:szCs w:val="30"/>
        </w:rPr>
        <w:t>далее –</w:t>
      </w:r>
      <w:r w:rsidR="009B6616" w:rsidRPr="009B6616">
        <w:rPr>
          <w:szCs w:val="30"/>
        </w:rPr>
        <w:t xml:space="preserve"> </w:t>
      </w:r>
      <w:r w:rsidR="00E96564">
        <w:rPr>
          <w:szCs w:val="30"/>
        </w:rPr>
        <w:t>Вспомогательный счет туризма</w:t>
      </w:r>
      <w:r w:rsidRPr="008C0723">
        <w:rPr>
          <w:szCs w:val="30"/>
        </w:rPr>
        <w:t>), построение которого осуществляется раз в два года</w:t>
      </w:r>
      <w:r w:rsidR="00181DE5" w:rsidRPr="008C0723">
        <w:rPr>
          <w:szCs w:val="30"/>
        </w:rPr>
        <w:t xml:space="preserve"> </w:t>
      </w:r>
      <w:r w:rsidRPr="008C0723">
        <w:rPr>
          <w:szCs w:val="30"/>
        </w:rPr>
        <w:t>и</w:t>
      </w:r>
      <w:r w:rsidR="00181DE5" w:rsidRPr="008C0723">
        <w:rPr>
          <w:szCs w:val="30"/>
        </w:rPr>
        <w:t xml:space="preserve"> </w:t>
      </w:r>
      <w:r w:rsidRPr="008C0723">
        <w:rPr>
          <w:szCs w:val="30"/>
        </w:rPr>
        <w:t>позволяет</w:t>
      </w:r>
      <w:r w:rsidR="00181DE5" w:rsidRPr="008C0723">
        <w:rPr>
          <w:szCs w:val="30"/>
        </w:rPr>
        <w:t xml:space="preserve"> </w:t>
      </w:r>
      <w:r w:rsidRPr="008C0723">
        <w:rPr>
          <w:szCs w:val="30"/>
        </w:rPr>
        <w:t>рассчитать вклад туризма в экономику, выявить экономические возможности сферы туризма, изучить структурные сдвиги между спросом и предложением т</w:t>
      </w:r>
      <w:r w:rsidRPr="008C0723">
        <w:rPr>
          <w:szCs w:val="30"/>
        </w:rPr>
        <w:t>у</w:t>
      </w:r>
      <w:r w:rsidRPr="008C0723">
        <w:rPr>
          <w:szCs w:val="30"/>
        </w:rPr>
        <w:t xml:space="preserve">ристических продуктов, оценить влияние туризма на </w:t>
      </w:r>
      <w:r w:rsidR="00AC2ACC">
        <w:rPr>
          <w:szCs w:val="30"/>
        </w:rPr>
        <w:t>ВВП</w:t>
      </w:r>
      <w:r w:rsidRPr="008C0723">
        <w:rPr>
          <w:szCs w:val="30"/>
        </w:rPr>
        <w:t>, а также на показатели занятости и в целом повысить экономич</w:t>
      </w:r>
      <w:r w:rsidRPr="008C0723">
        <w:rPr>
          <w:szCs w:val="30"/>
        </w:rPr>
        <w:t>е</w:t>
      </w:r>
      <w:r w:rsidRPr="008C0723">
        <w:rPr>
          <w:szCs w:val="30"/>
        </w:rPr>
        <w:t>скую эффективность принимаемых управленческих решений в сфере т</w:t>
      </w:r>
      <w:r w:rsidRPr="008C0723">
        <w:rPr>
          <w:szCs w:val="30"/>
        </w:rPr>
        <w:t>у</w:t>
      </w:r>
      <w:r w:rsidRPr="008C0723">
        <w:rPr>
          <w:szCs w:val="30"/>
        </w:rPr>
        <w:t>ризма.</w:t>
      </w:r>
    </w:p>
    <w:p w:rsidR="00383807" w:rsidRPr="008C0723" w:rsidRDefault="00383807" w:rsidP="008C0723">
      <w:pPr>
        <w:adjustRightInd w:val="0"/>
        <w:ind w:right="-82"/>
        <w:jc w:val="both"/>
        <w:outlineLvl w:val="1"/>
        <w:rPr>
          <w:szCs w:val="30"/>
        </w:rPr>
      </w:pPr>
      <w:r w:rsidRPr="008C0723">
        <w:rPr>
          <w:szCs w:val="30"/>
        </w:rPr>
        <w:t>Так, вклад сферы туризма в ВВП страны в 2016 году составил 2,2</w:t>
      </w:r>
      <w:r w:rsidR="006F738A" w:rsidRPr="008C0723">
        <w:rPr>
          <w:szCs w:val="30"/>
        </w:rPr>
        <w:t> </w:t>
      </w:r>
      <w:r w:rsidRPr="008C0723">
        <w:rPr>
          <w:szCs w:val="30"/>
        </w:rPr>
        <w:t xml:space="preserve">процента </w:t>
      </w:r>
      <w:r w:rsidR="00BC7A1E">
        <w:rPr>
          <w:szCs w:val="30"/>
        </w:rPr>
        <w:t>(</w:t>
      </w:r>
      <w:r w:rsidRPr="008C0723">
        <w:rPr>
          <w:szCs w:val="30"/>
        </w:rPr>
        <w:t>в 2014 году</w:t>
      </w:r>
      <w:r w:rsidR="00BC7A1E">
        <w:rPr>
          <w:szCs w:val="30"/>
        </w:rPr>
        <w:t xml:space="preserve"> – </w:t>
      </w:r>
      <w:r w:rsidR="00BC7A1E" w:rsidRPr="008C0723">
        <w:rPr>
          <w:szCs w:val="30"/>
        </w:rPr>
        <w:t>1,8 процента</w:t>
      </w:r>
      <w:r w:rsidR="00156488">
        <w:rPr>
          <w:szCs w:val="30"/>
        </w:rPr>
        <w:t>)</w:t>
      </w:r>
      <w:r w:rsidRPr="008C0723">
        <w:rPr>
          <w:szCs w:val="30"/>
        </w:rPr>
        <w:t>. При этом величина валовой добавленной стоимости, созданной в сфере туризма, в 2016 году составила 2,1 млрд. рублей и по сравнению с 2014 годом увеличилась</w:t>
      </w:r>
      <w:r w:rsidR="006F738A" w:rsidRPr="008C0723">
        <w:rPr>
          <w:szCs w:val="30"/>
        </w:rPr>
        <w:t xml:space="preserve"> </w:t>
      </w:r>
      <w:r w:rsidRPr="008C0723">
        <w:rPr>
          <w:szCs w:val="30"/>
        </w:rPr>
        <w:t>в фактических ценах на 47 процентов.</w:t>
      </w:r>
    </w:p>
    <w:p w:rsidR="00383807" w:rsidRPr="008C0723" w:rsidRDefault="00AC2ACC" w:rsidP="008C0723">
      <w:pPr>
        <w:adjustRightInd w:val="0"/>
        <w:ind w:right="-82"/>
        <w:jc w:val="both"/>
        <w:outlineLvl w:val="1"/>
        <w:rPr>
          <w:szCs w:val="30"/>
        </w:rPr>
      </w:pPr>
      <w:r>
        <w:rPr>
          <w:szCs w:val="30"/>
        </w:rPr>
        <w:t>Н</w:t>
      </w:r>
      <w:r w:rsidR="00383807" w:rsidRPr="008C0723">
        <w:rPr>
          <w:szCs w:val="30"/>
        </w:rPr>
        <w:t xml:space="preserve">а </w:t>
      </w:r>
      <w:r>
        <w:rPr>
          <w:szCs w:val="30"/>
        </w:rPr>
        <w:t xml:space="preserve">начало </w:t>
      </w:r>
      <w:r w:rsidR="00383807" w:rsidRPr="008C0723">
        <w:rPr>
          <w:szCs w:val="30"/>
        </w:rPr>
        <w:t>2020 год</w:t>
      </w:r>
      <w:r>
        <w:rPr>
          <w:szCs w:val="30"/>
        </w:rPr>
        <w:t>а</w:t>
      </w:r>
      <w:r w:rsidR="00383807" w:rsidRPr="008C0723">
        <w:rPr>
          <w:szCs w:val="30"/>
        </w:rPr>
        <w:t xml:space="preserve"> в сфере туризма </w:t>
      </w:r>
      <w:r>
        <w:rPr>
          <w:szCs w:val="30"/>
        </w:rPr>
        <w:t xml:space="preserve">было </w:t>
      </w:r>
      <w:r w:rsidR="00383807" w:rsidRPr="008C0723">
        <w:rPr>
          <w:szCs w:val="30"/>
        </w:rPr>
        <w:t xml:space="preserve">занято </w:t>
      </w:r>
      <w:r>
        <w:rPr>
          <w:szCs w:val="30"/>
        </w:rPr>
        <w:t xml:space="preserve">около </w:t>
      </w:r>
      <w:r w:rsidR="00383807" w:rsidRPr="008C0723">
        <w:rPr>
          <w:szCs w:val="30"/>
        </w:rPr>
        <w:t>243 тыс. человек, что составляет 5,6 процента от общей численности занятых в эк</w:t>
      </w:r>
      <w:r w:rsidR="00383807" w:rsidRPr="008C0723">
        <w:rPr>
          <w:szCs w:val="30"/>
        </w:rPr>
        <w:t>о</w:t>
      </w:r>
      <w:r w:rsidR="00383807" w:rsidRPr="008C0723">
        <w:rPr>
          <w:szCs w:val="30"/>
        </w:rPr>
        <w:t>номике.</w:t>
      </w:r>
    </w:p>
    <w:p w:rsidR="00383807" w:rsidRPr="008C0723" w:rsidRDefault="00383807" w:rsidP="008C0723">
      <w:pPr>
        <w:autoSpaceDE w:val="0"/>
        <w:autoSpaceDN w:val="0"/>
        <w:adjustRightInd w:val="0"/>
        <w:jc w:val="both"/>
        <w:rPr>
          <w:szCs w:val="30"/>
        </w:rPr>
      </w:pPr>
      <w:r w:rsidRPr="008C0723">
        <w:rPr>
          <w:szCs w:val="30"/>
        </w:rPr>
        <w:t>В последние годы достигнуты значительные успехи в работе над к</w:t>
      </w:r>
      <w:r w:rsidRPr="008C0723">
        <w:rPr>
          <w:szCs w:val="30"/>
        </w:rPr>
        <w:t>а</w:t>
      </w:r>
      <w:r w:rsidRPr="008C0723">
        <w:rPr>
          <w:szCs w:val="30"/>
        </w:rPr>
        <w:t>чеством экскурсионного облуживания</w:t>
      </w:r>
      <w:r w:rsidR="00181DE5" w:rsidRPr="008C0723">
        <w:rPr>
          <w:szCs w:val="30"/>
        </w:rPr>
        <w:t xml:space="preserve"> </w:t>
      </w:r>
      <w:r w:rsidR="00CF5469">
        <w:rPr>
          <w:szCs w:val="30"/>
        </w:rPr>
        <w:t xml:space="preserve">в Республике Беларусь – </w:t>
      </w:r>
      <w:r w:rsidRPr="008C0723">
        <w:rPr>
          <w:szCs w:val="30"/>
        </w:rPr>
        <w:t xml:space="preserve"> создана система разработки экскурсионных маршрутов, обучения и аттестации экскурсоводов и гидов-переводчиков. </w:t>
      </w:r>
    </w:p>
    <w:p w:rsidR="00383807" w:rsidRPr="008C0723" w:rsidRDefault="00383807" w:rsidP="008C0723">
      <w:pPr>
        <w:adjustRightInd w:val="0"/>
        <w:ind w:right="-82"/>
        <w:jc w:val="both"/>
        <w:outlineLvl w:val="1"/>
        <w:rPr>
          <w:szCs w:val="30"/>
        </w:rPr>
      </w:pPr>
      <w:r w:rsidRPr="008C0723">
        <w:rPr>
          <w:szCs w:val="30"/>
        </w:rPr>
        <w:t xml:space="preserve">В то же время потребность в подготовке квалифицированных кадров в экскурсионной </w:t>
      </w:r>
      <w:r w:rsidR="00CF5469">
        <w:rPr>
          <w:szCs w:val="30"/>
        </w:rPr>
        <w:t>сфере возросла, особенно</w:t>
      </w:r>
      <w:r w:rsidRPr="008C0723">
        <w:rPr>
          <w:szCs w:val="30"/>
        </w:rPr>
        <w:t xml:space="preserve"> специалист</w:t>
      </w:r>
      <w:r w:rsidR="00CF5469">
        <w:rPr>
          <w:szCs w:val="30"/>
        </w:rPr>
        <w:t>ов</w:t>
      </w:r>
      <w:r w:rsidR="00143FFC" w:rsidRPr="008C0723">
        <w:rPr>
          <w:szCs w:val="30"/>
        </w:rPr>
        <w:t xml:space="preserve"> </w:t>
      </w:r>
      <w:r w:rsidRPr="008C0723">
        <w:rPr>
          <w:szCs w:val="30"/>
        </w:rPr>
        <w:t>со знан</w:t>
      </w:r>
      <w:r w:rsidRPr="008C0723">
        <w:rPr>
          <w:szCs w:val="30"/>
        </w:rPr>
        <w:t>и</w:t>
      </w:r>
      <w:r w:rsidRPr="008C0723">
        <w:rPr>
          <w:szCs w:val="30"/>
        </w:rPr>
        <w:t>ем таких языков, как китайский, польский, итальянский, иврит.</w:t>
      </w:r>
    </w:p>
    <w:p w:rsidR="00383807" w:rsidRPr="008C0723" w:rsidRDefault="00383807" w:rsidP="008C0723">
      <w:pPr>
        <w:adjustRightInd w:val="0"/>
        <w:ind w:right="-82"/>
        <w:jc w:val="both"/>
        <w:outlineLvl w:val="1"/>
        <w:rPr>
          <w:szCs w:val="30"/>
        </w:rPr>
      </w:pPr>
      <w:r w:rsidRPr="008C0723">
        <w:rPr>
          <w:szCs w:val="30"/>
        </w:rPr>
        <w:t>Значительно улучшены условия для развития въездного и внутренн</w:t>
      </w:r>
      <w:r w:rsidRPr="008C0723">
        <w:rPr>
          <w:szCs w:val="30"/>
        </w:rPr>
        <w:t>е</w:t>
      </w:r>
      <w:r w:rsidRPr="008C0723">
        <w:rPr>
          <w:szCs w:val="30"/>
        </w:rPr>
        <w:t>го туризма: либерализирован визовый режим, упростилась процедура р</w:t>
      </w:r>
      <w:r w:rsidRPr="008C0723">
        <w:rPr>
          <w:szCs w:val="30"/>
        </w:rPr>
        <w:t>е</w:t>
      </w:r>
      <w:r w:rsidRPr="008C0723">
        <w:rPr>
          <w:szCs w:val="30"/>
        </w:rPr>
        <w:t>гистрации иностранных граждан, повысилось качество сервиса, внедрена и развивается отечественная система онлайн-бронирования ”</w:t>
      </w:r>
      <w:r w:rsidRPr="008C0723">
        <w:rPr>
          <w:szCs w:val="30"/>
          <w:lang w:val="en-US"/>
        </w:rPr>
        <w:t>VETLIVA</w:t>
      </w:r>
      <w:r w:rsidRPr="008C0723">
        <w:rPr>
          <w:szCs w:val="30"/>
        </w:rPr>
        <w:t>“, Республика Беларусь появилась</w:t>
      </w:r>
      <w:r w:rsidR="00143FFC" w:rsidRPr="008C0723">
        <w:rPr>
          <w:szCs w:val="30"/>
        </w:rPr>
        <w:t xml:space="preserve"> </w:t>
      </w:r>
      <w:r w:rsidRPr="008C0723">
        <w:rPr>
          <w:szCs w:val="30"/>
        </w:rPr>
        <w:t>в туристических рейтингах западных стран.</w:t>
      </w:r>
    </w:p>
    <w:p w:rsidR="00383807" w:rsidRDefault="00383807" w:rsidP="008C0723">
      <w:pPr>
        <w:adjustRightInd w:val="0"/>
        <w:ind w:right="-82"/>
        <w:jc w:val="both"/>
        <w:outlineLvl w:val="1"/>
        <w:rPr>
          <w:szCs w:val="30"/>
        </w:rPr>
      </w:pPr>
      <w:r w:rsidRPr="008C0723">
        <w:rPr>
          <w:szCs w:val="30"/>
        </w:rPr>
        <w:t xml:space="preserve">Повышение узнаваемости Беларуси за рубежом, рост количества прибывших иностранных граждан положительно </w:t>
      </w:r>
      <w:r w:rsidR="00BC7A1E">
        <w:rPr>
          <w:szCs w:val="30"/>
        </w:rPr>
        <w:t>п</w:t>
      </w:r>
      <w:r w:rsidR="008F76BF">
        <w:rPr>
          <w:szCs w:val="30"/>
        </w:rPr>
        <w:t>овл</w:t>
      </w:r>
      <w:r w:rsidR="00BC7A1E">
        <w:rPr>
          <w:szCs w:val="30"/>
        </w:rPr>
        <w:t>ияли</w:t>
      </w:r>
      <w:r w:rsidRPr="008C0723">
        <w:rPr>
          <w:szCs w:val="30"/>
        </w:rPr>
        <w:t xml:space="preserve"> на привлеч</w:t>
      </w:r>
      <w:r w:rsidRPr="008C0723">
        <w:rPr>
          <w:szCs w:val="30"/>
        </w:rPr>
        <w:t>е</w:t>
      </w:r>
      <w:r w:rsidR="00BC7A1E">
        <w:rPr>
          <w:szCs w:val="30"/>
        </w:rPr>
        <w:t>ние</w:t>
      </w:r>
      <w:r w:rsidRPr="008C0723">
        <w:rPr>
          <w:szCs w:val="30"/>
        </w:rPr>
        <w:t xml:space="preserve"> инвестиций </w:t>
      </w:r>
      <w:r w:rsidR="008F76BF">
        <w:rPr>
          <w:szCs w:val="30"/>
        </w:rPr>
        <w:t>в туристическую отрасль. На рын</w:t>
      </w:r>
      <w:r w:rsidRPr="008C0723">
        <w:rPr>
          <w:szCs w:val="30"/>
        </w:rPr>
        <w:t>к</w:t>
      </w:r>
      <w:r w:rsidR="008F76BF">
        <w:rPr>
          <w:szCs w:val="30"/>
        </w:rPr>
        <w:t>е</w:t>
      </w:r>
      <w:r w:rsidRPr="008C0723">
        <w:rPr>
          <w:szCs w:val="30"/>
        </w:rPr>
        <w:t xml:space="preserve"> гостиничных услуг не только столицы, но и регионов </w:t>
      </w:r>
      <w:r w:rsidR="008F76BF">
        <w:rPr>
          <w:szCs w:val="30"/>
        </w:rPr>
        <w:t>в настоящее время предста</w:t>
      </w:r>
      <w:r w:rsidR="00156488">
        <w:rPr>
          <w:szCs w:val="30"/>
        </w:rPr>
        <w:t>в</w:t>
      </w:r>
      <w:r w:rsidR="008F76BF">
        <w:rPr>
          <w:szCs w:val="30"/>
        </w:rPr>
        <w:t>лены такие</w:t>
      </w:r>
      <w:r w:rsidRPr="008C0723">
        <w:rPr>
          <w:szCs w:val="30"/>
        </w:rPr>
        <w:t xml:space="preserve"> </w:t>
      </w:r>
      <w:r w:rsidRPr="008F76BF">
        <w:rPr>
          <w:szCs w:val="30"/>
        </w:rPr>
        <w:t>мировые гостиничные сети</w:t>
      </w:r>
      <w:r w:rsidR="008F76BF" w:rsidRPr="008F76BF">
        <w:rPr>
          <w:szCs w:val="30"/>
        </w:rPr>
        <w:t>, как</w:t>
      </w:r>
      <w:r w:rsidR="001E1FCD" w:rsidRPr="008F76BF">
        <w:rPr>
          <w:szCs w:val="30"/>
        </w:rPr>
        <w:t xml:space="preserve"> </w:t>
      </w:r>
      <w:r w:rsidR="003B0DD5" w:rsidRPr="008F76BF">
        <w:rPr>
          <w:szCs w:val="30"/>
        </w:rPr>
        <w:t>”</w:t>
      </w:r>
      <w:r w:rsidRPr="008F76BF">
        <w:rPr>
          <w:szCs w:val="30"/>
        </w:rPr>
        <w:t>Marriott International</w:t>
      </w:r>
      <w:r w:rsidR="003B0DD5" w:rsidRPr="008F76BF">
        <w:rPr>
          <w:szCs w:val="30"/>
        </w:rPr>
        <w:t>“</w:t>
      </w:r>
      <w:r w:rsidRPr="008F76BF">
        <w:rPr>
          <w:szCs w:val="30"/>
        </w:rPr>
        <w:t xml:space="preserve">, </w:t>
      </w:r>
      <w:r w:rsidR="003B0DD5" w:rsidRPr="008F76BF">
        <w:rPr>
          <w:szCs w:val="30"/>
        </w:rPr>
        <w:t>”</w:t>
      </w:r>
      <w:r w:rsidRPr="008F76BF">
        <w:rPr>
          <w:szCs w:val="30"/>
        </w:rPr>
        <w:t>Hilton</w:t>
      </w:r>
      <w:r w:rsidRPr="008C0723">
        <w:rPr>
          <w:szCs w:val="30"/>
        </w:rPr>
        <w:t xml:space="preserve"> Hotels&amp;Resorts</w:t>
      </w:r>
      <w:r w:rsidR="003B0DD5">
        <w:rPr>
          <w:szCs w:val="30"/>
        </w:rPr>
        <w:t>“</w:t>
      </w:r>
      <w:r w:rsidR="001E1FCD" w:rsidRPr="008C0723">
        <w:rPr>
          <w:szCs w:val="30"/>
        </w:rPr>
        <w:t xml:space="preserve"> </w:t>
      </w:r>
      <w:r w:rsidRPr="008C0723">
        <w:rPr>
          <w:szCs w:val="30"/>
        </w:rPr>
        <w:t>и др</w:t>
      </w:r>
      <w:r w:rsidR="003B0DD5">
        <w:rPr>
          <w:szCs w:val="30"/>
        </w:rPr>
        <w:t>угие</w:t>
      </w:r>
      <w:r w:rsidRPr="008C0723">
        <w:rPr>
          <w:szCs w:val="30"/>
        </w:rPr>
        <w:t>.</w:t>
      </w:r>
      <w:r w:rsidR="001E1FCD" w:rsidRPr="008C0723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8C0723">
        <w:rPr>
          <w:szCs w:val="30"/>
        </w:rPr>
        <w:t>Улучшилось состояние гостини</w:t>
      </w:r>
      <w:r w:rsidRPr="008C0723">
        <w:rPr>
          <w:szCs w:val="30"/>
        </w:rPr>
        <w:t>ч</w:t>
      </w:r>
      <w:r w:rsidRPr="008C0723">
        <w:rPr>
          <w:szCs w:val="30"/>
        </w:rPr>
        <w:t>ной базы.</w:t>
      </w:r>
      <w:r w:rsidR="003B0DD5">
        <w:rPr>
          <w:szCs w:val="30"/>
        </w:rPr>
        <w:t xml:space="preserve"> </w:t>
      </w:r>
      <w:r w:rsidRPr="008C0723">
        <w:rPr>
          <w:szCs w:val="30"/>
        </w:rPr>
        <w:t>Продолжена работа по развитию сети кемпингов и кемперных стоянок.</w:t>
      </w:r>
    </w:p>
    <w:p w:rsidR="00DA57AB" w:rsidRDefault="00DA57AB" w:rsidP="008C0723">
      <w:pPr>
        <w:adjustRightInd w:val="0"/>
        <w:ind w:right="-82"/>
        <w:jc w:val="both"/>
        <w:outlineLvl w:val="1"/>
        <w:rPr>
          <w:szCs w:val="30"/>
        </w:rPr>
      </w:pPr>
    </w:p>
    <w:p w:rsidR="00DA57AB" w:rsidRPr="008C0723" w:rsidRDefault="00DA57AB" w:rsidP="008C0723">
      <w:pPr>
        <w:adjustRightInd w:val="0"/>
        <w:ind w:right="-82"/>
        <w:jc w:val="both"/>
        <w:outlineLvl w:val="1"/>
        <w:rPr>
          <w:szCs w:val="30"/>
        </w:rPr>
      </w:pPr>
    </w:p>
    <w:p w:rsidR="00383807" w:rsidRPr="008C0723" w:rsidRDefault="00383807" w:rsidP="008C0723">
      <w:pPr>
        <w:adjustRightInd w:val="0"/>
        <w:ind w:right="-82"/>
        <w:jc w:val="both"/>
        <w:outlineLvl w:val="1"/>
        <w:rPr>
          <w:szCs w:val="30"/>
        </w:rPr>
      </w:pPr>
      <w:r w:rsidRPr="008C0723">
        <w:rPr>
          <w:szCs w:val="30"/>
        </w:rPr>
        <w:lastRenderedPageBreak/>
        <w:t>Вместе с тем проблемными вопросами в сфере туризма в Республике Беларусь на сегодняшний день являются:</w:t>
      </w:r>
    </w:p>
    <w:p w:rsidR="00383807" w:rsidRPr="008C0723" w:rsidRDefault="00383807" w:rsidP="008C0723">
      <w:pPr>
        <w:adjustRightInd w:val="0"/>
        <w:ind w:right="-82"/>
        <w:jc w:val="both"/>
        <w:outlineLvl w:val="1"/>
        <w:rPr>
          <w:iCs/>
          <w:szCs w:val="30"/>
        </w:rPr>
      </w:pPr>
      <w:r w:rsidRPr="008C0723">
        <w:rPr>
          <w:iCs/>
          <w:szCs w:val="30"/>
        </w:rPr>
        <w:t>несоответствие</w:t>
      </w:r>
      <w:r w:rsidR="003B0DD5">
        <w:rPr>
          <w:iCs/>
          <w:szCs w:val="30"/>
        </w:rPr>
        <w:t xml:space="preserve"> между</w:t>
      </w:r>
      <w:r w:rsidRPr="008C0723">
        <w:rPr>
          <w:iCs/>
          <w:szCs w:val="30"/>
        </w:rPr>
        <w:t xml:space="preserve"> языковой структур</w:t>
      </w:r>
      <w:r w:rsidR="00F94EBA">
        <w:rPr>
          <w:iCs/>
          <w:szCs w:val="30"/>
        </w:rPr>
        <w:t>ой</w:t>
      </w:r>
      <w:r w:rsidRPr="008C0723">
        <w:rPr>
          <w:iCs/>
          <w:szCs w:val="30"/>
        </w:rPr>
        <w:t xml:space="preserve"> въездных потоков иностранных туристов и структур</w:t>
      </w:r>
      <w:r w:rsidR="00F94EBA">
        <w:rPr>
          <w:iCs/>
          <w:szCs w:val="30"/>
        </w:rPr>
        <w:t>ой</w:t>
      </w:r>
      <w:r w:rsidRPr="008C0723">
        <w:rPr>
          <w:iCs/>
          <w:szCs w:val="30"/>
        </w:rPr>
        <w:t xml:space="preserve"> по языкам аттестованных гидов-переводчиков, н</w:t>
      </w:r>
      <w:r w:rsidRPr="008C0723">
        <w:rPr>
          <w:iCs/>
          <w:szCs w:val="30"/>
        </w:rPr>
        <w:t>е</w:t>
      </w:r>
      <w:r w:rsidRPr="008C0723">
        <w:rPr>
          <w:iCs/>
          <w:szCs w:val="30"/>
        </w:rPr>
        <w:t>достаточная</w:t>
      </w:r>
      <w:r w:rsidR="00181DE5" w:rsidRPr="008C0723">
        <w:rPr>
          <w:iCs/>
          <w:szCs w:val="30"/>
        </w:rPr>
        <w:t xml:space="preserve"> </w:t>
      </w:r>
      <w:r w:rsidRPr="008C0723">
        <w:rPr>
          <w:iCs/>
          <w:szCs w:val="30"/>
        </w:rPr>
        <w:t>обеспеченность регионов Беларуси гидами-переводчиками;</w:t>
      </w:r>
    </w:p>
    <w:p w:rsidR="00383807" w:rsidRPr="008C0723" w:rsidRDefault="004D7395" w:rsidP="008C0723">
      <w:pPr>
        <w:adjustRightInd w:val="0"/>
        <w:ind w:right="-82"/>
        <w:jc w:val="both"/>
        <w:outlineLvl w:val="1"/>
        <w:rPr>
          <w:iCs/>
          <w:szCs w:val="30"/>
        </w:rPr>
      </w:pPr>
      <w:r>
        <w:rPr>
          <w:iCs/>
          <w:szCs w:val="30"/>
        </w:rPr>
        <w:t>недостаточ</w:t>
      </w:r>
      <w:r w:rsidR="00383807" w:rsidRPr="008C0723">
        <w:rPr>
          <w:iCs/>
          <w:szCs w:val="30"/>
        </w:rPr>
        <w:t xml:space="preserve">ная деятельность по продвижению национального </w:t>
      </w:r>
      <w:r w:rsidR="00383807" w:rsidRPr="008C0723">
        <w:rPr>
          <w:szCs w:val="30"/>
        </w:rPr>
        <w:t>тур</w:t>
      </w:r>
      <w:r w:rsidR="00383807" w:rsidRPr="008C0723">
        <w:rPr>
          <w:szCs w:val="30"/>
        </w:rPr>
        <w:t>и</w:t>
      </w:r>
      <w:r w:rsidR="00383807" w:rsidRPr="008C0723">
        <w:rPr>
          <w:szCs w:val="30"/>
        </w:rPr>
        <w:t>стического продукта</w:t>
      </w:r>
      <w:r w:rsidR="00383807" w:rsidRPr="008C0723">
        <w:rPr>
          <w:iCs/>
          <w:szCs w:val="30"/>
        </w:rPr>
        <w:t>;</w:t>
      </w:r>
    </w:p>
    <w:p w:rsidR="00383807" w:rsidRPr="008C0723" w:rsidRDefault="00383807" w:rsidP="008C0723">
      <w:pPr>
        <w:tabs>
          <w:tab w:val="left" w:pos="2026"/>
        </w:tabs>
        <w:adjustRightInd w:val="0"/>
        <w:ind w:right="-82"/>
        <w:jc w:val="both"/>
        <w:outlineLvl w:val="1"/>
        <w:rPr>
          <w:iCs/>
          <w:szCs w:val="30"/>
        </w:rPr>
      </w:pPr>
      <w:r w:rsidRPr="008C0723">
        <w:rPr>
          <w:iCs/>
          <w:szCs w:val="30"/>
        </w:rPr>
        <w:t>нехватка средств размещения экономичного и среднего ценового сегмента в регионах, а также средств размещения, позволяющих прин</w:t>
      </w:r>
      <w:r w:rsidRPr="008C0723">
        <w:rPr>
          <w:iCs/>
          <w:szCs w:val="30"/>
        </w:rPr>
        <w:t>и</w:t>
      </w:r>
      <w:r w:rsidRPr="008C0723">
        <w:rPr>
          <w:iCs/>
          <w:szCs w:val="30"/>
        </w:rPr>
        <w:t>мать большие группы организованных туристов.</w:t>
      </w:r>
    </w:p>
    <w:p w:rsidR="00383807" w:rsidRPr="003A02A4" w:rsidRDefault="00383807" w:rsidP="008C0723">
      <w:pPr>
        <w:adjustRightInd w:val="0"/>
        <w:ind w:right="-82"/>
        <w:jc w:val="both"/>
        <w:outlineLvl w:val="1"/>
        <w:rPr>
          <w:szCs w:val="30"/>
        </w:rPr>
      </w:pPr>
      <w:r w:rsidRPr="003A02A4">
        <w:rPr>
          <w:szCs w:val="30"/>
        </w:rPr>
        <w:t>С учетом современных мировых тенденций будущий потенциал ра</w:t>
      </w:r>
      <w:r w:rsidRPr="003A02A4">
        <w:rPr>
          <w:szCs w:val="30"/>
        </w:rPr>
        <w:t>з</w:t>
      </w:r>
      <w:r w:rsidRPr="003A02A4">
        <w:rPr>
          <w:szCs w:val="30"/>
        </w:rPr>
        <w:t>вития сферы туризма в Республике Беларусь связан с возобновлением и привлечением новых туристических потоков посредством либерализации условий посещения страны, диверсификацией и повышением качества ок</w:t>
      </w:r>
      <w:r w:rsidRPr="003A02A4">
        <w:rPr>
          <w:szCs w:val="30"/>
        </w:rPr>
        <w:t>а</w:t>
      </w:r>
      <w:r w:rsidRPr="003A02A4">
        <w:rPr>
          <w:szCs w:val="30"/>
        </w:rPr>
        <w:t>зания туристических услуг, а также увеличением инвестиционной привл</w:t>
      </w:r>
      <w:r w:rsidRPr="003A02A4">
        <w:rPr>
          <w:szCs w:val="30"/>
        </w:rPr>
        <w:t>е</w:t>
      </w:r>
      <w:r w:rsidRPr="003A02A4">
        <w:rPr>
          <w:szCs w:val="30"/>
        </w:rPr>
        <w:t>кательности сферы туризма.</w:t>
      </w:r>
    </w:p>
    <w:p w:rsidR="00383807" w:rsidRPr="008C0723" w:rsidRDefault="00383807" w:rsidP="003A02A4">
      <w:pPr>
        <w:adjustRightInd w:val="0"/>
        <w:spacing w:line="360" w:lineRule="auto"/>
        <w:ind w:right="-82"/>
        <w:jc w:val="both"/>
        <w:outlineLvl w:val="1"/>
        <w:rPr>
          <w:szCs w:val="30"/>
        </w:rPr>
      </w:pPr>
    </w:p>
    <w:p w:rsidR="00383807" w:rsidRPr="008C0723" w:rsidRDefault="00383807" w:rsidP="008C0723">
      <w:pPr>
        <w:keepNext/>
        <w:ind w:firstLine="0"/>
        <w:jc w:val="center"/>
        <w:rPr>
          <w:b/>
          <w:sz w:val="26"/>
          <w:szCs w:val="26"/>
        </w:rPr>
      </w:pPr>
      <w:r w:rsidRPr="008C0723">
        <w:rPr>
          <w:b/>
          <w:sz w:val="26"/>
          <w:szCs w:val="26"/>
        </w:rPr>
        <w:t>ГЛАВА 2</w:t>
      </w:r>
    </w:p>
    <w:p w:rsidR="00383807" w:rsidRPr="008C0723" w:rsidRDefault="00383807" w:rsidP="008C0723">
      <w:pPr>
        <w:keepNext/>
        <w:adjustRightInd w:val="0"/>
        <w:ind w:right="-82" w:firstLine="0"/>
        <w:jc w:val="center"/>
        <w:outlineLvl w:val="1"/>
        <w:rPr>
          <w:sz w:val="26"/>
          <w:szCs w:val="26"/>
        </w:rPr>
      </w:pPr>
      <w:r w:rsidRPr="008C0723">
        <w:rPr>
          <w:b/>
          <w:sz w:val="26"/>
          <w:szCs w:val="26"/>
        </w:rPr>
        <w:t>ЦЕЛЬ, ЗАДАЧИ И СТРУКТУРА</w:t>
      </w:r>
      <w:r w:rsidR="004D7395">
        <w:rPr>
          <w:b/>
          <w:sz w:val="26"/>
          <w:szCs w:val="26"/>
        </w:rPr>
        <w:t xml:space="preserve"> ГОСУДАРСТВЕННОЙ</w:t>
      </w:r>
      <w:r w:rsidRPr="008C0723">
        <w:rPr>
          <w:b/>
          <w:sz w:val="26"/>
          <w:szCs w:val="26"/>
        </w:rPr>
        <w:t xml:space="preserve"> ПРОГРАММЫ</w:t>
      </w:r>
    </w:p>
    <w:p w:rsidR="00383807" w:rsidRPr="003A02A4" w:rsidRDefault="00383807" w:rsidP="003A02A4">
      <w:pPr>
        <w:pStyle w:val="ConsPlusNormal0"/>
        <w:keepNext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383807" w:rsidRPr="008C0723" w:rsidRDefault="00383807" w:rsidP="008C0723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0723">
        <w:rPr>
          <w:rFonts w:ascii="Times New Roman" w:hAnsi="Times New Roman" w:cs="Times New Roman"/>
          <w:sz w:val="30"/>
          <w:szCs w:val="30"/>
        </w:rPr>
        <w:t>Цель Государственной программы – формирование и развитие с</w:t>
      </w:r>
      <w:r w:rsidRPr="008C0723">
        <w:rPr>
          <w:rFonts w:ascii="Times New Roman" w:hAnsi="Times New Roman" w:cs="Times New Roman"/>
          <w:sz w:val="30"/>
          <w:szCs w:val="30"/>
        </w:rPr>
        <w:t>о</w:t>
      </w:r>
      <w:r w:rsidRPr="008C0723">
        <w:rPr>
          <w:rFonts w:ascii="Times New Roman" w:hAnsi="Times New Roman" w:cs="Times New Roman"/>
          <w:sz w:val="30"/>
          <w:szCs w:val="30"/>
        </w:rPr>
        <w:t>временного конкурентоспособного туристического комплекса, увеличение вклада туризма в развитие национальной экономики.</w:t>
      </w:r>
    </w:p>
    <w:p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t>В сфере туризма в качестве приоритетов определены развитие въездного и внутреннего туризма, повышение конкурентоспособности т</w:t>
      </w:r>
      <w:r w:rsidRPr="008C0723">
        <w:rPr>
          <w:szCs w:val="30"/>
        </w:rPr>
        <w:t>у</w:t>
      </w:r>
      <w:r w:rsidRPr="008C0723">
        <w:rPr>
          <w:szCs w:val="30"/>
        </w:rPr>
        <w:t>ристических услуг и продвижение национальных туристических брендов на мировом рынке.</w:t>
      </w:r>
    </w:p>
    <w:p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t>На 2021</w:t>
      </w:r>
      <w:r w:rsidR="005E5741" w:rsidRPr="008C0723">
        <w:rPr>
          <w:szCs w:val="30"/>
        </w:rPr>
        <w:t xml:space="preserve"> – </w:t>
      </w:r>
      <w:r w:rsidRPr="008C0723">
        <w:rPr>
          <w:szCs w:val="30"/>
        </w:rPr>
        <w:t>2025 г</w:t>
      </w:r>
      <w:r w:rsidR="005E5741" w:rsidRPr="008C0723">
        <w:rPr>
          <w:szCs w:val="30"/>
        </w:rPr>
        <w:t>оды</w:t>
      </w:r>
      <w:r w:rsidRPr="008C0723">
        <w:rPr>
          <w:szCs w:val="30"/>
        </w:rPr>
        <w:t xml:space="preserve"> запланирован рост потребления </w:t>
      </w:r>
      <w:r w:rsidR="004D7395">
        <w:rPr>
          <w:szCs w:val="30"/>
        </w:rPr>
        <w:t>туристических услуг</w:t>
      </w:r>
      <w:r w:rsidR="004D7395" w:rsidRPr="008C0723">
        <w:rPr>
          <w:szCs w:val="30"/>
        </w:rPr>
        <w:t xml:space="preserve"> </w:t>
      </w:r>
      <w:r w:rsidRPr="008C0723">
        <w:rPr>
          <w:szCs w:val="30"/>
        </w:rPr>
        <w:t>путем стимулирования внутреннего спроса и увеличения въездных тур</w:t>
      </w:r>
      <w:r w:rsidRPr="008C0723">
        <w:rPr>
          <w:szCs w:val="30"/>
        </w:rPr>
        <w:t>и</w:t>
      </w:r>
      <w:r w:rsidRPr="008C0723">
        <w:rPr>
          <w:szCs w:val="30"/>
        </w:rPr>
        <w:t xml:space="preserve">стических потоков. </w:t>
      </w:r>
    </w:p>
    <w:p w:rsidR="00383807" w:rsidRPr="008C0723" w:rsidRDefault="00383807" w:rsidP="008C0723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0723">
        <w:rPr>
          <w:rFonts w:ascii="Times New Roman" w:hAnsi="Times New Roman" w:cs="Times New Roman"/>
          <w:sz w:val="30"/>
          <w:szCs w:val="30"/>
        </w:rPr>
        <w:t>Государственная программа состоит из подпрограммы 1 ”Кадровое и учебно-методическое обеспе</w:t>
      </w:r>
      <w:r w:rsidR="004D7395">
        <w:rPr>
          <w:rFonts w:ascii="Times New Roman" w:hAnsi="Times New Roman" w:cs="Times New Roman"/>
          <w:sz w:val="30"/>
          <w:szCs w:val="30"/>
        </w:rPr>
        <w:t>чение в сфере туризма“</w:t>
      </w:r>
      <w:r w:rsidRPr="008C0723">
        <w:rPr>
          <w:rFonts w:ascii="Times New Roman" w:hAnsi="Times New Roman" w:cs="Times New Roman"/>
          <w:sz w:val="30"/>
          <w:szCs w:val="30"/>
        </w:rPr>
        <w:t>, подпрограммы 2 ”Маркетинг туристических услуг“</w:t>
      </w:r>
      <w:r w:rsidR="007B3B51" w:rsidRPr="008C0723">
        <w:rPr>
          <w:rFonts w:ascii="Times New Roman" w:hAnsi="Times New Roman" w:cs="Times New Roman"/>
          <w:sz w:val="30"/>
          <w:szCs w:val="30"/>
        </w:rPr>
        <w:t xml:space="preserve"> </w:t>
      </w:r>
      <w:r w:rsidRPr="008C0723">
        <w:rPr>
          <w:rFonts w:ascii="Times New Roman" w:hAnsi="Times New Roman" w:cs="Times New Roman"/>
          <w:sz w:val="30"/>
          <w:szCs w:val="30"/>
        </w:rPr>
        <w:t>и подпрограммы 3 ”Развитие объектов туристической инд</w:t>
      </w:r>
      <w:r w:rsidRPr="008C0723">
        <w:rPr>
          <w:rFonts w:ascii="Times New Roman" w:hAnsi="Times New Roman" w:cs="Times New Roman"/>
          <w:sz w:val="30"/>
          <w:szCs w:val="30"/>
        </w:rPr>
        <w:t>у</w:t>
      </w:r>
      <w:r w:rsidR="00610110">
        <w:rPr>
          <w:rFonts w:ascii="Times New Roman" w:hAnsi="Times New Roman" w:cs="Times New Roman"/>
          <w:sz w:val="30"/>
          <w:szCs w:val="30"/>
        </w:rPr>
        <w:t>стрии“</w:t>
      </w:r>
      <w:r w:rsidRPr="008C0723">
        <w:rPr>
          <w:rFonts w:ascii="Times New Roman" w:hAnsi="Times New Roman" w:cs="Times New Roman"/>
          <w:sz w:val="30"/>
          <w:szCs w:val="30"/>
        </w:rPr>
        <w:t>.</w:t>
      </w:r>
    </w:p>
    <w:p w:rsidR="00383807" w:rsidRPr="008C0723" w:rsidRDefault="00383807" w:rsidP="008C0723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0723">
        <w:rPr>
          <w:rFonts w:ascii="Times New Roman" w:hAnsi="Times New Roman" w:cs="Times New Roman"/>
          <w:sz w:val="30"/>
          <w:szCs w:val="30"/>
        </w:rPr>
        <w:t>Ответственным заказчиком Государственной программы является Министерство спорта и туризма.</w:t>
      </w:r>
    </w:p>
    <w:p w:rsidR="00DA57AB" w:rsidRDefault="00383807" w:rsidP="008C0723">
      <w:pPr>
        <w:autoSpaceDE w:val="0"/>
        <w:autoSpaceDN w:val="0"/>
        <w:jc w:val="both"/>
        <w:rPr>
          <w:szCs w:val="30"/>
        </w:rPr>
      </w:pPr>
      <w:r w:rsidRPr="008C0723">
        <w:rPr>
          <w:szCs w:val="30"/>
        </w:rPr>
        <w:t>Заказчик подпрограммы 1 – Министерство спорта и туризма. Зад</w:t>
      </w:r>
      <w:r w:rsidRPr="008C0723">
        <w:rPr>
          <w:szCs w:val="30"/>
        </w:rPr>
        <w:t>а</w:t>
      </w:r>
      <w:r w:rsidRPr="008C0723">
        <w:rPr>
          <w:szCs w:val="30"/>
        </w:rPr>
        <w:t xml:space="preserve">чей подпрограммы 1 является создание условий для развития </w:t>
      </w:r>
      <w:r w:rsidR="00DA57AB">
        <w:rPr>
          <w:szCs w:val="30"/>
        </w:rPr>
        <w:br/>
      </w:r>
    </w:p>
    <w:p w:rsidR="00383807" w:rsidRPr="008C0723" w:rsidRDefault="00383807" w:rsidP="00DA57AB">
      <w:pPr>
        <w:autoSpaceDE w:val="0"/>
        <w:autoSpaceDN w:val="0"/>
        <w:ind w:firstLine="0"/>
        <w:jc w:val="both"/>
        <w:rPr>
          <w:szCs w:val="30"/>
        </w:rPr>
      </w:pPr>
      <w:r w:rsidRPr="008C0723">
        <w:rPr>
          <w:szCs w:val="30"/>
        </w:rPr>
        <w:lastRenderedPageBreak/>
        <w:t xml:space="preserve">массового внутреннего туризма. Выполнение задачи характеризуется </w:t>
      </w:r>
      <w:r w:rsidR="008D177E">
        <w:rPr>
          <w:szCs w:val="30"/>
        </w:rPr>
        <w:t xml:space="preserve">достижением </w:t>
      </w:r>
      <w:r w:rsidRPr="008C0723">
        <w:rPr>
          <w:szCs w:val="30"/>
        </w:rPr>
        <w:t>следующи</w:t>
      </w:r>
      <w:r w:rsidR="008D177E">
        <w:rPr>
          <w:szCs w:val="30"/>
        </w:rPr>
        <w:t>х</w:t>
      </w:r>
      <w:r w:rsidRPr="008C0723">
        <w:rPr>
          <w:szCs w:val="30"/>
        </w:rPr>
        <w:t xml:space="preserve"> целевы</w:t>
      </w:r>
      <w:r w:rsidR="008D177E">
        <w:rPr>
          <w:szCs w:val="30"/>
        </w:rPr>
        <w:t>х</w:t>
      </w:r>
      <w:r w:rsidRPr="008C0723">
        <w:rPr>
          <w:szCs w:val="30"/>
        </w:rPr>
        <w:t xml:space="preserve"> показател</w:t>
      </w:r>
      <w:r w:rsidR="008D177E">
        <w:rPr>
          <w:szCs w:val="30"/>
        </w:rPr>
        <w:t>ей</w:t>
      </w:r>
      <w:r w:rsidRPr="008C0723">
        <w:rPr>
          <w:szCs w:val="30"/>
        </w:rPr>
        <w:t>:</w:t>
      </w:r>
    </w:p>
    <w:p w:rsidR="00383807" w:rsidRPr="008C0723" w:rsidRDefault="00383807" w:rsidP="008C0723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0723">
        <w:rPr>
          <w:rFonts w:ascii="Times New Roman" w:hAnsi="Times New Roman" w:cs="Times New Roman"/>
          <w:sz w:val="30"/>
          <w:szCs w:val="30"/>
        </w:rPr>
        <w:t>численность организованных туристов и экскурсантов – граждан Республики Беларусь, отправленных по маршрутам тура в пределах те</w:t>
      </w:r>
      <w:r w:rsidRPr="008C0723">
        <w:rPr>
          <w:rFonts w:ascii="Times New Roman" w:hAnsi="Times New Roman" w:cs="Times New Roman"/>
          <w:sz w:val="30"/>
          <w:szCs w:val="30"/>
        </w:rPr>
        <w:t>р</w:t>
      </w:r>
      <w:r w:rsidRPr="008C0723">
        <w:rPr>
          <w:rFonts w:ascii="Times New Roman" w:hAnsi="Times New Roman" w:cs="Times New Roman"/>
          <w:sz w:val="30"/>
          <w:szCs w:val="30"/>
        </w:rPr>
        <w:t>ритории Республики Беларусь;</w:t>
      </w:r>
    </w:p>
    <w:p w:rsidR="00383807" w:rsidRPr="008C0723" w:rsidRDefault="00383807" w:rsidP="008C0723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0723">
        <w:rPr>
          <w:rFonts w:ascii="Times New Roman" w:hAnsi="Times New Roman" w:cs="Times New Roman"/>
          <w:sz w:val="30"/>
          <w:szCs w:val="30"/>
        </w:rPr>
        <w:t>численность аттестованных экскурсоводов и гидов-переводчиков;</w:t>
      </w:r>
    </w:p>
    <w:p w:rsidR="00383807" w:rsidRPr="008C0723" w:rsidRDefault="00383807" w:rsidP="008C0723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0723">
        <w:rPr>
          <w:rFonts w:ascii="Times New Roman" w:hAnsi="Times New Roman" w:cs="Times New Roman"/>
          <w:sz w:val="30"/>
          <w:szCs w:val="30"/>
        </w:rPr>
        <w:t>количество разработанных и обновленных экскурсий и туров.</w:t>
      </w:r>
    </w:p>
    <w:p w:rsidR="00383807" w:rsidRPr="008C0723" w:rsidRDefault="002773FA" w:rsidP="008C0723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="00383807" w:rsidRPr="008C0723">
        <w:rPr>
          <w:rFonts w:ascii="Times New Roman" w:hAnsi="Times New Roman" w:cs="Times New Roman"/>
          <w:sz w:val="30"/>
          <w:szCs w:val="30"/>
        </w:rPr>
        <w:t>аказчиками</w:t>
      </w:r>
      <w:r w:rsidRPr="002773FA">
        <w:rPr>
          <w:rFonts w:ascii="Times New Roman" w:hAnsi="Times New Roman" w:cs="Times New Roman"/>
          <w:sz w:val="30"/>
          <w:szCs w:val="30"/>
        </w:rPr>
        <w:t xml:space="preserve"> </w:t>
      </w:r>
      <w:r w:rsidRPr="008C0723">
        <w:rPr>
          <w:rFonts w:ascii="Times New Roman" w:hAnsi="Times New Roman" w:cs="Times New Roman"/>
          <w:sz w:val="30"/>
          <w:szCs w:val="30"/>
        </w:rPr>
        <w:t>подпрограммы 2</w:t>
      </w:r>
      <w:r w:rsidR="00383807" w:rsidRPr="008C0723">
        <w:rPr>
          <w:rFonts w:ascii="Times New Roman" w:hAnsi="Times New Roman" w:cs="Times New Roman"/>
          <w:sz w:val="30"/>
          <w:szCs w:val="30"/>
        </w:rPr>
        <w:t xml:space="preserve"> являются Министе</w:t>
      </w:r>
      <w:r w:rsidR="00383807" w:rsidRPr="008C0723">
        <w:rPr>
          <w:rFonts w:ascii="Times New Roman" w:hAnsi="Times New Roman" w:cs="Times New Roman"/>
          <w:sz w:val="30"/>
          <w:szCs w:val="30"/>
        </w:rPr>
        <w:t>р</w:t>
      </w:r>
      <w:r w:rsidR="00383807" w:rsidRPr="008C0723">
        <w:rPr>
          <w:rFonts w:ascii="Times New Roman" w:hAnsi="Times New Roman" w:cs="Times New Roman"/>
          <w:sz w:val="30"/>
          <w:szCs w:val="30"/>
        </w:rPr>
        <w:t>ство спорта и туризма, Управление делами Президента Республики Бел</w:t>
      </w:r>
      <w:r w:rsidR="00383807" w:rsidRPr="008C0723">
        <w:rPr>
          <w:rFonts w:ascii="Times New Roman" w:hAnsi="Times New Roman" w:cs="Times New Roman"/>
          <w:sz w:val="30"/>
          <w:szCs w:val="30"/>
        </w:rPr>
        <w:t>а</w:t>
      </w:r>
      <w:r w:rsidR="00383807" w:rsidRPr="008C0723">
        <w:rPr>
          <w:rFonts w:ascii="Times New Roman" w:hAnsi="Times New Roman" w:cs="Times New Roman"/>
          <w:sz w:val="30"/>
          <w:szCs w:val="30"/>
        </w:rPr>
        <w:t>русь, обл</w:t>
      </w:r>
      <w:r w:rsidR="00610110">
        <w:rPr>
          <w:rFonts w:ascii="Times New Roman" w:hAnsi="Times New Roman" w:cs="Times New Roman"/>
          <w:sz w:val="30"/>
          <w:szCs w:val="30"/>
        </w:rPr>
        <w:t xml:space="preserve">исполкомы </w:t>
      </w:r>
      <w:r w:rsidR="00383807" w:rsidRPr="00AA6E06">
        <w:rPr>
          <w:rFonts w:ascii="Times New Roman" w:hAnsi="Times New Roman" w:cs="Times New Roman"/>
          <w:spacing w:val="-4"/>
          <w:sz w:val="30"/>
          <w:szCs w:val="30"/>
        </w:rPr>
        <w:t>и Минский го</w:t>
      </w:r>
      <w:r w:rsidR="00610110">
        <w:rPr>
          <w:rFonts w:ascii="Times New Roman" w:hAnsi="Times New Roman" w:cs="Times New Roman"/>
          <w:spacing w:val="-4"/>
          <w:sz w:val="30"/>
          <w:szCs w:val="30"/>
        </w:rPr>
        <w:t>рисполком</w:t>
      </w:r>
      <w:r w:rsidRPr="00AA6E06">
        <w:rPr>
          <w:rFonts w:ascii="Times New Roman" w:hAnsi="Times New Roman" w:cs="Times New Roman"/>
          <w:spacing w:val="-4"/>
          <w:sz w:val="30"/>
          <w:szCs w:val="30"/>
        </w:rPr>
        <w:t>. Задачи подпрограммы 2:</w:t>
      </w:r>
    </w:p>
    <w:p w:rsidR="00383807" w:rsidRPr="008C0723" w:rsidRDefault="00383807" w:rsidP="008C0723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0723">
        <w:rPr>
          <w:rFonts w:ascii="Times New Roman" w:hAnsi="Times New Roman" w:cs="Times New Roman"/>
          <w:sz w:val="30"/>
          <w:szCs w:val="30"/>
        </w:rPr>
        <w:t xml:space="preserve">продвижение туристического потенциала Республики Беларусь на </w:t>
      </w:r>
      <w:r w:rsidR="00610110" w:rsidRPr="008C0723">
        <w:rPr>
          <w:rFonts w:ascii="Times New Roman" w:hAnsi="Times New Roman" w:cs="Times New Roman"/>
          <w:sz w:val="30"/>
          <w:szCs w:val="30"/>
        </w:rPr>
        <w:t>внутреннем</w:t>
      </w:r>
      <w:r w:rsidR="00610110">
        <w:rPr>
          <w:rFonts w:ascii="Times New Roman" w:hAnsi="Times New Roman" w:cs="Times New Roman"/>
          <w:sz w:val="30"/>
          <w:szCs w:val="30"/>
        </w:rPr>
        <w:t xml:space="preserve"> и</w:t>
      </w:r>
      <w:r w:rsidR="00610110" w:rsidRPr="008C0723">
        <w:rPr>
          <w:rFonts w:ascii="Times New Roman" w:hAnsi="Times New Roman" w:cs="Times New Roman"/>
          <w:sz w:val="30"/>
          <w:szCs w:val="30"/>
        </w:rPr>
        <w:t xml:space="preserve"> </w:t>
      </w:r>
      <w:r w:rsidRPr="008C0723">
        <w:rPr>
          <w:rFonts w:ascii="Times New Roman" w:hAnsi="Times New Roman" w:cs="Times New Roman"/>
          <w:sz w:val="30"/>
          <w:szCs w:val="30"/>
        </w:rPr>
        <w:t>внешн</w:t>
      </w:r>
      <w:r w:rsidR="00610110">
        <w:rPr>
          <w:rFonts w:ascii="Times New Roman" w:hAnsi="Times New Roman" w:cs="Times New Roman"/>
          <w:sz w:val="30"/>
          <w:szCs w:val="30"/>
        </w:rPr>
        <w:t>их</w:t>
      </w:r>
      <w:r w:rsidRPr="008C0723">
        <w:rPr>
          <w:rFonts w:ascii="Times New Roman" w:hAnsi="Times New Roman" w:cs="Times New Roman"/>
          <w:sz w:val="30"/>
          <w:szCs w:val="30"/>
        </w:rPr>
        <w:t xml:space="preserve"> туристических рынках;</w:t>
      </w:r>
    </w:p>
    <w:p w:rsidR="00383807" w:rsidRPr="008C0723" w:rsidRDefault="00383807" w:rsidP="008C0723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0723">
        <w:rPr>
          <w:rFonts w:ascii="Times New Roman" w:hAnsi="Times New Roman" w:cs="Times New Roman"/>
          <w:sz w:val="30"/>
          <w:szCs w:val="30"/>
        </w:rPr>
        <w:t>развитие информационной системы комплексной поддержки вну</w:t>
      </w:r>
      <w:r w:rsidRPr="008C0723">
        <w:rPr>
          <w:rFonts w:ascii="Times New Roman" w:hAnsi="Times New Roman" w:cs="Times New Roman"/>
          <w:sz w:val="30"/>
          <w:szCs w:val="30"/>
        </w:rPr>
        <w:t>т</w:t>
      </w:r>
      <w:r w:rsidRPr="008C0723">
        <w:rPr>
          <w:rFonts w:ascii="Times New Roman" w:hAnsi="Times New Roman" w:cs="Times New Roman"/>
          <w:sz w:val="30"/>
          <w:szCs w:val="30"/>
        </w:rPr>
        <w:t>реннего и въездного туризма.</w:t>
      </w:r>
    </w:p>
    <w:p w:rsidR="00383807" w:rsidRPr="008C0723" w:rsidRDefault="00383807" w:rsidP="008C0723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0723">
        <w:rPr>
          <w:rFonts w:ascii="Times New Roman" w:hAnsi="Times New Roman" w:cs="Times New Roman"/>
          <w:sz w:val="30"/>
          <w:szCs w:val="30"/>
        </w:rPr>
        <w:t xml:space="preserve">Выполнение данных задач характеризуется </w:t>
      </w:r>
      <w:r w:rsidR="00AA6E06">
        <w:rPr>
          <w:rFonts w:ascii="Times New Roman" w:hAnsi="Times New Roman" w:cs="Times New Roman"/>
          <w:sz w:val="30"/>
          <w:szCs w:val="30"/>
        </w:rPr>
        <w:t xml:space="preserve">достижением </w:t>
      </w:r>
      <w:r w:rsidRPr="008C0723">
        <w:rPr>
          <w:rFonts w:ascii="Times New Roman" w:hAnsi="Times New Roman" w:cs="Times New Roman"/>
          <w:sz w:val="30"/>
          <w:szCs w:val="30"/>
        </w:rPr>
        <w:t>соответствующи</w:t>
      </w:r>
      <w:r w:rsidR="00AA6E06">
        <w:rPr>
          <w:rFonts w:ascii="Times New Roman" w:hAnsi="Times New Roman" w:cs="Times New Roman"/>
          <w:sz w:val="30"/>
          <w:szCs w:val="30"/>
        </w:rPr>
        <w:t>х</w:t>
      </w:r>
      <w:r w:rsidRPr="008C0723">
        <w:rPr>
          <w:rFonts w:ascii="Times New Roman" w:hAnsi="Times New Roman" w:cs="Times New Roman"/>
          <w:sz w:val="30"/>
          <w:szCs w:val="30"/>
        </w:rPr>
        <w:t xml:space="preserve"> ц</w:t>
      </w:r>
      <w:r w:rsidRPr="008C0723">
        <w:rPr>
          <w:rFonts w:ascii="Times New Roman" w:hAnsi="Times New Roman" w:cs="Times New Roman"/>
          <w:sz w:val="30"/>
          <w:szCs w:val="30"/>
        </w:rPr>
        <w:t>е</w:t>
      </w:r>
      <w:r w:rsidRPr="008C0723">
        <w:rPr>
          <w:rFonts w:ascii="Times New Roman" w:hAnsi="Times New Roman" w:cs="Times New Roman"/>
          <w:sz w:val="30"/>
          <w:szCs w:val="30"/>
        </w:rPr>
        <w:t>левы</w:t>
      </w:r>
      <w:r w:rsidR="00AA6E06">
        <w:rPr>
          <w:rFonts w:ascii="Times New Roman" w:hAnsi="Times New Roman" w:cs="Times New Roman"/>
          <w:sz w:val="30"/>
          <w:szCs w:val="30"/>
        </w:rPr>
        <w:t>х</w:t>
      </w:r>
      <w:r w:rsidRPr="008C0723">
        <w:rPr>
          <w:rFonts w:ascii="Times New Roman" w:hAnsi="Times New Roman" w:cs="Times New Roman"/>
          <w:sz w:val="30"/>
          <w:szCs w:val="30"/>
        </w:rPr>
        <w:t xml:space="preserve"> показател</w:t>
      </w:r>
      <w:r w:rsidR="00AA6E06">
        <w:rPr>
          <w:rFonts w:ascii="Times New Roman" w:hAnsi="Times New Roman" w:cs="Times New Roman"/>
          <w:sz w:val="30"/>
          <w:szCs w:val="30"/>
        </w:rPr>
        <w:t>ей</w:t>
      </w:r>
      <w:r w:rsidRPr="008C0723">
        <w:rPr>
          <w:rFonts w:ascii="Times New Roman" w:hAnsi="Times New Roman" w:cs="Times New Roman"/>
          <w:sz w:val="30"/>
          <w:szCs w:val="30"/>
        </w:rPr>
        <w:t>:</w:t>
      </w:r>
    </w:p>
    <w:p w:rsidR="00383807" w:rsidRPr="008C0723" w:rsidRDefault="00383807" w:rsidP="008C0723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0723">
        <w:rPr>
          <w:rFonts w:ascii="Times New Roman" w:hAnsi="Times New Roman" w:cs="Times New Roman"/>
          <w:spacing w:val="-4"/>
          <w:sz w:val="30"/>
          <w:szCs w:val="30"/>
        </w:rPr>
        <w:t>количество проведенных маркетинговых мероприятий, направленных</w:t>
      </w:r>
      <w:r w:rsidRPr="008C0723">
        <w:rPr>
          <w:rFonts w:ascii="Times New Roman" w:hAnsi="Times New Roman" w:cs="Times New Roman"/>
          <w:sz w:val="30"/>
          <w:szCs w:val="30"/>
        </w:rPr>
        <w:t xml:space="preserve"> на продвижение туристического потенциала Республики Беларусь (в</w:t>
      </w:r>
      <w:r w:rsidRPr="008C0723">
        <w:rPr>
          <w:rFonts w:ascii="Times New Roman" w:hAnsi="Times New Roman" w:cs="Times New Roman"/>
          <w:sz w:val="30"/>
          <w:szCs w:val="30"/>
        </w:rPr>
        <w:t>ы</w:t>
      </w:r>
      <w:r w:rsidRPr="008C0723">
        <w:rPr>
          <w:rFonts w:ascii="Times New Roman" w:hAnsi="Times New Roman" w:cs="Times New Roman"/>
          <w:sz w:val="30"/>
          <w:szCs w:val="30"/>
        </w:rPr>
        <w:t>ставки, презентации, ознакомительные туры);</w:t>
      </w:r>
    </w:p>
    <w:p w:rsidR="00383807" w:rsidRPr="008C0723" w:rsidRDefault="00383807" w:rsidP="008C0723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0723">
        <w:rPr>
          <w:rFonts w:ascii="Times New Roman" w:hAnsi="Times New Roman" w:cs="Times New Roman"/>
          <w:sz w:val="30"/>
          <w:szCs w:val="30"/>
        </w:rPr>
        <w:t>численность иностранных граждан, посетивших Республику Бел</w:t>
      </w:r>
      <w:r w:rsidRPr="008C0723">
        <w:rPr>
          <w:rFonts w:ascii="Times New Roman" w:hAnsi="Times New Roman" w:cs="Times New Roman"/>
          <w:sz w:val="30"/>
          <w:szCs w:val="30"/>
        </w:rPr>
        <w:t>а</w:t>
      </w:r>
      <w:r w:rsidRPr="008C0723">
        <w:rPr>
          <w:rFonts w:ascii="Times New Roman" w:hAnsi="Times New Roman" w:cs="Times New Roman"/>
          <w:sz w:val="30"/>
          <w:szCs w:val="30"/>
        </w:rPr>
        <w:t>русь.</w:t>
      </w:r>
    </w:p>
    <w:p w:rsidR="00383807" w:rsidRPr="008C0723" w:rsidRDefault="00383807" w:rsidP="008C0723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0723">
        <w:rPr>
          <w:rFonts w:ascii="Times New Roman" w:hAnsi="Times New Roman" w:cs="Times New Roman"/>
          <w:sz w:val="30"/>
          <w:szCs w:val="30"/>
        </w:rPr>
        <w:t xml:space="preserve">Заказчиками подпрограммы 3 являются </w:t>
      </w:r>
      <w:r w:rsidR="000D4E02">
        <w:rPr>
          <w:rFonts w:ascii="Times New Roman" w:hAnsi="Times New Roman" w:cs="Times New Roman"/>
          <w:sz w:val="30"/>
          <w:szCs w:val="30"/>
        </w:rPr>
        <w:t>облисполкомы</w:t>
      </w:r>
      <w:r w:rsidRPr="008C0723">
        <w:rPr>
          <w:rFonts w:ascii="Times New Roman" w:hAnsi="Times New Roman" w:cs="Times New Roman"/>
          <w:sz w:val="30"/>
          <w:szCs w:val="30"/>
        </w:rPr>
        <w:t>, открытое акционерное общество ”Белагропромбанк“.</w:t>
      </w:r>
      <w:r w:rsidR="00181DE5" w:rsidRPr="008C0723">
        <w:rPr>
          <w:rFonts w:ascii="Times New Roman" w:hAnsi="Times New Roman" w:cs="Times New Roman"/>
          <w:sz w:val="30"/>
          <w:szCs w:val="30"/>
        </w:rPr>
        <w:t xml:space="preserve"> </w:t>
      </w:r>
      <w:r w:rsidRPr="008C0723">
        <w:rPr>
          <w:rFonts w:ascii="Times New Roman" w:hAnsi="Times New Roman" w:cs="Times New Roman"/>
          <w:sz w:val="30"/>
          <w:szCs w:val="30"/>
        </w:rPr>
        <w:t>Для х</w:t>
      </w:r>
      <w:r w:rsidRPr="008C0723">
        <w:rPr>
          <w:rFonts w:ascii="Times New Roman" w:hAnsi="Times New Roman" w:cs="Times New Roman"/>
          <w:sz w:val="30"/>
          <w:szCs w:val="30"/>
        </w:rPr>
        <w:t>а</w:t>
      </w:r>
      <w:r w:rsidRPr="008C0723">
        <w:rPr>
          <w:rFonts w:ascii="Times New Roman" w:hAnsi="Times New Roman" w:cs="Times New Roman"/>
          <w:sz w:val="30"/>
          <w:szCs w:val="30"/>
        </w:rPr>
        <w:t>рактеристики выполнения задачи</w:t>
      </w:r>
      <w:r w:rsidR="00181DE5" w:rsidRPr="008C0723">
        <w:rPr>
          <w:rFonts w:ascii="Times New Roman" w:hAnsi="Times New Roman" w:cs="Times New Roman"/>
          <w:sz w:val="30"/>
          <w:szCs w:val="30"/>
        </w:rPr>
        <w:t xml:space="preserve"> </w:t>
      </w:r>
      <w:r w:rsidR="00AA4ED6" w:rsidRPr="008C0723">
        <w:rPr>
          <w:rFonts w:ascii="Times New Roman" w:hAnsi="Times New Roman" w:cs="Times New Roman"/>
          <w:sz w:val="30"/>
          <w:szCs w:val="30"/>
        </w:rPr>
        <w:t>”</w:t>
      </w:r>
      <w:r w:rsidR="005214B8">
        <w:rPr>
          <w:rFonts w:ascii="Times New Roman" w:hAnsi="Times New Roman" w:cs="Times New Roman"/>
          <w:sz w:val="30"/>
          <w:szCs w:val="30"/>
        </w:rPr>
        <w:t>С</w:t>
      </w:r>
      <w:r w:rsidRPr="008C0723">
        <w:rPr>
          <w:rFonts w:ascii="Times New Roman" w:hAnsi="Times New Roman" w:cs="Times New Roman"/>
          <w:sz w:val="30"/>
          <w:szCs w:val="30"/>
        </w:rPr>
        <w:t>оздание развитой туристической и</w:t>
      </w:r>
      <w:r w:rsidRPr="008C0723">
        <w:rPr>
          <w:rFonts w:ascii="Times New Roman" w:hAnsi="Times New Roman" w:cs="Times New Roman"/>
          <w:sz w:val="30"/>
          <w:szCs w:val="30"/>
        </w:rPr>
        <w:t>н</w:t>
      </w:r>
      <w:r w:rsidRPr="008C0723">
        <w:rPr>
          <w:rFonts w:ascii="Times New Roman" w:hAnsi="Times New Roman" w:cs="Times New Roman"/>
          <w:sz w:val="30"/>
          <w:szCs w:val="30"/>
        </w:rPr>
        <w:t>дустрии, способной реализовывать качественный</w:t>
      </w:r>
      <w:r w:rsidR="00181DE5" w:rsidRPr="008C0723">
        <w:rPr>
          <w:rFonts w:ascii="Times New Roman" w:hAnsi="Times New Roman" w:cs="Times New Roman"/>
          <w:sz w:val="30"/>
          <w:szCs w:val="30"/>
        </w:rPr>
        <w:t xml:space="preserve"> </w:t>
      </w:r>
      <w:r w:rsidRPr="008C0723">
        <w:rPr>
          <w:rFonts w:ascii="Times New Roman" w:hAnsi="Times New Roman" w:cs="Times New Roman"/>
          <w:sz w:val="30"/>
          <w:szCs w:val="30"/>
        </w:rPr>
        <w:t>конкурентоспособный комплекс туристических услуг для удовлетворения максимального числа туристов“</w:t>
      </w:r>
      <w:r w:rsidR="008842A6" w:rsidRPr="008C0723">
        <w:rPr>
          <w:rFonts w:ascii="Times New Roman" w:hAnsi="Times New Roman" w:cs="Times New Roman"/>
          <w:sz w:val="30"/>
          <w:szCs w:val="30"/>
        </w:rPr>
        <w:t xml:space="preserve"> </w:t>
      </w:r>
      <w:r w:rsidRPr="008C0723">
        <w:rPr>
          <w:rFonts w:ascii="Times New Roman" w:hAnsi="Times New Roman" w:cs="Times New Roman"/>
          <w:sz w:val="30"/>
          <w:szCs w:val="30"/>
        </w:rPr>
        <w:t xml:space="preserve">используется целевой показатель </w:t>
      </w:r>
      <w:r w:rsidR="00AA4ED6" w:rsidRPr="008C0723">
        <w:rPr>
          <w:rFonts w:ascii="Times New Roman" w:hAnsi="Times New Roman" w:cs="Times New Roman"/>
          <w:sz w:val="30"/>
          <w:szCs w:val="30"/>
        </w:rPr>
        <w:t>”</w:t>
      </w:r>
      <w:r w:rsidRPr="008C0723">
        <w:rPr>
          <w:rFonts w:ascii="Times New Roman" w:hAnsi="Times New Roman" w:cs="Times New Roman"/>
          <w:sz w:val="30"/>
          <w:szCs w:val="30"/>
        </w:rPr>
        <w:t>численность лиц, размеще</w:t>
      </w:r>
      <w:r w:rsidRPr="008C0723">
        <w:rPr>
          <w:rFonts w:ascii="Times New Roman" w:hAnsi="Times New Roman" w:cs="Times New Roman"/>
          <w:sz w:val="30"/>
          <w:szCs w:val="30"/>
        </w:rPr>
        <w:t>н</w:t>
      </w:r>
      <w:r w:rsidRPr="008C0723">
        <w:rPr>
          <w:rFonts w:ascii="Times New Roman" w:hAnsi="Times New Roman" w:cs="Times New Roman"/>
          <w:sz w:val="30"/>
          <w:szCs w:val="30"/>
        </w:rPr>
        <w:t>ных в коллективных средствах размещения“.</w:t>
      </w:r>
    </w:p>
    <w:p w:rsidR="00383807" w:rsidRPr="008C0723" w:rsidRDefault="00383807" w:rsidP="008C0723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30"/>
          <w:szCs w:val="30"/>
          <w:highlight w:val="green"/>
        </w:rPr>
      </w:pPr>
      <w:r w:rsidRPr="008C0723">
        <w:rPr>
          <w:rFonts w:ascii="Times New Roman" w:hAnsi="Times New Roman" w:cs="Times New Roman"/>
          <w:sz w:val="30"/>
          <w:szCs w:val="30"/>
        </w:rPr>
        <w:t>Сводным целевым показателем Государственной программы являе</w:t>
      </w:r>
      <w:r w:rsidRPr="008C0723">
        <w:rPr>
          <w:rFonts w:ascii="Times New Roman" w:hAnsi="Times New Roman" w:cs="Times New Roman"/>
          <w:sz w:val="30"/>
          <w:szCs w:val="30"/>
        </w:rPr>
        <w:t>т</w:t>
      </w:r>
      <w:r w:rsidRPr="008C0723">
        <w:rPr>
          <w:rFonts w:ascii="Times New Roman" w:hAnsi="Times New Roman" w:cs="Times New Roman"/>
          <w:sz w:val="30"/>
          <w:szCs w:val="30"/>
        </w:rPr>
        <w:t xml:space="preserve">ся экспорт туристических услуг. </w:t>
      </w:r>
    </w:p>
    <w:p w:rsidR="00410AF8" w:rsidRPr="00156488" w:rsidRDefault="00410AF8" w:rsidP="00410AF8">
      <w:pPr>
        <w:pStyle w:val="ConsPlusNormal0"/>
        <w:widowControl/>
        <w:ind w:firstLine="709"/>
        <w:jc w:val="both"/>
        <w:rPr>
          <w:rFonts w:ascii="Times New Roman" w:hAnsi="Times New Roman" w:cs="Times New Roman"/>
          <w:color w:val="000000"/>
          <w:spacing w:val="-4"/>
          <w:sz w:val="30"/>
          <w:szCs w:val="30"/>
        </w:rPr>
      </w:pPr>
      <w:r w:rsidRPr="00156488">
        <w:rPr>
          <w:rFonts w:ascii="Times New Roman" w:hAnsi="Times New Roman" w:cs="Times New Roman"/>
          <w:color w:val="000000"/>
          <w:spacing w:val="-4"/>
          <w:sz w:val="30"/>
          <w:szCs w:val="30"/>
        </w:rPr>
        <w:t>Проверка и подтверждение достижения цели и решения задач Государственной программы обеспечиваются системой</w:t>
      </w:r>
      <w:r w:rsidRPr="00156488">
        <w:rPr>
          <w:rFonts w:ascii="Times New Roman" w:hAnsi="Times New Roman" w:cs="Times New Roman"/>
          <w:color w:val="FF0000"/>
          <w:spacing w:val="-4"/>
          <w:sz w:val="30"/>
          <w:szCs w:val="30"/>
        </w:rPr>
        <w:t xml:space="preserve"> </w:t>
      </w:r>
      <w:r w:rsidRPr="00156488">
        <w:rPr>
          <w:rFonts w:ascii="Times New Roman" w:hAnsi="Times New Roman" w:cs="Times New Roman"/>
          <w:spacing w:val="-4"/>
          <w:sz w:val="30"/>
          <w:szCs w:val="30"/>
        </w:rPr>
        <w:t xml:space="preserve">сведений о сводном целевом показателе </w:t>
      </w:r>
      <w:r w:rsidR="000D4E02" w:rsidRPr="00156488">
        <w:rPr>
          <w:rFonts w:ascii="Times New Roman" w:hAnsi="Times New Roman" w:cs="Times New Roman"/>
          <w:spacing w:val="-4"/>
          <w:sz w:val="30"/>
          <w:szCs w:val="30"/>
        </w:rPr>
        <w:t>и целевых показателях</w:t>
      </w:r>
      <w:r w:rsidRPr="00156488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Pr="00156488">
        <w:rPr>
          <w:rFonts w:ascii="Times New Roman" w:hAnsi="Times New Roman" w:cs="Times New Roman"/>
          <w:color w:val="000000"/>
          <w:spacing w:val="-4"/>
          <w:sz w:val="30"/>
          <w:szCs w:val="30"/>
        </w:rPr>
        <w:t>согласно приложению 1.</w:t>
      </w:r>
    </w:p>
    <w:p w:rsidR="00410AF8" w:rsidRDefault="00410AF8" w:rsidP="00410AF8">
      <w:pPr>
        <w:pStyle w:val="newncpi"/>
        <w:suppressAutoHyphens/>
        <w:ind w:firstLine="709"/>
        <w:rPr>
          <w:color w:val="000000"/>
          <w:sz w:val="30"/>
          <w:szCs w:val="30"/>
        </w:rPr>
      </w:pPr>
      <w:r w:rsidRPr="00410AF8">
        <w:rPr>
          <w:color w:val="000000"/>
          <w:spacing w:val="-12"/>
          <w:sz w:val="30"/>
          <w:szCs w:val="30"/>
        </w:rPr>
        <w:t>Решение задач Государственной программы обеспечивается выполнением</w:t>
      </w:r>
      <w:r w:rsidRPr="00410AF8">
        <w:rPr>
          <w:color w:val="000000"/>
          <w:sz w:val="30"/>
          <w:szCs w:val="30"/>
        </w:rPr>
        <w:t xml:space="preserve"> комплекса мероприятий согласно приложению 2.</w:t>
      </w:r>
    </w:p>
    <w:p w:rsidR="00725FBA" w:rsidRDefault="00725FBA" w:rsidP="00410AF8">
      <w:pPr>
        <w:pStyle w:val="newncpi"/>
        <w:suppressAutoHyphens/>
        <w:ind w:firstLine="709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Сведения о сопоставимости сводного целевого и целевых показателей Государственной программы с индикаторами достижения Целей устойчивого развития </w:t>
      </w:r>
      <w:r w:rsidR="00C6505F">
        <w:rPr>
          <w:color w:val="000000"/>
          <w:sz w:val="30"/>
          <w:szCs w:val="30"/>
        </w:rPr>
        <w:t>приведены согласно приложению 3.</w:t>
      </w:r>
    </w:p>
    <w:p w:rsidR="00C6505F" w:rsidRDefault="00C6505F" w:rsidP="00410AF8">
      <w:pPr>
        <w:pStyle w:val="newncpi"/>
        <w:suppressAutoHyphens/>
        <w:ind w:firstLine="709"/>
        <w:rPr>
          <w:color w:val="000000"/>
          <w:sz w:val="30"/>
          <w:szCs w:val="30"/>
        </w:rPr>
      </w:pPr>
    </w:p>
    <w:p w:rsidR="00C6505F" w:rsidRDefault="00C6505F" w:rsidP="00410AF8">
      <w:pPr>
        <w:pStyle w:val="newncpi"/>
        <w:suppressAutoHyphens/>
        <w:ind w:firstLine="709"/>
        <w:rPr>
          <w:color w:val="000000"/>
          <w:sz w:val="30"/>
          <w:szCs w:val="30"/>
        </w:rPr>
      </w:pPr>
    </w:p>
    <w:p w:rsidR="00C6505F" w:rsidRPr="00410AF8" w:rsidRDefault="00C6505F" w:rsidP="00410AF8">
      <w:pPr>
        <w:pStyle w:val="newncpi"/>
        <w:suppressAutoHyphens/>
        <w:ind w:firstLine="709"/>
        <w:rPr>
          <w:color w:val="000000"/>
          <w:sz w:val="30"/>
          <w:szCs w:val="30"/>
        </w:rPr>
      </w:pPr>
    </w:p>
    <w:p w:rsidR="00383807" w:rsidRDefault="00383807" w:rsidP="008C0723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86B5E" w:rsidRDefault="00986B5E" w:rsidP="008C0723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86B5E" w:rsidRDefault="00986B5E" w:rsidP="008C0723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383807" w:rsidRPr="008C0723" w:rsidRDefault="00383807" w:rsidP="000D4E02">
      <w:pPr>
        <w:widowControl w:val="0"/>
        <w:ind w:firstLine="0"/>
        <w:jc w:val="center"/>
        <w:rPr>
          <w:b/>
          <w:sz w:val="26"/>
          <w:szCs w:val="26"/>
        </w:rPr>
      </w:pPr>
      <w:r w:rsidRPr="008C0723">
        <w:rPr>
          <w:b/>
          <w:sz w:val="26"/>
          <w:szCs w:val="26"/>
        </w:rPr>
        <w:t>ГЛАВА 3</w:t>
      </w:r>
    </w:p>
    <w:p w:rsidR="00383807" w:rsidRPr="008C0723" w:rsidRDefault="00383807" w:rsidP="000D4E02">
      <w:pPr>
        <w:widowControl w:val="0"/>
        <w:ind w:firstLine="0"/>
        <w:jc w:val="center"/>
        <w:rPr>
          <w:b/>
          <w:sz w:val="26"/>
          <w:szCs w:val="26"/>
        </w:rPr>
      </w:pPr>
      <w:r w:rsidRPr="008C0723">
        <w:rPr>
          <w:b/>
          <w:sz w:val="26"/>
          <w:szCs w:val="26"/>
        </w:rPr>
        <w:t>ПОДПРОГРАММА 1 ”КАДРОВОЕ И УЧЕБНО-МЕТОДИЧЕСКОЕ ОБЕСП</w:t>
      </w:r>
      <w:r w:rsidRPr="008C0723">
        <w:rPr>
          <w:b/>
          <w:sz w:val="26"/>
          <w:szCs w:val="26"/>
        </w:rPr>
        <w:t>Е</w:t>
      </w:r>
      <w:r w:rsidRPr="008C0723">
        <w:rPr>
          <w:b/>
          <w:sz w:val="26"/>
          <w:szCs w:val="26"/>
        </w:rPr>
        <w:t>ЧЕНИЕ В СФЕРЕ ТУРИЗМА“</w:t>
      </w:r>
    </w:p>
    <w:p w:rsidR="00383807" w:rsidRPr="008C0723" w:rsidRDefault="00383807" w:rsidP="008C0723">
      <w:pPr>
        <w:keepNext/>
        <w:ind w:firstLine="708"/>
        <w:jc w:val="center"/>
        <w:rPr>
          <w:b/>
          <w:szCs w:val="30"/>
        </w:rPr>
      </w:pPr>
    </w:p>
    <w:p w:rsidR="00383807" w:rsidRPr="008C0723" w:rsidRDefault="00A170BC" w:rsidP="008C0723">
      <w:pPr>
        <w:jc w:val="both"/>
        <w:rPr>
          <w:szCs w:val="30"/>
        </w:rPr>
      </w:pPr>
      <w:r>
        <w:rPr>
          <w:szCs w:val="30"/>
        </w:rPr>
        <w:t>П</w:t>
      </w:r>
      <w:r w:rsidR="00383807" w:rsidRPr="008C0723">
        <w:rPr>
          <w:szCs w:val="30"/>
        </w:rPr>
        <w:t>одпрограмма 1</w:t>
      </w:r>
      <w:r>
        <w:rPr>
          <w:szCs w:val="30"/>
        </w:rPr>
        <w:t xml:space="preserve"> Государственной программы на 2016 – 2020 годы</w:t>
      </w:r>
      <w:r w:rsidR="00383807" w:rsidRPr="008C0723">
        <w:rPr>
          <w:szCs w:val="30"/>
        </w:rPr>
        <w:t xml:space="preserve"> была направлена </w:t>
      </w:r>
      <w:r w:rsidR="001C3758">
        <w:rPr>
          <w:szCs w:val="30"/>
        </w:rPr>
        <w:t xml:space="preserve">на </w:t>
      </w:r>
      <w:r w:rsidR="00383807" w:rsidRPr="008C0723">
        <w:rPr>
          <w:szCs w:val="30"/>
        </w:rPr>
        <w:t>разработку новых принципов и подходов к формированию и продвижению наци</w:t>
      </w:r>
      <w:r w:rsidR="00383807" w:rsidRPr="008C0723">
        <w:rPr>
          <w:szCs w:val="30"/>
        </w:rPr>
        <w:t>о</w:t>
      </w:r>
      <w:r w:rsidR="00383807" w:rsidRPr="008C0723">
        <w:rPr>
          <w:szCs w:val="30"/>
        </w:rPr>
        <w:t>нального туристического продукта, создание системы управления отраслью, а также формирование кадрового, научного и учебно-методического обеспечения туризма.</w:t>
      </w:r>
    </w:p>
    <w:p w:rsidR="00383807" w:rsidRPr="008C0723" w:rsidRDefault="00AF0C63" w:rsidP="008C0723">
      <w:pPr>
        <w:jc w:val="both"/>
        <w:rPr>
          <w:szCs w:val="30"/>
        </w:rPr>
      </w:pPr>
      <w:r>
        <w:rPr>
          <w:szCs w:val="30"/>
        </w:rPr>
        <w:t>В целях</w:t>
      </w:r>
      <w:r w:rsidR="00383807" w:rsidRPr="008C0723">
        <w:rPr>
          <w:szCs w:val="30"/>
        </w:rPr>
        <w:t xml:space="preserve"> оказания экскурсионных услуг на высоком профессионал</w:t>
      </w:r>
      <w:r w:rsidR="00383807" w:rsidRPr="008C0723">
        <w:rPr>
          <w:szCs w:val="30"/>
        </w:rPr>
        <w:t>ь</w:t>
      </w:r>
      <w:r w:rsidR="00383807" w:rsidRPr="008C0723">
        <w:rPr>
          <w:szCs w:val="30"/>
        </w:rPr>
        <w:t>ном уровне с 2007 года в Республике Беларусь проводится професси</w:t>
      </w:r>
      <w:r w:rsidR="00383807" w:rsidRPr="008C0723">
        <w:rPr>
          <w:szCs w:val="30"/>
        </w:rPr>
        <w:t>о</w:t>
      </w:r>
      <w:r w:rsidR="00383807" w:rsidRPr="008C0723">
        <w:rPr>
          <w:szCs w:val="30"/>
        </w:rPr>
        <w:t xml:space="preserve">нальная аттестация экскурсоводов и гидов-переводчиков. </w:t>
      </w:r>
    </w:p>
    <w:p w:rsidR="006D64DD" w:rsidRDefault="00383807" w:rsidP="008C0723">
      <w:pPr>
        <w:jc w:val="both"/>
        <w:rPr>
          <w:szCs w:val="30"/>
        </w:rPr>
      </w:pPr>
      <w:r w:rsidRPr="008C0723">
        <w:rPr>
          <w:szCs w:val="30"/>
        </w:rPr>
        <w:t>В 2016</w:t>
      </w:r>
      <w:r w:rsidR="00B459B8" w:rsidRPr="008C0723">
        <w:rPr>
          <w:szCs w:val="30"/>
        </w:rPr>
        <w:t xml:space="preserve"> – </w:t>
      </w:r>
      <w:r w:rsidRPr="008C0723">
        <w:rPr>
          <w:szCs w:val="30"/>
        </w:rPr>
        <w:t>2019 г</w:t>
      </w:r>
      <w:r w:rsidR="00B459B8" w:rsidRPr="008C0723">
        <w:rPr>
          <w:szCs w:val="30"/>
        </w:rPr>
        <w:t>оды</w:t>
      </w:r>
      <w:r w:rsidRPr="008C0723">
        <w:rPr>
          <w:szCs w:val="30"/>
        </w:rPr>
        <w:t xml:space="preserve"> </w:t>
      </w:r>
      <w:r w:rsidR="006D64DD">
        <w:rPr>
          <w:szCs w:val="30"/>
        </w:rPr>
        <w:t xml:space="preserve">в рамках заседаний </w:t>
      </w:r>
      <w:r w:rsidR="006D64DD" w:rsidRPr="008C0723">
        <w:rPr>
          <w:szCs w:val="30"/>
        </w:rPr>
        <w:t>аттестационной коми</w:t>
      </w:r>
      <w:r w:rsidR="006D64DD" w:rsidRPr="008C0723">
        <w:rPr>
          <w:szCs w:val="30"/>
        </w:rPr>
        <w:t>с</w:t>
      </w:r>
      <w:r w:rsidR="006D64DD" w:rsidRPr="008C0723">
        <w:rPr>
          <w:szCs w:val="30"/>
        </w:rPr>
        <w:t xml:space="preserve">сии </w:t>
      </w:r>
      <w:r w:rsidR="006D64DD">
        <w:rPr>
          <w:szCs w:val="30"/>
        </w:rPr>
        <w:t xml:space="preserve">аттестовано 352 экскурсовода и </w:t>
      </w:r>
      <w:r w:rsidR="006D64DD" w:rsidRPr="008C0723">
        <w:rPr>
          <w:szCs w:val="30"/>
        </w:rPr>
        <w:t>143 гида-переводчика</w:t>
      </w:r>
      <w:r w:rsidR="006D64DD">
        <w:rPr>
          <w:szCs w:val="30"/>
        </w:rPr>
        <w:t>.</w:t>
      </w:r>
      <w:r w:rsidR="006D64DD" w:rsidRPr="008C0723">
        <w:rPr>
          <w:szCs w:val="30"/>
        </w:rPr>
        <w:t xml:space="preserve"> </w:t>
      </w:r>
    </w:p>
    <w:p w:rsidR="00383807" w:rsidRPr="008C0723" w:rsidRDefault="00C83E13" w:rsidP="008C0723">
      <w:pPr>
        <w:jc w:val="both"/>
        <w:rPr>
          <w:szCs w:val="30"/>
        </w:rPr>
      </w:pPr>
      <w:r>
        <w:rPr>
          <w:szCs w:val="30"/>
        </w:rPr>
        <w:t>Н</w:t>
      </w:r>
      <w:r w:rsidR="00383807" w:rsidRPr="008C0723">
        <w:rPr>
          <w:szCs w:val="30"/>
        </w:rPr>
        <w:t xml:space="preserve">а 31 декабря </w:t>
      </w:r>
      <w:smartTag w:uri="urn:schemas-microsoft-com:office:smarttags" w:element="metricconverter">
        <w:smartTagPr>
          <w:attr w:name="ProductID" w:val="2020 г"/>
        </w:smartTagPr>
        <w:r w:rsidR="00383807" w:rsidRPr="008C0723">
          <w:rPr>
            <w:szCs w:val="30"/>
          </w:rPr>
          <w:t>2019 г</w:t>
        </w:r>
      </w:smartTag>
      <w:r w:rsidR="00383807" w:rsidRPr="008C0723">
        <w:rPr>
          <w:szCs w:val="30"/>
        </w:rPr>
        <w:t>. в Республике Беларусь насчит</w:t>
      </w:r>
      <w:r w:rsidR="00383807" w:rsidRPr="008C0723">
        <w:rPr>
          <w:szCs w:val="30"/>
        </w:rPr>
        <w:t>ы</w:t>
      </w:r>
      <w:r w:rsidR="00383807" w:rsidRPr="008C0723">
        <w:rPr>
          <w:szCs w:val="30"/>
        </w:rPr>
        <w:t>валось 1019</w:t>
      </w:r>
      <w:r w:rsidR="00A929FF">
        <w:rPr>
          <w:szCs w:val="30"/>
        </w:rPr>
        <w:t> </w:t>
      </w:r>
      <w:r w:rsidR="00383807" w:rsidRPr="008C0723">
        <w:rPr>
          <w:szCs w:val="30"/>
        </w:rPr>
        <w:t>аттестованных специалистов: 812 экскурсоводов и 207 гидов-переводчиков (из них</w:t>
      </w:r>
      <w:r>
        <w:rPr>
          <w:szCs w:val="30"/>
        </w:rPr>
        <w:t xml:space="preserve"> по языкам</w:t>
      </w:r>
      <w:r w:rsidR="00383807" w:rsidRPr="008C0723">
        <w:rPr>
          <w:szCs w:val="30"/>
        </w:rPr>
        <w:t xml:space="preserve">: английский – 93, польский – 33, немецкий – 33, китайский – 28, итальянский – 15, французский – 18, испанский – 7, турецкий – 5, японский – 2, иврит – 1, нидерландский – 1, португальский – 1), что позволяет удовлетворить запросы </w:t>
      </w:r>
      <w:r w:rsidR="00156488">
        <w:rPr>
          <w:szCs w:val="30"/>
        </w:rPr>
        <w:t xml:space="preserve">даже </w:t>
      </w:r>
      <w:r w:rsidR="00383807" w:rsidRPr="008C0723">
        <w:rPr>
          <w:szCs w:val="30"/>
        </w:rPr>
        <w:t>небольших рыночных сегментов и о</w:t>
      </w:r>
      <w:r w:rsidR="00383807" w:rsidRPr="008C0723">
        <w:rPr>
          <w:szCs w:val="30"/>
        </w:rPr>
        <w:t>т</w:t>
      </w:r>
      <w:r w:rsidR="00383807" w:rsidRPr="008C0723">
        <w:rPr>
          <w:szCs w:val="30"/>
        </w:rPr>
        <w:t xml:space="preserve">дельных туристов. </w:t>
      </w:r>
    </w:p>
    <w:p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t>В 2016</w:t>
      </w:r>
      <w:r w:rsidR="00460AB8" w:rsidRPr="008C0723">
        <w:rPr>
          <w:szCs w:val="30"/>
        </w:rPr>
        <w:t xml:space="preserve"> – </w:t>
      </w:r>
      <w:r w:rsidRPr="008C0723">
        <w:rPr>
          <w:szCs w:val="30"/>
        </w:rPr>
        <w:t>2019 г</w:t>
      </w:r>
      <w:r w:rsidR="004718C5" w:rsidRPr="008C0723">
        <w:rPr>
          <w:szCs w:val="30"/>
        </w:rPr>
        <w:t>од</w:t>
      </w:r>
      <w:r w:rsidR="00B94CCD">
        <w:rPr>
          <w:szCs w:val="30"/>
        </w:rPr>
        <w:t>ах</w:t>
      </w:r>
      <w:r w:rsidRPr="008C0723">
        <w:rPr>
          <w:szCs w:val="30"/>
        </w:rPr>
        <w:t xml:space="preserve"> разработан</w:t>
      </w:r>
      <w:r w:rsidR="00460AB8" w:rsidRPr="008C0723">
        <w:rPr>
          <w:szCs w:val="30"/>
        </w:rPr>
        <w:t xml:space="preserve"> </w:t>
      </w:r>
      <w:r w:rsidR="006D64DD">
        <w:rPr>
          <w:szCs w:val="30"/>
        </w:rPr>
        <w:t>41</w:t>
      </w:r>
      <w:r w:rsidRPr="008C0723">
        <w:rPr>
          <w:szCs w:val="30"/>
        </w:rPr>
        <w:t xml:space="preserve"> туристско-экскурсионны</w:t>
      </w:r>
      <w:r w:rsidR="006D64DD">
        <w:rPr>
          <w:szCs w:val="30"/>
        </w:rPr>
        <w:t>й</w:t>
      </w:r>
      <w:r w:rsidRPr="008C0723">
        <w:rPr>
          <w:szCs w:val="30"/>
        </w:rPr>
        <w:t xml:space="preserve"> маршрут</w:t>
      </w:r>
      <w:r w:rsidR="00B94CCD">
        <w:rPr>
          <w:szCs w:val="30"/>
        </w:rPr>
        <w:t>,</w:t>
      </w:r>
      <w:r w:rsidRPr="008C0723">
        <w:rPr>
          <w:szCs w:val="30"/>
        </w:rPr>
        <w:t xml:space="preserve"> </w:t>
      </w:r>
      <w:r w:rsidR="006D64DD">
        <w:rPr>
          <w:szCs w:val="30"/>
        </w:rPr>
        <w:t>в том числе 22 новых экскур</w:t>
      </w:r>
      <w:r w:rsidRPr="008C0723">
        <w:rPr>
          <w:szCs w:val="30"/>
        </w:rPr>
        <w:t>сионных маршрут</w:t>
      </w:r>
      <w:r w:rsidR="006D64DD">
        <w:rPr>
          <w:szCs w:val="30"/>
        </w:rPr>
        <w:t>а</w:t>
      </w:r>
      <w:r w:rsidRPr="008C0723">
        <w:rPr>
          <w:szCs w:val="30"/>
        </w:rPr>
        <w:t xml:space="preserve">, </w:t>
      </w:r>
      <w:r w:rsidR="006D64DD">
        <w:rPr>
          <w:szCs w:val="30"/>
        </w:rPr>
        <w:t xml:space="preserve">11 экскурсий </w:t>
      </w:r>
      <w:r w:rsidRPr="008C0723">
        <w:rPr>
          <w:szCs w:val="30"/>
        </w:rPr>
        <w:t>обновлен</w:t>
      </w:r>
      <w:r w:rsidR="006D64DD">
        <w:rPr>
          <w:szCs w:val="30"/>
        </w:rPr>
        <w:t>ы</w:t>
      </w:r>
      <w:r w:rsidRPr="008C0723">
        <w:rPr>
          <w:szCs w:val="30"/>
        </w:rPr>
        <w:t xml:space="preserve">, </w:t>
      </w:r>
      <w:r w:rsidR="006D64DD">
        <w:rPr>
          <w:szCs w:val="30"/>
        </w:rPr>
        <w:t xml:space="preserve">8 – </w:t>
      </w:r>
      <w:r w:rsidRPr="008C0723">
        <w:rPr>
          <w:szCs w:val="30"/>
        </w:rPr>
        <w:t>переведены на иностранные языки.</w:t>
      </w:r>
    </w:p>
    <w:p w:rsidR="00383807" w:rsidRPr="008C0723" w:rsidRDefault="00383807" w:rsidP="008C0723">
      <w:pPr>
        <w:tabs>
          <w:tab w:val="left" w:pos="851"/>
        </w:tabs>
        <w:jc w:val="both"/>
        <w:rPr>
          <w:szCs w:val="30"/>
        </w:rPr>
      </w:pPr>
      <w:r w:rsidRPr="008C0723">
        <w:rPr>
          <w:szCs w:val="30"/>
        </w:rPr>
        <w:t xml:space="preserve">Ежегодно в поддержку Международного дня памятников и исторических мест (18 </w:t>
      </w:r>
      <w:r w:rsidR="00E904FB">
        <w:rPr>
          <w:szCs w:val="30"/>
        </w:rPr>
        <w:t>а</w:t>
      </w:r>
      <w:r w:rsidR="00156144">
        <w:rPr>
          <w:szCs w:val="30"/>
        </w:rPr>
        <w:t xml:space="preserve">преля), установленного ЮНЕСКО в </w:t>
      </w:r>
      <w:r w:rsidR="00E904FB">
        <w:rPr>
          <w:szCs w:val="30"/>
        </w:rPr>
        <w:t>целях</w:t>
      </w:r>
      <w:r w:rsidRPr="008C0723">
        <w:rPr>
          <w:szCs w:val="30"/>
        </w:rPr>
        <w:t xml:space="preserve"> пр</w:t>
      </w:r>
      <w:r w:rsidRPr="008C0723">
        <w:rPr>
          <w:szCs w:val="30"/>
        </w:rPr>
        <w:t>и</w:t>
      </w:r>
      <w:r w:rsidRPr="008C0723">
        <w:rPr>
          <w:szCs w:val="30"/>
        </w:rPr>
        <w:t>влечения внимания общественности к вопросам защиты и сохранения всемирного культурного наследия, проводился ”Фэст экскурсавода</w:t>
      </w:r>
      <w:r w:rsidRPr="008C0723">
        <w:rPr>
          <w:rStyle w:val="af"/>
          <w:rFonts w:ascii="Times New Roman" w:hAnsi="Times New Roman"/>
          <w:sz w:val="30"/>
          <w:szCs w:val="30"/>
        </w:rPr>
        <w:t>ў</w:t>
      </w:r>
      <w:r w:rsidRPr="008C0723">
        <w:rPr>
          <w:szCs w:val="30"/>
        </w:rPr>
        <w:t xml:space="preserve">“. В рамках </w:t>
      </w:r>
      <w:r w:rsidR="00E904FB">
        <w:rPr>
          <w:szCs w:val="30"/>
        </w:rPr>
        <w:t xml:space="preserve">данного </w:t>
      </w:r>
      <w:r w:rsidRPr="008C0723">
        <w:rPr>
          <w:szCs w:val="30"/>
        </w:rPr>
        <w:t>фестиваля в целях пропаганды богатого архитектурно-исторического и природного наследия нашей страны организовывались</w:t>
      </w:r>
      <w:r w:rsidR="00181DE5" w:rsidRPr="008C0723">
        <w:rPr>
          <w:szCs w:val="30"/>
        </w:rPr>
        <w:t xml:space="preserve"> </w:t>
      </w:r>
      <w:r w:rsidR="00E904FB">
        <w:rPr>
          <w:szCs w:val="30"/>
        </w:rPr>
        <w:t xml:space="preserve">экскурсии по </w:t>
      </w:r>
      <w:r w:rsidRPr="008C0723">
        <w:rPr>
          <w:szCs w:val="30"/>
        </w:rPr>
        <w:t>Беларуси, в том</w:t>
      </w:r>
      <w:r w:rsidR="00156144">
        <w:rPr>
          <w:szCs w:val="30"/>
        </w:rPr>
        <w:t xml:space="preserve"> числе</w:t>
      </w:r>
      <w:r w:rsidRPr="008C0723">
        <w:rPr>
          <w:szCs w:val="30"/>
        </w:rPr>
        <w:t xml:space="preserve"> для людей с инвалидностью, включая инв</w:t>
      </w:r>
      <w:r w:rsidRPr="008C0723">
        <w:rPr>
          <w:szCs w:val="30"/>
        </w:rPr>
        <w:t>а</w:t>
      </w:r>
      <w:r w:rsidRPr="008C0723">
        <w:rPr>
          <w:szCs w:val="30"/>
        </w:rPr>
        <w:t>лидов-колясочников, инвалидов по зрению. Всего в 2016</w:t>
      </w:r>
      <w:r w:rsidR="00FC50A7" w:rsidRPr="008C0723">
        <w:rPr>
          <w:szCs w:val="30"/>
        </w:rPr>
        <w:t xml:space="preserve"> – </w:t>
      </w:r>
      <w:r w:rsidRPr="008C0723">
        <w:rPr>
          <w:szCs w:val="30"/>
        </w:rPr>
        <w:t>2019 г</w:t>
      </w:r>
      <w:r w:rsidR="00FC50A7" w:rsidRPr="008C0723">
        <w:rPr>
          <w:szCs w:val="30"/>
        </w:rPr>
        <w:t>од</w:t>
      </w:r>
      <w:r w:rsidR="00E904FB">
        <w:rPr>
          <w:szCs w:val="30"/>
        </w:rPr>
        <w:t>ах</w:t>
      </w:r>
      <w:r w:rsidRPr="008C0723">
        <w:rPr>
          <w:szCs w:val="30"/>
        </w:rPr>
        <w:t xml:space="preserve"> в рамках фестиваля проведено 786 экскурсий (в 2019 году</w:t>
      </w:r>
      <w:r w:rsidR="00E904FB">
        <w:rPr>
          <w:szCs w:val="30"/>
        </w:rPr>
        <w:t xml:space="preserve"> – </w:t>
      </w:r>
      <w:r w:rsidR="00E904FB" w:rsidRPr="008C0723">
        <w:rPr>
          <w:szCs w:val="30"/>
        </w:rPr>
        <w:t>350</w:t>
      </w:r>
      <w:r w:rsidRPr="008C0723">
        <w:rPr>
          <w:szCs w:val="30"/>
        </w:rPr>
        <w:t>, в 2018</w:t>
      </w:r>
      <w:r w:rsidR="00A929FF">
        <w:rPr>
          <w:szCs w:val="30"/>
        </w:rPr>
        <w:t> </w:t>
      </w:r>
      <w:r w:rsidRPr="008C0723">
        <w:rPr>
          <w:szCs w:val="30"/>
        </w:rPr>
        <w:t>году</w:t>
      </w:r>
      <w:r w:rsidR="00F769B2">
        <w:rPr>
          <w:szCs w:val="30"/>
        </w:rPr>
        <w:t xml:space="preserve"> – 100</w:t>
      </w:r>
      <w:r w:rsidRPr="008C0723">
        <w:rPr>
          <w:szCs w:val="30"/>
        </w:rPr>
        <w:t>, в 2017 году</w:t>
      </w:r>
      <w:r w:rsidR="00F769B2">
        <w:rPr>
          <w:szCs w:val="30"/>
        </w:rPr>
        <w:t xml:space="preserve"> – 150</w:t>
      </w:r>
      <w:r w:rsidRPr="008C0723">
        <w:rPr>
          <w:szCs w:val="30"/>
        </w:rPr>
        <w:t>, в 2016 году</w:t>
      </w:r>
      <w:r w:rsidR="00F769B2">
        <w:rPr>
          <w:szCs w:val="30"/>
        </w:rPr>
        <w:t xml:space="preserve"> – 186</w:t>
      </w:r>
      <w:r w:rsidRPr="008C0723">
        <w:rPr>
          <w:szCs w:val="30"/>
        </w:rPr>
        <w:t>).</w:t>
      </w:r>
    </w:p>
    <w:p w:rsidR="00383807" w:rsidRPr="008C0723" w:rsidRDefault="00383807" w:rsidP="008C0723">
      <w:pPr>
        <w:tabs>
          <w:tab w:val="left" w:pos="851"/>
        </w:tabs>
        <w:jc w:val="both"/>
        <w:rPr>
          <w:szCs w:val="30"/>
        </w:rPr>
      </w:pPr>
      <w:r w:rsidRPr="008C0723">
        <w:rPr>
          <w:szCs w:val="30"/>
        </w:rPr>
        <w:t xml:space="preserve">В </w:t>
      </w:r>
      <w:r w:rsidR="00994BF6" w:rsidRPr="008C0723">
        <w:rPr>
          <w:szCs w:val="30"/>
        </w:rPr>
        <w:t xml:space="preserve">2016 – </w:t>
      </w:r>
      <w:r w:rsidRPr="008C0723">
        <w:rPr>
          <w:szCs w:val="30"/>
        </w:rPr>
        <w:t>201</w:t>
      </w:r>
      <w:r w:rsidR="00875F83" w:rsidRPr="008C0723">
        <w:rPr>
          <w:szCs w:val="30"/>
        </w:rPr>
        <w:t>9 год</w:t>
      </w:r>
      <w:r w:rsidR="00156144">
        <w:rPr>
          <w:szCs w:val="30"/>
        </w:rPr>
        <w:t>ах прове</w:t>
      </w:r>
      <w:r w:rsidR="001D3E57">
        <w:rPr>
          <w:szCs w:val="30"/>
        </w:rPr>
        <w:t>дено 35</w:t>
      </w:r>
      <w:r w:rsidRPr="008C0723">
        <w:rPr>
          <w:szCs w:val="30"/>
        </w:rPr>
        <w:t xml:space="preserve"> одно- и двухдневны</w:t>
      </w:r>
      <w:r w:rsidR="001D3E57">
        <w:rPr>
          <w:szCs w:val="30"/>
        </w:rPr>
        <w:t>х</w:t>
      </w:r>
      <w:r w:rsidRPr="008C0723">
        <w:rPr>
          <w:szCs w:val="30"/>
        </w:rPr>
        <w:t xml:space="preserve"> образовател</w:t>
      </w:r>
      <w:r w:rsidRPr="008C0723">
        <w:rPr>
          <w:szCs w:val="30"/>
        </w:rPr>
        <w:t>ь</w:t>
      </w:r>
      <w:r w:rsidRPr="008C0723">
        <w:rPr>
          <w:szCs w:val="30"/>
        </w:rPr>
        <w:t>ны</w:t>
      </w:r>
      <w:r w:rsidR="001D3E57">
        <w:rPr>
          <w:szCs w:val="30"/>
        </w:rPr>
        <w:t>х</w:t>
      </w:r>
      <w:r w:rsidRPr="008C0723">
        <w:rPr>
          <w:szCs w:val="30"/>
        </w:rPr>
        <w:t xml:space="preserve"> семинар</w:t>
      </w:r>
      <w:r w:rsidR="001D3E57">
        <w:rPr>
          <w:szCs w:val="30"/>
        </w:rPr>
        <w:t>ов в</w:t>
      </w:r>
      <w:r w:rsidRPr="008C0723">
        <w:rPr>
          <w:szCs w:val="30"/>
        </w:rPr>
        <w:t>о все</w:t>
      </w:r>
      <w:r w:rsidR="001D3E57">
        <w:rPr>
          <w:szCs w:val="30"/>
        </w:rPr>
        <w:t>х</w:t>
      </w:r>
      <w:r w:rsidRPr="008C0723">
        <w:rPr>
          <w:szCs w:val="30"/>
        </w:rPr>
        <w:t xml:space="preserve"> областя</w:t>
      </w:r>
      <w:r w:rsidR="001D3E57">
        <w:rPr>
          <w:szCs w:val="30"/>
        </w:rPr>
        <w:t>х</w:t>
      </w:r>
      <w:r w:rsidRPr="008C0723">
        <w:rPr>
          <w:szCs w:val="30"/>
        </w:rPr>
        <w:t xml:space="preserve"> республики и г.Минск</w:t>
      </w:r>
      <w:r w:rsidR="00AC4936">
        <w:rPr>
          <w:szCs w:val="30"/>
        </w:rPr>
        <w:t>е</w:t>
      </w:r>
      <w:r w:rsidRPr="008C0723">
        <w:rPr>
          <w:szCs w:val="30"/>
        </w:rPr>
        <w:t xml:space="preserve"> для представит</w:t>
      </w:r>
      <w:r w:rsidRPr="008C0723">
        <w:rPr>
          <w:szCs w:val="30"/>
        </w:rPr>
        <w:t>е</w:t>
      </w:r>
      <w:r w:rsidRPr="008C0723">
        <w:rPr>
          <w:szCs w:val="30"/>
        </w:rPr>
        <w:t xml:space="preserve">лей субъектов туристической деятельности, экскурсоводов, гидов-переводчиков, </w:t>
      </w:r>
      <w:r w:rsidR="00AC4936">
        <w:rPr>
          <w:szCs w:val="30"/>
        </w:rPr>
        <w:t xml:space="preserve">представителей </w:t>
      </w:r>
      <w:r w:rsidRPr="008C0723">
        <w:rPr>
          <w:szCs w:val="30"/>
        </w:rPr>
        <w:t xml:space="preserve">средств массовой информации. </w:t>
      </w:r>
    </w:p>
    <w:p w:rsidR="00383807" w:rsidRPr="008C0723" w:rsidRDefault="00383807" w:rsidP="008C0723">
      <w:pPr>
        <w:tabs>
          <w:tab w:val="left" w:pos="851"/>
        </w:tabs>
        <w:jc w:val="both"/>
        <w:rPr>
          <w:szCs w:val="30"/>
        </w:rPr>
      </w:pPr>
      <w:r w:rsidRPr="008C0723">
        <w:rPr>
          <w:szCs w:val="30"/>
        </w:rPr>
        <w:t>В рамках научного обеспечения туризма в 2016</w:t>
      </w:r>
      <w:r w:rsidR="00D35E74" w:rsidRPr="008C0723">
        <w:rPr>
          <w:szCs w:val="30"/>
        </w:rPr>
        <w:t xml:space="preserve"> – </w:t>
      </w:r>
      <w:r w:rsidRPr="008C0723">
        <w:rPr>
          <w:szCs w:val="30"/>
        </w:rPr>
        <w:t>2019 г</w:t>
      </w:r>
      <w:r w:rsidR="00595007" w:rsidRPr="008C0723">
        <w:rPr>
          <w:szCs w:val="30"/>
        </w:rPr>
        <w:t>од</w:t>
      </w:r>
      <w:r w:rsidR="00AC4936">
        <w:rPr>
          <w:szCs w:val="30"/>
        </w:rPr>
        <w:t>ах</w:t>
      </w:r>
      <w:r w:rsidRPr="008C0723">
        <w:rPr>
          <w:szCs w:val="30"/>
        </w:rPr>
        <w:t xml:space="preserve"> </w:t>
      </w:r>
      <w:r w:rsidRPr="008C0723">
        <w:rPr>
          <w:spacing w:val="-4"/>
          <w:szCs w:val="30"/>
        </w:rPr>
        <w:t>пров</w:t>
      </w:r>
      <w:r w:rsidRPr="008C0723">
        <w:rPr>
          <w:spacing w:val="-4"/>
          <w:szCs w:val="30"/>
        </w:rPr>
        <w:t>о</w:t>
      </w:r>
      <w:r w:rsidRPr="008C0723">
        <w:rPr>
          <w:spacing w:val="-4"/>
          <w:szCs w:val="30"/>
        </w:rPr>
        <w:t xml:space="preserve">дились исследования на темы ”Обеспечение конкурентоспособности </w:t>
      </w:r>
      <w:r w:rsidRPr="008C0723">
        <w:rPr>
          <w:szCs w:val="30"/>
        </w:rPr>
        <w:lastRenderedPageBreak/>
        <w:t>Ре</w:t>
      </w:r>
      <w:r w:rsidRPr="008C0723">
        <w:rPr>
          <w:szCs w:val="30"/>
        </w:rPr>
        <w:t>с</w:t>
      </w:r>
      <w:r w:rsidRPr="008C0723">
        <w:rPr>
          <w:szCs w:val="30"/>
        </w:rPr>
        <w:t>публики Беларусь на рынке туризма с использованием инновационных технологий“, ”Оценка туристического потенциала регионов Республики Беларусь: спрос, предложение, конкуренция и рыночные тенденции“, ”Разработка проекта Национальной стратегии развития туризма в Респу</w:t>
      </w:r>
      <w:r w:rsidRPr="008C0723">
        <w:rPr>
          <w:szCs w:val="30"/>
        </w:rPr>
        <w:t>б</w:t>
      </w:r>
      <w:r w:rsidRPr="008C0723">
        <w:rPr>
          <w:szCs w:val="30"/>
        </w:rPr>
        <w:t>лике Беларусь до 2035 года“.</w:t>
      </w:r>
    </w:p>
    <w:p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t>В рамках кадрового обеспечения Министерством спорта и туризма совместно с государственным учреждением ”Национальное агентство по туризму“, Национальной академией наук Беларуси, Министерством обр</w:t>
      </w:r>
      <w:r w:rsidRPr="008C0723">
        <w:rPr>
          <w:szCs w:val="30"/>
        </w:rPr>
        <w:t>а</w:t>
      </w:r>
      <w:r w:rsidRPr="008C0723">
        <w:rPr>
          <w:szCs w:val="30"/>
        </w:rPr>
        <w:t>зования, местными исполнительными и распорядительными органами, учреждениями образования, субъектами хозяйствования, ассоциациями (союзами) субъектов туристической деятельности, общественными объ</w:t>
      </w:r>
      <w:r w:rsidRPr="008C0723">
        <w:rPr>
          <w:szCs w:val="30"/>
        </w:rPr>
        <w:t>е</w:t>
      </w:r>
      <w:r w:rsidRPr="008C0723">
        <w:rPr>
          <w:szCs w:val="30"/>
        </w:rPr>
        <w:t>динениями в сфере туризма реализованы мероприятия по обеспечению потребности туристической индустрии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в кадрах, повышению качества т</w:t>
      </w:r>
      <w:r w:rsidRPr="008C0723">
        <w:rPr>
          <w:szCs w:val="30"/>
        </w:rPr>
        <w:t>у</w:t>
      </w:r>
      <w:r w:rsidRPr="008C0723">
        <w:rPr>
          <w:szCs w:val="30"/>
        </w:rPr>
        <w:t>ристических услуг и экскурсионного обслуживания, разработке новых и обновлению действующих экскурсий, созданию туристических маршр</w:t>
      </w:r>
      <w:r w:rsidRPr="008C0723">
        <w:rPr>
          <w:szCs w:val="30"/>
        </w:rPr>
        <w:t>у</w:t>
      </w:r>
      <w:r w:rsidRPr="008C0723">
        <w:rPr>
          <w:szCs w:val="30"/>
        </w:rPr>
        <w:t xml:space="preserve">тов с активными способами передвижения. </w:t>
      </w:r>
    </w:p>
    <w:p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t>Основными результатами реализации подпрограммы 1</w:t>
      </w:r>
      <w:r w:rsidR="00156144">
        <w:rPr>
          <w:szCs w:val="30"/>
        </w:rPr>
        <w:t xml:space="preserve"> Государственной программы на 2016 – 2020 годы</w:t>
      </w:r>
      <w:r w:rsidRPr="008C0723">
        <w:rPr>
          <w:szCs w:val="30"/>
        </w:rPr>
        <w:t xml:space="preserve"> стало пов</w:t>
      </w:r>
      <w:r w:rsidRPr="008C0723">
        <w:rPr>
          <w:szCs w:val="30"/>
        </w:rPr>
        <w:t>ы</w:t>
      </w:r>
      <w:r w:rsidRPr="008C0723">
        <w:rPr>
          <w:szCs w:val="30"/>
        </w:rPr>
        <w:t>шение квалификации специалистов сферы туризма, совершенствование экскурсионного обслуживания, разработка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и обновление ту</w:t>
      </w:r>
      <w:r w:rsidR="00F077FA">
        <w:rPr>
          <w:szCs w:val="30"/>
        </w:rPr>
        <w:t>ристско-экскурсионных маршрутов.</w:t>
      </w:r>
      <w:r w:rsidRPr="008C0723">
        <w:rPr>
          <w:szCs w:val="30"/>
        </w:rPr>
        <w:t xml:space="preserve"> </w:t>
      </w:r>
      <w:r w:rsidR="00F077FA">
        <w:rPr>
          <w:szCs w:val="30"/>
        </w:rPr>
        <w:t>Это</w:t>
      </w:r>
      <w:r w:rsidRPr="008C0723">
        <w:rPr>
          <w:szCs w:val="30"/>
        </w:rPr>
        <w:t xml:space="preserve"> позволило повысить качество обслужив</w:t>
      </w:r>
      <w:r w:rsidRPr="008C0723">
        <w:rPr>
          <w:szCs w:val="30"/>
        </w:rPr>
        <w:t>а</w:t>
      </w:r>
      <w:r w:rsidRPr="008C0723">
        <w:rPr>
          <w:szCs w:val="30"/>
        </w:rPr>
        <w:t>ния белорусских и зарубежных туристов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на объектах туристической инд</w:t>
      </w:r>
      <w:r w:rsidRPr="008C0723">
        <w:rPr>
          <w:szCs w:val="30"/>
        </w:rPr>
        <w:t>у</w:t>
      </w:r>
      <w:r w:rsidRPr="008C0723">
        <w:rPr>
          <w:szCs w:val="30"/>
        </w:rPr>
        <w:t>стрии, продолжить формирование кадрового, научного и учебно-методического обеспечения туризма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в соответствии с основными напра</w:t>
      </w:r>
      <w:r w:rsidRPr="008C0723">
        <w:rPr>
          <w:szCs w:val="30"/>
        </w:rPr>
        <w:t>в</w:t>
      </w:r>
      <w:r w:rsidRPr="008C0723">
        <w:rPr>
          <w:szCs w:val="30"/>
        </w:rPr>
        <w:t>лениями развития внутреннего,</w:t>
      </w:r>
      <w:r w:rsidR="00D41C27" w:rsidRPr="008C0723">
        <w:rPr>
          <w:szCs w:val="30"/>
        </w:rPr>
        <w:t xml:space="preserve"> </w:t>
      </w:r>
      <w:r w:rsidRPr="008C0723">
        <w:rPr>
          <w:szCs w:val="30"/>
        </w:rPr>
        <w:t>международного и въездного туризма.</w:t>
      </w:r>
    </w:p>
    <w:p w:rsidR="00383807" w:rsidRPr="008C0723" w:rsidRDefault="00F077FA" w:rsidP="008C0723">
      <w:pPr>
        <w:jc w:val="both"/>
        <w:rPr>
          <w:szCs w:val="30"/>
        </w:rPr>
      </w:pPr>
      <w:r>
        <w:rPr>
          <w:szCs w:val="30"/>
        </w:rPr>
        <w:t>В</w:t>
      </w:r>
      <w:r w:rsidR="00383807" w:rsidRPr="008C0723">
        <w:rPr>
          <w:szCs w:val="30"/>
        </w:rPr>
        <w:t xml:space="preserve"> соответствии с задачей подпрограммы 1 </w:t>
      </w:r>
      <w:r w:rsidR="00156488">
        <w:rPr>
          <w:szCs w:val="30"/>
        </w:rPr>
        <w:t xml:space="preserve">Государственной программы </w:t>
      </w:r>
      <w:r w:rsidR="00383807" w:rsidRPr="008C0723">
        <w:rPr>
          <w:bCs/>
          <w:szCs w:val="30"/>
        </w:rPr>
        <w:t>основными направлениями деятельности</w:t>
      </w:r>
      <w:r w:rsidR="00383807" w:rsidRPr="008C0723">
        <w:rPr>
          <w:szCs w:val="30"/>
        </w:rPr>
        <w:t xml:space="preserve"> в части учебно-методического обеспечения в сфере туризма </w:t>
      </w:r>
      <w:r>
        <w:rPr>
          <w:szCs w:val="30"/>
        </w:rPr>
        <w:t>являются</w:t>
      </w:r>
      <w:r w:rsidR="00383807" w:rsidRPr="008C0723">
        <w:rPr>
          <w:szCs w:val="30"/>
        </w:rPr>
        <w:t>:</w:t>
      </w:r>
    </w:p>
    <w:p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t>ведение Государственного кадастра туристических ресурсов Респу</w:t>
      </w:r>
      <w:r w:rsidRPr="008C0723">
        <w:rPr>
          <w:szCs w:val="30"/>
        </w:rPr>
        <w:t>б</w:t>
      </w:r>
      <w:r w:rsidRPr="008C0723">
        <w:rPr>
          <w:szCs w:val="30"/>
        </w:rPr>
        <w:t>лики Беларусь, Национального реестра экскурсоводов и гидов-переводчиков Республики Беларусь, реестра субъектов туристической деятельности, реестров экскурсий и туров по Беларуси, трансграничных маршрутов;</w:t>
      </w:r>
    </w:p>
    <w:p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t>разработка и обновление экскурсий и туров по Беларуси, в том числе виртуальных, аудиогидов, трансграничных туристических маршрутов,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а</w:t>
      </w:r>
      <w:r w:rsidR="009B0478">
        <w:rPr>
          <w:szCs w:val="30"/>
        </w:rPr>
        <w:t> </w:t>
      </w:r>
      <w:r w:rsidRPr="008C0723">
        <w:rPr>
          <w:szCs w:val="30"/>
        </w:rPr>
        <w:t>также маршрутов для людей с ограниченными возможностями;</w:t>
      </w:r>
    </w:p>
    <w:p w:rsidR="00383807" w:rsidRPr="00F077FA" w:rsidRDefault="00383807" w:rsidP="008C0723">
      <w:pPr>
        <w:jc w:val="both"/>
        <w:rPr>
          <w:szCs w:val="30"/>
        </w:rPr>
      </w:pPr>
      <w:r w:rsidRPr="008C0723">
        <w:rPr>
          <w:szCs w:val="30"/>
        </w:rPr>
        <w:t>разработка и издание во взаимодействии с заинтересованными бр</w:t>
      </w:r>
      <w:r w:rsidRPr="008C0723">
        <w:rPr>
          <w:szCs w:val="30"/>
        </w:rPr>
        <w:t>о</w:t>
      </w:r>
      <w:r w:rsidRPr="008C0723">
        <w:rPr>
          <w:szCs w:val="30"/>
        </w:rPr>
        <w:t xml:space="preserve">шюр и пособий по актуальным вопросам развития туризма, </w:t>
      </w:r>
      <w:r w:rsidRPr="00F077FA">
        <w:rPr>
          <w:szCs w:val="30"/>
        </w:rPr>
        <w:t>методических рекомендаций</w:t>
      </w:r>
      <w:r w:rsidR="00C03F40" w:rsidRPr="00F077FA">
        <w:rPr>
          <w:szCs w:val="30"/>
        </w:rPr>
        <w:t>.</w:t>
      </w:r>
    </w:p>
    <w:p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lastRenderedPageBreak/>
        <w:t>В части кадрового обеспечения в сфере туризма ключевыми напра</w:t>
      </w:r>
      <w:r w:rsidRPr="008C0723">
        <w:rPr>
          <w:szCs w:val="30"/>
        </w:rPr>
        <w:t>в</w:t>
      </w:r>
      <w:r w:rsidRPr="008C0723">
        <w:rPr>
          <w:szCs w:val="30"/>
        </w:rPr>
        <w:t>лениями деятельности станут:</w:t>
      </w:r>
    </w:p>
    <w:p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t>учебно-воспитательная и патриотическая работа в форме туристско-экскурсионных программ и выездных мероприятий (конференции, сем</w:t>
      </w:r>
      <w:r w:rsidRPr="008C0723">
        <w:rPr>
          <w:szCs w:val="30"/>
        </w:rPr>
        <w:t>и</w:t>
      </w:r>
      <w:r w:rsidRPr="008C0723">
        <w:rPr>
          <w:szCs w:val="30"/>
        </w:rPr>
        <w:t>нары, тренинги, рекламные туры, конкурсы и др</w:t>
      </w:r>
      <w:r w:rsidR="00C03F40">
        <w:rPr>
          <w:szCs w:val="30"/>
        </w:rPr>
        <w:t>угое</w:t>
      </w:r>
      <w:r w:rsidRPr="008C0723">
        <w:rPr>
          <w:szCs w:val="30"/>
        </w:rPr>
        <w:t xml:space="preserve">), </w:t>
      </w:r>
      <w:r w:rsidR="00C03F40">
        <w:rPr>
          <w:szCs w:val="30"/>
        </w:rPr>
        <w:t xml:space="preserve">”Фэста </w:t>
      </w:r>
      <w:r w:rsidR="00C6505F">
        <w:rPr>
          <w:szCs w:val="30"/>
        </w:rPr>
        <w:t>экскурсавода</w:t>
      </w:r>
      <w:r w:rsidR="00C6505F">
        <w:rPr>
          <w:szCs w:val="30"/>
          <w:lang w:val="be-BY"/>
        </w:rPr>
        <w:t>ў</w:t>
      </w:r>
      <w:r w:rsidR="00D15172">
        <w:rPr>
          <w:szCs w:val="30"/>
        </w:rPr>
        <w:t>“</w:t>
      </w:r>
      <w:r w:rsidRPr="008C0723">
        <w:rPr>
          <w:szCs w:val="30"/>
        </w:rPr>
        <w:t>;</w:t>
      </w:r>
    </w:p>
    <w:p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t>профессиональная аттестация экскурсоводов и гидов-переводчиков (обновление программного обеспечения, изготовление бланков свид</w:t>
      </w:r>
      <w:r w:rsidRPr="008C0723">
        <w:rPr>
          <w:szCs w:val="30"/>
        </w:rPr>
        <w:t>е</w:t>
      </w:r>
      <w:r w:rsidRPr="008C0723">
        <w:rPr>
          <w:szCs w:val="30"/>
        </w:rPr>
        <w:t>тельств, разработка методических рекомендаций по подготовке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и др</w:t>
      </w:r>
      <w:r w:rsidR="00D15172">
        <w:rPr>
          <w:szCs w:val="30"/>
        </w:rPr>
        <w:t>угое</w:t>
      </w:r>
      <w:r w:rsidRPr="008C0723">
        <w:rPr>
          <w:szCs w:val="30"/>
        </w:rPr>
        <w:t>);</w:t>
      </w:r>
    </w:p>
    <w:p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t>обмен опытом в сфере туризма внутри страны и за рубежом,</w:t>
      </w:r>
      <w:r w:rsidR="00D41C27" w:rsidRPr="008C0723">
        <w:rPr>
          <w:szCs w:val="30"/>
        </w:rPr>
        <w:t xml:space="preserve"> </w:t>
      </w:r>
      <w:r w:rsidRPr="008C0723">
        <w:rPr>
          <w:szCs w:val="30"/>
        </w:rPr>
        <w:t>в том числе онлайн;</w:t>
      </w:r>
    </w:p>
    <w:p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t>реализация комплекса мер по совершенствованию подготовки сп</w:t>
      </w:r>
      <w:r w:rsidRPr="008C0723">
        <w:rPr>
          <w:szCs w:val="30"/>
        </w:rPr>
        <w:t>е</w:t>
      </w:r>
      <w:r w:rsidRPr="008C0723">
        <w:rPr>
          <w:szCs w:val="30"/>
        </w:rPr>
        <w:t>циалистов для сферы туризма.</w:t>
      </w:r>
    </w:p>
    <w:p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t>Решение поставленных задач будет осуществляться путем реализ</w:t>
      </w:r>
      <w:r w:rsidRPr="008C0723">
        <w:rPr>
          <w:szCs w:val="30"/>
        </w:rPr>
        <w:t>а</w:t>
      </w:r>
      <w:r w:rsidRPr="008C0723">
        <w:rPr>
          <w:szCs w:val="30"/>
        </w:rPr>
        <w:t>ции комплекса мероприятий, предусмотренных в приложении 2.</w:t>
      </w:r>
    </w:p>
    <w:p w:rsidR="00383807" w:rsidRPr="008C0723" w:rsidRDefault="00F077FA" w:rsidP="008C0723">
      <w:pPr>
        <w:jc w:val="both"/>
        <w:rPr>
          <w:szCs w:val="30"/>
        </w:rPr>
      </w:pPr>
      <w:r>
        <w:rPr>
          <w:szCs w:val="30"/>
        </w:rPr>
        <w:t>О</w:t>
      </w:r>
      <w:r w:rsidR="00383807" w:rsidRPr="008C0723">
        <w:rPr>
          <w:szCs w:val="30"/>
        </w:rPr>
        <w:t>жидаемым</w:t>
      </w:r>
      <w:r>
        <w:rPr>
          <w:szCs w:val="30"/>
        </w:rPr>
        <w:t>и</w:t>
      </w:r>
      <w:r w:rsidR="00383807" w:rsidRPr="008C0723">
        <w:rPr>
          <w:szCs w:val="30"/>
        </w:rPr>
        <w:t xml:space="preserve"> результатам</w:t>
      </w:r>
      <w:r>
        <w:rPr>
          <w:szCs w:val="30"/>
        </w:rPr>
        <w:t>и</w:t>
      </w:r>
      <w:r w:rsidR="00383807" w:rsidRPr="008C0723">
        <w:rPr>
          <w:szCs w:val="30"/>
        </w:rPr>
        <w:t xml:space="preserve"> реализации подпрограммы 1 </w:t>
      </w:r>
      <w:r>
        <w:rPr>
          <w:szCs w:val="30"/>
        </w:rPr>
        <w:t>являю</w:t>
      </w:r>
      <w:r w:rsidR="00383807" w:rsidRPr="008C0723">
        <w:rPr>
          <w:szCs w:val="30"/>
        </w:rPr>
        <w:t>тся:</w:t>
      </w:r>
    </w:p>
    <w:p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t>увеличение численности организованных туристов и экскурсантов – граждан Республики Беларусь, отправленных по маршрутам тура в пред</w:t>
      </w:r>
      <w:r w:rsidRPr="008C0723">
        <w:rPr>
          <w:szCs w:val="30"/>
        </w:rPr>
        <w:t>е</w:t>
      </w:r>
      <w:r w:rsidRPr="008C0723">
        <w:rPr>
          <w:szCs w:val="30"/>
        </w:rPr>
        <w:t>лах территории Республики Беларусь, в 2025 году по сравнению с 2020 годом в 1,5 раза;</w:t>
      </w:r>
    </w:p>
    <w:p w:rsidR="000621EC" w:rsidRDefault="000621EC" w:rsidP="000621EC">
      <w:pPr>
        <w:jc w:val="both"/>
        <w:rPr>
          <w:szCs w:val="30"/>
        </w:rPr>
      </w:pPr>
      <w:r>
        <w:rPr>
          <w:szCs w:val="30"/>
        </w:rPr>
        <w:t>ежегодное увеличение численности аттестованных экскурсоводов и гидов-переводчиков не менее чем на 50 человек;</w:t>
      </w:r>
    </w:p>
    <w:p w:rsidR="000621EC" w:rsidRDefault="000621EC" w:rsidP="000621EC">
      <w:pPr>
        <w:jc w:val="both"/>
        <w:rPr>
          <w:b/>
          <w:bCs/>
          <w:i/>
          <w:iCs/>
          <w:szCs w:val="30"/>
        </w:rPr>
      </w:pPr>
      <w:r>
        <w:rPr>
          <w:szCs w:val="30"/>
        </w:rPr>
        <w:t>ежегодное увеличение количества разработанных и обновленных экскурсий и туров не менее чем на 15 единиц</w:t>
      </w:r>
      <w:r>
        <w:rPr>
          <w:bCs/>
          <w:iCs/>
          <w:szCs w:val="30"/>
        </w:rPr>
        <w:t>.</w:t>
      </w:r>
    </w:p>
    <w:p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t>Деятельность в рамках мероприятий подпрограммы 1 позволит ра</w:t>
      </w:r>
      <w:r w:rsidRPr="008C0723">
        <w:rPr>
          <w:szCs w:val="30"/>
        </w:rPr>
        <w:t>с</w:t>
      </w:r>
      <w:r w:rsidRPr="008C0723">
        <w:rPr>
          <w:szCs w:val="30"/>
        </w:rPr>
        <w:t>ширить структуру предложения на рынке туристических услуг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 xml:space="preserve">и создать привлекательный и конкурентоспособный на мировом уровне </w:t>
      </w:r>
      <w:r w:rsidRPr="00F217AF">
        <w:rPr>
          <w:spacing w:val="-4"/>
          <w:szCs w:val="30"/>
        </w:rPr>
        <w:t>национал</w:t>
      </w:r>
      <w:r w:rsidRPr="00F217AF">
        <w:rPr>
          <w:spacing w:val="-4"/>
          <w:szCs w:val="30"/>
        </w:rPr>
        <w:t>ь</w:t>
      </w:r>
      <w:r w:rsidRPr="00F217AF">
        <w:rPr>
          <w:spacing w:val="-4"/>
          <w:szCs w:val="30"/>
        </w:rPr>
        <w:t>ный туристический продукт, обеспеченный квалифицированным</w:t>
      </w:r>
      <w:r w:rsidRPr="008C0723">
        <w:rPr>
          <w:szCs w:val="30"/>
        </w:rPr>
        <w:t xml:space="preserve"> мет</w:t>
      </w:r>
      <w:r w:rsidRPr="008C0723">
        <w:rPr>
          <w:szCs w:val="30"/>
        </w:rPr>
        <w:t>о</w:t>
      </w:r>
      <w:r w:rsidRPr="008C0723">
        <w:rPr>
          <w:szCs w:val="30"/>
        </w:rPr>
        <w:t>дическим и кадровым сопровождением.</w:t>
      </w:r>
    </w:p>
    <w:p w:rsidR="00383807" w:rsidRPr="008C0723" w:rsidRDefault="00383807" w:rsidP="008C0723">
      <w:pPr>
        <w:keepNext/>
        <w:ind w:firstLine="0"/>
        <w:jc w:val="center"/>
        <w:rPr>
          <w:b/>
          <w:sz w:val="26"/>
          <w:szCs w:val="26"/>
        </w:rPr>
      </w:pPr>
    </w:p>
    <w:p w:rsidR="00383807" w:rsidRPr="008C0723" w:rsidRDefault="00383807" w:rsidP="008C0723">
      <w:pPr>
        <w:keepNext/>
        <w:ind w:firstLine="0"/>
        <w:jc w:val="center"/>
        <w:rPr>
          <w:b/>
          <w:sz w:val="26"/>
          <w:szCs w:val="26"/>
        </w:rPr>
      </w:pPr>
      <w:r w:rsidRPr="008C0723">
        <w:rPr>
          <w:b/>
          <w:sz w:val="26"/>
          <w:szCs w:val="26"/>
        </w:rPr>
        <w:t>ГЛАВА 4</w:t>
      </w:r>
    </w:p>
    <w:p w:rsidR="00383807" w:rsidRPr="008C0723" w:rsidRDefault="00383807" w:rsidP="008C0723">
      <w:pPr>
        <w:keepNext/>
        <w:ind w:firstLine="0"/>
        <w:jc w:val="center"/>
        <w:rPr>
          <w:b/>
          <w:sz w:val="26"/>
          <w:szCs w:val="26"/>
        </w:rPr>
      </w:pPr>
      <w:r w:rsidRPr="008C0723">
        <w:rPr>
          <w:b/>
          <w:sz w:val="26"/>
          <w:szCs w:val="26"/>
        </w:rPr>
        <w:t>ПОДПРОГРАММА 2 ”МАРКЕТИНГ ТУРИСТИЧЕСКИХ УСЛУГ“</w:t>
      </w:r>
    </w:p>
    <w:p w:rsidR="00383807" w:rsidRPr="008C0723" w:rsidRDefault="00383807" w:rsidP="008C0723">
      <w:pPr>
        <w:keepNext/>
        <w:ind w:firstLine="0"/>
        <w:jc w:val="center"/>
        <w:rPr>
          <w:b/>
          <w:sz w:val="26"/>
          <w:szCs w:val="26"/>
        </w:rPr>
      </w:pPr>
    </w:p>
    <w:p w:rsidR="00383807" w:rsidRPr="008C0723" w:rsidRDefault="00DB0398" w:rsidP="008C0723">
      <w:pPr>
        <w:jc w:val="both"/>
        <w:rPr>
          <w:b/>
          <w:bCs/>
          <w:i/>
          <w:iCs/>
          <w:szCs w:val="30"/>
          <w:lang w:val="be-BY"/>
        </w:rPr>
      </w:pPr>
      <w:r>
        <w:rPr>
          <w:szCs w:val="30"/>
        </w:rPr>
        <w:t>П</w:t>
      </w:r>
      <w:r w:rsidR="00383807" w:rsidRPr="008C0723">
        <w:rPr>
          <w:szCs w:val="30"/>
        </w:rPr>
        <w:t>одпрограмма 2</w:t>
      </w:r>
      <w:r>
        <w:rPr>
          <w:szCs w:val="30"/>
        </w:rPr>
        <w:t xml:space="preserve"> Государственной программы на 2016 – 2020 годы</w:t>
      </w:r>
      <w:r w:rsidR="00383807" w:rsidRPr="008C0723">
        <w:rPr>
          <w:szCs w:val="30"/>
        </w:rPr>
        <w:t xml:space="preserve"> была направлена </w:t>
      </w:r>
      <w:r w:rsidR="00383807" w:rsidRPr="008C0723">
        <w:rPr>
          <w:szCs w:val="30"/>
          <w:lang w:val="be-BY"/>
        </w:rPr>
        <w:t>на</w:t>
      </w:r>
      <w:r>
        <w:rPr>
          <w:szCs w:val="30"/>
        </w:rPr>
        <w:t xml:space="preserve"> </w:t>
      </w:r>
      <w:r w:rsidR="00383807" w:rsidRPr="008C0723">
        <w:rPr>
          <w:szCs w:val="30"/>
        </w:rPr>
        <w:t>формирование многоуровневой системы продвижения туристических услуг</w:t>
      </w:r>
      <w:r w:rsidR="00383807" w:rsidRPr="008C0723">
        <w:rPr>
          <w:szCs w:val="30"/>
          <w:lang w:val="be-BY"/>
        </w:rPr>
        <w:t xml:space="preserve">, </w:t>
      </w:r>
      <w:r w:rsidR="00383807" w:rsidRPr="008C0723">
        <w:rPr>
          <w:szCs w:val="30"/>
        </w:rPr>
        <w:t>развитие информационной системы комплексной поддержки вну</w:t>
      </w:r>
      <w:r w:rsidR="00383807" w:rsidRPr="008C0723">
        <w:rPr>
          <w:szCs w:val="30"/>
        </w:rPr>
        <w:t>т</w:t>
      </w:r>
      <w:r w:rsidR="00383807" w:rsidRPr="008C0723">
        <w:rPr>
          <w:szCs w:val="30"/>
        </w:rPr>
        <w:t>реннего</w:t>
      </w:r>
      <w:r w:rsidR="00F939FA" w:rsidRPr="008C0723">
        <w:rPr>
          <w:szCs w:val="30"/>
        </w:rPr>
        <w:t xml:space="preserve"> </w:t>
      </w:r>
      <w:r w:rsidR="00383807" w:rsidRPr="008C0723">
        <w:rPr>
          <w:szCs w:val="30"/>
        </w:rPr>
        <w:t>и въездного туризма</w:t>
      </w:r>
      <w:r w:rsidR="00383807" w:rsidRPr="008C0723">
        <w:rPr>
          <w:szCs w:val="30"/>
          <w:lang w:val="be-BY"/>
        </w:rPr>
        <w:t xml:space="preserve">, </w:t>
      </w:r>
      <w:r w:rsidR="00383807" w:rsidRPr="008C0723">
        <w:rPr>
          <w:szCs w:val="30"/>
        </w:rPr>
        <w:t>сети туристических информацио</w:t>
      </w:r>
      <w:r w:rsidR="00383807" w:rsidRPr="008C0723">
        <w:rPr>
          <w:szCs w:val="30"/>
        </w:rPr>
        <w:t>н</w:t>
      </w:r>
      <w:r w:rsidR="00383807" w:rsidRPr="008C0723">
        <w:rPr>
          <w:szCs w:val="30"/>
        </w:rPr>
        <w:t>ных центров в регионах республики и за рубежом, в том числе на базе д</w:t>
      </w:r>
      <w:r w:rsidR="00383807" w:rsidRPr="008C0723">
        <w:rPr>
          <w:szCs w:val="30"/>
        </w:rPr>
        <w:t>и</w:t>
      </w:r>
      <w:r w:rsidR="00383807" w:rsidRPr="008C0723">
        <w:rPr>
          <w:szCs w:val="30"/>
        </w:rPr>
        <w:t>пломатических представительств и консульских учреждений, а также представительств субъектов хозяйствования.</w:t>
      </w:r>
    </w:p>
    <w:p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  <w:lang w:val="be-BY"/>
        </w:rPr>
        <w:lastRenderedPageBreak/>
        <w:t xml:space="preserve">В </w:t>
      </w:r>
      <w:r w:rsidR="00994BF6" w:rsidRPr="008C0723">
        <w:rPr>
          <w:szCs w:val="30"/>
          <w:lang w:val="be-BY"/>
        </w:rPr>
        <w:t xml:space="preserve">2016 – </w:t>
      </w:r>
      <w:r w:rsidR="00F939FA" w:rsidRPr="008C0723">
        <w:rPr>
          <w:szCs w:val="30"/>
          <w:lang w:val="be-BY"/>
        </w:rPr>
        <w:t>2019 год</w:t>
      </w:r>
      <w:r w:rsidR="00F217AF">
        <w:rPr>
          <w:szCs w:val="30"/>
          <w:lang w:val="be-BY"/>
        </w:rPr>
        <w:t>ах</w:t>
      </w:r>
      <w:r w:rsidRPr="008C0723">
        <w:rPr>
          <w:szCs w:val="30"/>
          <w:lang w:val="be-BY"/>
        </w:rPr>
        <w:t xml:space="preserve"> проводилась </w:t>
      </w:r>
      <w:r w:rsidRPr="008C0723">
        <w:rPr>
          <w:szCs w:val="30"/>
        </w:rPr>
        <w:t>работа по изданию и тиражиров</w:t>
      </w:r>
      <w:r w:rsidRPr="008C0723">
        <w:rPr>
          <w:szCs w:val="30"/>
        </w:rPr>
        <w:t>а</w:t>
      </w:r>
      <w:r w:rsidRPr="008C0723">
        <w:rPr>
          <w:szCs w:val="30"/>
        </w:rPr>
        <w:t>нию рекламно-информационных материалов о туристических возможн</w:t>
      </w:r>
      <w:r w:rsidRPr="008C0723">
        <w:rPr>
          <w:szCs w:val="30"/>
        </w:rPr>
        <w:t>о</w:t>
      </w:r>
      <w:r w:rsidRPr="008C0723">
        <w:rPr>
          <w:szCs w:val="30"/>
        </w:rPr>
        <w:t xml:space="preserve">стях Республики Беларусь. </w:t>
      </w:r>
      <w:r w:rsidRPr="008C0723">
        <w:rPr>
          <w:szCs w:val="30"/>
          <w:lang w:val="be-BY"/>
        </w:rPr>
        <w:t xml:space="preserve">Были изданы брошюры </w:t>
      </w:r>
      <w:r w:rsidR="003E6A3C">
        <w:rPr>
          <w:szCs w:val="30"/>
          <w:lang w:val="be-BY"/>
        </w:rPr>
        <w:t>”</w:t>
      </w:r>
      <w:r w:rsidRPr="008C0723">
        <w:rPr>
          <w:szCs w:val="30"/>
        </w:rPr>
        <w:t>100 вещей, которые нужно сделать в Беларуси“ и</w:t>
      </w:r>
      <w:r w:rsidR="00802B37" w:rsidRPr="008C0723">
        <w:rPr>
          <w:szCs w:val="30"/>
        </w:rPr>
        <w:t xml:space="preserve"> </w:t>
      </w:r>
      <w:r w:rsidR="003E6A3C">
        <w:rPr>
          <w:szCs w:val="30"/>
        </w:rPr>
        <w:t>”</w:t>
      </w:r>
      <w:r w:rsidRPr="008C0723">
        <w:rPr>
          <w:szCs w:val="30"/>
        </w:rPr>
        <w:t>50 вещей, которые нужно сделать в Беларуси</w:t>
      </w:r>
      <w:r w:rsidRPr="008C0723">
        <w:rPr>
          <w:szCs w:val="30"/>
          <w:lang w:val="be-BY"/>
        </w:rPr>
        <w:t>“,</w:t>
      </w:r>
      <w:r w:rsidR="003E6A3C">
        <w:rPr>
          <w:szCs w:val="30"/>
          <w:lang w:val="be-BY"/>
        </w:rPr>
        <w:t xml:space="preserve"> </w:t>
      </w:r>
      <w:r w:rsidRPr="008C0723">
        <w:rPr>
          <w:szCs w:val="30"/>
        </w:rPr>
        <w:t>”Найди свою Беларусь“ на 9 языках</w:t>
      </w:r>
      <w:r w:rsidR="003E6A3C">
        <w:rPr>
          <w:szCs w:val="30"/>
        </w:rPr>
        <w:t>,</w:t>
      </w:r>
      <w:r w:rsidRPr="008C0723">
        <w:rPr>
          <w:szCs w:val="30"/>
        </w:rPr>
        <w:t xml:space="preserve"> туристическая карта Бел</w:t>
      </w:r>
      <w:r w:rsidRPr="008C0723">
        <w:rPr>
          <w:szCs w:val="30"/>
        </w:rPr>
        <w:t>а</w:t>
      </w:r>
      <w:r w:rsidR="00D010ED">
        <w:rPr>
          <w:szCs w:val="30"/>
        </w:rPr>
        <w:t>руси,</w:t>
      </w:r>
      <w:r w:rsidRPr="008C0723">
        <w:rPr>
          <w:szCs w:val="30"/>
        </w:rPr>
        <w:t xml:space="preserve"> тематические брошюры по видам туризма (гастрономический, кул</w:t>
      </w:r>
      <w:r w:rsidRPr="008C0723">
        <w:rPr>
          <w:szCs w:val="30"/>
        </w:rPr>
        <w:t>ь</w:t>
      </w:r>
      <w:r w:rsidRPr="008C0723">
        <w:rPr>
          <w:szCs w:val="30"/>
        </w:rPr>
        <w:t>турно-познавательный, спортивный, промышленный, экологический, оздоровительный), изготовлена брендированная сувенирная проду</w:t>
      </w:r>
      <w:r w:rsidRPr="008C0723">
        <w:rPr>
          <w:szCs w:val="30"/>
        </w:rPr>
        <w:t>к</w:t>
      </w:r>
      <w:r w:rsidR="00D010ED">
        <w:rPr>
          <w:szCs w:val="30"/>
        </w:rPr>
        <w:t>ция,</w:t>
      </w:r>
      <w:r w:rsidRPr="008C0723">
        <w:rPr>
          <w:szCs w:val="30"/>
        </w:rPr>
        <w:t xml:space="preserve"> выпущен набор открыток на русском и английском языках. </w:t>
      </w:r>
    </w:p>
    <w:p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t>Рекламно-информационные материалы распространялись в рамках участия в выставках и презентациях, передавались в загранучреждения Республики Беларусь в Азербайджане, Армении,</w:t>
      </w:r>
      <w:r w:rsidR="00D010ED" w:rsidRPr="00D010ED">
        <w:rPr>
          <w:szCs w:val="30"/>
        </w:rPr>
        <w:t xml:space="preserve"> </w:t>
      </w:r>
      <w:r w:rsidR="00D010ED" w:rsidRPr="008C0723">
        <w:rPr>
          <w:szCs w:val="30"/>
        </w:rPr>
        <w:t>Болгарии,</w:t>
      </w:r>
      <w:r w:rsidRPr="008C0723">
        <w:rPr>
          <w:szCs w:val="30"/>
        </w:rPr>
        <w:t xml:space="preserve"> Бразилии, Великобрит</w:t>
      </w:r>
      <w:r w:rsidRPr="008C0723">
        <w:rPr>
          <w:szCs w:val="30"/>
        </w:rPr>
        <w:t>а</w:t>
      </w:r>
      <w:r w:rsidRPr="008C0723">
        <w:rPr>
          <w:szCs w:val="30"/>
        </w:rPr>
        <w:t>нии,</w:t>
      </w:r>
      <w:r w:rsidR="008D5403" w:rsidRPr="008D5403">
        <w:rPr>
          <w:szCs w:val="30"/>
        </w:rPr>
        <w:t xml:space="preserve"> </w:t>
      </w:r>
      <w:r w:rsidR="008D5403" w:rsidRPr="008C0723">
        <w:rPr>
          <w:szCs w:val="30"/>
        </w:rPr>
        <w:t>Венгрии</w:t>
      </w:r>
      <w:r w:rsidR="008D5403" w:rsidRPr="008C0723">
        <w:rPr>
          <w:szCs w:val="30"/>
          <w:lang w:val="be-BY"/>
        </w:rPr>
        <w:t>,</w:t>
      </w:r>
      <w:r w:rsidRPr="008C0723">
        <w:rPr>
          <w:szCs w:val="30"/>
        </w:rPr>
        <w:t xml:space="preserve"> Германии,</w:t>
      </w:r>
      <w:r w:rsidR="008D5403" w:rsidRPr="008D5403">
        <w:rPr>
          <w:szCs w:val="30"/>
        </w:rPr>
        <w:t xml:space="preserve"> </w:t>
      </w:r>
      <w:r w:rsidR="008D5403" w:rsidRPr="008C0723">
        <w:rPr>
          <w:szCs w:val="30"/>
        </w:rPr>
        <w:t>Израиле, Индии,</w:t>
      </w:r>
      <w:r w:rsidRPr="008C0723">
        <w:rPr>
          <w:szCs w:val="30"/>
        </w:rPr>
        <w:t xml:space="preserve"> Испании, Канаде, Китае, Корее, Латвии, Литве, Нидерла</w:t>
      </w:r>
      <w:r w:rsidRPr="008C0723">
        <w:rPr>
          <w:szCs w:val="30"/>
        </w:rPr>
        <w:t>н</w:t>
      </w:r>
      <w:r w:rsidRPr="008C0723">
        <w:rPr>
          <w:szCs w:val="30"/>
        </w:rPr>
        <w:t>дах, ОАЭ, Польше, России,</w:t>
      </w:r>
      <w:r w:rsidR="00C36548" w:rsidRPr="00C36548">
        <w:rPr>
          <w:szCs w:val="30"/>
        </w:rPr>
        <w:t xml:space="preserve"> </w:t>
      </w:r>
      <w:r w:rsidR="00C36548" w:rsidRPr="008C0723">
        <w:rPr>
          <w:szCs w:val="30"/>
        </w:rPr>
        <w:t>Сирии,</w:t>
      </w:r>
      <w:r w:rsidRPr="008C0723">
        <w:rPr>
          <w:szCs w:val="30"/>
        </w:rPr>
        <w:t xml:space="preserve"> США, </w:t>
      </w:r>
      <w:r w:rsidR="00C36548" w:rsidRPr="008C0723">
        <w:rPr>
          <w:szCs w:val="30"/>
        </w:rPr>
        <w:t>Таджикистане,</w:t>
      </w:r>
      <w:r w:rsidR="004D77A1" w:rsidRPr="004D77A1">
        <w:rPr>
          <w:szCs w:val="30"/>
        </w:rPr>
        <w:t xml:space="preserve"> </w:t>
      </w:r>
      <w:r w:rsidR="004D77A1" w:rsidRPr="008C0723">
        <w:rPr>
          <w:szCs w:val="30"/>
        </w:rPr>
        <w:t>Турции,</w:t>
      </w:r>
      <w:r w:rsidR="004D77A1">
        <w:rPr>
          <w:szCs w:val="30"/>
        </w:rPr>
        <w:t xml:space="preserve"> </w:t>
      </w:r>
      <w:r w:rsidRPr="008C0723">
        <w:rPr>
          <w:szCs w:val="30"/>
        </w:rPr>
        <w:t xml:space="preserve">Чехии, Узбекистане, </w:t>
      </w:r>
      <w:r w:rsidR="004D77A1" w:rsidRPr="008C0723">
        <w:rPr>
          <w:szCs w:val="30"/>
        </w:rPr>
        <w:t>Эквадоре</w:t>
      </w:r>
      <w:r w:rsidR="004D77A1">
        <w:rPr>
          <w:szCs w:val="30"/>
        </w:rPr>
        <w:t>,</w:t>
      </w:r>
      <w:r w:rsidR="004D77A1" w:rsidRPr="008C0723">
        <w:rPr>
          <w:szCs w:val="30"/>
        </w:rPr>
        <w:t xml:space="preserve"> </w:t>
      </w:r>
      <w:r w:rsidRPr="008C0723">
        <w:rPr>
          <w:szCs w:val="30"/>
        </w:rPr>
        <w:t>Эстонии</w:t>
      </w:r>
      <w:r w:rsidR="004D77A1">
        <w:rPr>
          <w:szCs w:val="30"/>
        </w:rPr>
        <w:t>.</w:t>
      </w:r>
    </w:p>
    <w:p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t xml:space="preserve">Ежегодно велся календарь туристических событий, который </w:t>
      </w:r>
      <w:r w:rsidR="00AF5502">
        <w:rPr>
          <w:szCs w:val="30"/>
        </w:rPr>
        <w:t xml:space="preserve">был </w:t>
      </w:r>
      <w:r w:rsidRPr="008C0723">
        <w:rPr>
          <w:szCs w:val="30"/>
        </w:rPr>
        <w:t>разм</w:t>
      </w:r>
      <w:r w:rsidRPr="008C0723">
        <w:rPr>
          <w:szCs w:val="30"/>
        </w:rPr>
        <w:t>е</w:t>
      </w:r>
      <w:r w:rsidR="00AF5502">
        <w:rPr>
          <w:szCs w:val="30"/>
        </w:rPr>
        <w:t>щен</w:t>
      </w:r>
      <w:r w:rsidRPr="008C0723">
        <w:rPr>
          <w:szCs w:val="30"/>
        </w:rPr>
        <w:t xml:space="preserve"> на сайте Министерства спорта и туризма в разделе ”Беларусь тур</w:t>
      </w:r>
      <w:r w:rsidRPr="008C0723">
        <w:rPr>
          <w:szCs w:val="30"/>
        </w:rPr>
        <w:t>и</w:t>
      </w:r>
      <w:r w:rsidRPr="008C0723">
        <w:rPr>
          <w:szCs w:val="30"/>
        </w:rPr>
        <w:t>стическая“.</w:t>
      </w:r>
    </w:p>
    <w:p w:rsidR="00383807" w:rsidRPr="008C0723" w:rsidRDefault="00E3750E" w:rsidP="008C0723">
      <w:pPr>
        <w:jc w:val="both"/>
        <w:rPr>
          <w:szCs w:val="30"/>
          <w:lang w:val="be-BY"/>
        </w:rPr>
      </w:pPr>
      <w:r>
        <w:rPr>
          <w:szCs w:val="30"/>
        </w:rPr>
        <w:t>В</w:t>
      </w:r>
      <w:r w:rsidR="00383807" w:rsidRPr="008C0723">
        <w:rPr>
          <w:szCs w:val="30"/>
          <w:lang w:val="be-BY"/>
        </w:rPr>
        <w:t xml:space="preserve"> цел</w:t>
      </w:r>
      <w:r>
        <w:rPr>
          <w:szCs w:val="30"/>
          <w:lang w:val="be-BY"/>
        </w:rPr>
        <w:t>ях</w:t>
      </w:r>
      <w:r w:rsidR="00383807" w:rsidRPr="008C0723">
        <w:rPr>
          <w:szCs w:val="30"/>
          <w:lang w:val="be-BY"/>
        </w:rPr>
        <w:t xml:space="preserve"> развития и продвижения </w:t>
      </w:r>
      <w:r w:rsidRPr="008C0723">
        <w:rPr>
          <w:szCs w:val="30"/>
          <w:lang w:val="be-BY"/>
        </w:rPr>
        <w:t>в глобальной</w:t>
      </w:r>
      <w:r>
        <w:rPr>
          <w:szCs w:val="30"/>
          <w:lang w:val="be-BY"/>
        </w:rPr>
        <w:t xml:space="preserve"> компьютерной</w:t>
      </w:r>
      <w:r w:rsidRPr="008C0723">
        <w:rPr>
          <w:szCs w:val="30"/>
          <w:lang w:val="be-BY"/>
        </w:rPr>
        <w:t xml:space="preserve"> сети Интерне</w:t>
      </w:r>
      <w:r w:rsidR="00156488">
        <w:rPr>
          <w:szCs w:val="30"/>
          <w:lang w:val="be-BY"/>
        </w:rPr>
        <w:t>т</w:t>
      </w:r>
      <w:r w:rsidR="00AF5502">
        <w:rPr>
          <w:szCs w:val="30"/>
          <w:lang w:val="be-BY"/>
        </w:rPr>
        <w:t xml:space="preserve"> (далее – сеть Интернет)</w:t>
      </w:r>
      <w:r w:rsidRPr="008C0723">
        <w:rPr>
          <w:szCs w:val="30"/>
          <w:lang w:val="be-BY"/>
        </w:rPr>
        <w:t xml:space="preserve"> </w:t>
      </w:r>
      <w:r w:rsidR="00383807" w:rsidRPr="008C0723">
        <w:rPr>
          <w:szCs w:val="30"/>
          <w:lang w:val="be-BY"/>
        </w:rPr>
        <w:t>централизованных ресурсов</w:t>
      </w:r>
      <w:r w:rsidR="00F939FA" w:rsidRPr="008C0723">
        <w:rPr>
          <w:szCs w:val="30"/>
          <w:lang w:val="be-BY"/>
        </w:rPr>
        <w:t xml:space="preserve"> </w:t>
      </w:r>
      <w:r w:rsidR="00383807" w:rsidRPr="008C0723">
        <w:rPr>
          <w:szCs w:val="30"/>
          <w:lang w:val="be-BY"/>
        </w:rPr>
        <w:t>о туристических возможностях Республики Беларусь belarustourism.by (для профессионалов) и bel</w:t>
      </w:r>
      <w:r w:rsidR="00AF5502">
        <w:rPr>
          <w:szCs w:val="30"/>
          <w:lang w:val="be-BY"/>
        </w:rPr>
        <w:t>arus.travel (для туристов) прове</w:t>
      </w:r>
      <w:r w:rsidR="00383807" w:rsidRPr="008C0723">
        <w:rPr>
          <w:szCs w:val="30"/>
          <w:lang w:val="be-BY"/>
        </w:rPr>
        <w:t>д</w:t>
      </w:r>
      <w:r w:rsidR="00D12895">
        <w:rPr>
          <w:szCs w:val="30"/>
          <w:lang w:val="be-BY"/>
        </w:rPr>
        <w:t>ены</w:t>
      </w:r>
      <w:r w:rsidR="00383807" w:rsidRPr="008C0723">
        <w:rPr>
          <w:szCs w:val="30"/>
          <w:lang w:val="be-BY"/>
        </w:rPr>
        <w:t xml:space="preserve"> следующие мероприятия</w:t>
      </w:r>
      <w:r w:rsidR="00B14B4D">
        <w:rPr>
          <w:szCs w:val="30"/>
          <w:lang w:val="be-BY"/>
        </w:rPr>
        <w:t>:</w:t>
      </w:r>
    </w:p>
    <w:p w:rsidR="00383807" w:rsidRPr="008C0723" w:rsidRDefault="00AF5502" w:rsidP="008C0723">
      <w:pPr>
        <w:jc w:val="both"/>
        <w:rPr>
          <w:szCs w:val="30"/>
          <w:lang w:val="be-BY"/>
        </w:rPr>
      </w:pPr>
      <w:r>
        <w:rPr>
          <w:szCs w:val="30"/>
          <w:lang w:val="be-BY"/>
        </w:rPr>
        <w:t>в</w:t>
      </w:r>
      <w:r w:rsidR="00383807" w:rsidRPr="008C0723">
        <w:rPr>
          <w:szCs w:val="30"/>
          <w:lang w:val="be-BY"/>
        </w:rPr>
        <w:t>недрены элементы визуального стиля сайта</w:t>
      </w:r>
      <w:r w:rsidR="009F6055" w:rsidRPr="009F6055">
        <w:rPr>
          <w:szCs w:val="30"/>
          <w:lang w:val="be-BY"/>
        </w:rPr>
        <w:t xml:space="preserve"> </w:t>
      </w:r>
      <w:r w:rsidR="009F6055" w:rsidRPr="008C0723">
        <w:rPr>
          <w:szCs w:val="30"/>
          <w:lang w:val="be-BY"/>
        </w:rPr>
        <w:t>belarustourism.by</w:t>
      </w:r>
      <w:r w:rsidR="00383807" w:rsidRPr="008C0723">
        <w:rPr>
          <w:szCs w:val="30"/>
          <w:lang w:val="be-BY"/>
        </w:rPr>
        <w:t>, улучшена его структура и ускорена работа</w:t>
      </w:r>
      <w:r w:rsidR="009F6055">
        <w:rPr>
          <w:szCs w:val="30"/>
          <w:lang w:val="be-BY"/>
        </w:rPr>
        <w:t xml:space="preserve"> </w:t>
      </w:r>
      <w:r w:rsidR="00383807" w:rsidRPr="008C0723">
        <w:rPr>
          <w:szCs w:val="30"/>
          <w:lang w:val="be-BY"/>
        </w:rPr>
        <w:t>(в том числе запущена версия для слабовидящих), размещена программа пробного тестирования для подготовки к прохождению профессиональной аттестации, подтверждающей квалификацию экскурсоводов</w:t>
      </w:r>
      <w:r w:rsidR="00B824F6">
        <w:rPr>
          <w:szCs w:val="30"/>
          <w:lang w:val="be-BY"/>
        </w:rPr>
        <w:t xml:space="preserve"> и гидов-переводчиков, проведены</w:t>
      </w:r>
      <w:r w:rsidR="00383807" w:rsidRPr="008C0723">
        <w:rPr>
          <w:szCs w:val="30"/>
          <w:lang w:val="be-BY"/>
        </w:rPr>
        <w:t xml:space="preserve"> поисковая оптимизация</w:t>
      </w:r>
      <w:r w:rsidR="00F939FA" w:rsidRPr="008C0723">
        <w:rPr>
          <w:szCs w:val="30"/>
          <w:lang w:val="be-BY"/>
        </w:rPr>
        <w:t xml:space="preserve"> </w:t>
      </w:r>
      <w:r w:rsidR="00383807" w:rsidRPr="008C0723">
        <w:rPr>
          <w:szCs w:val="30"/>
          <w:lang w:val="be-BY"/>
        </w:rPr>
        <w:t>и рекламная ка</w:t>
      </w:r>
      <w:r w:rsidR="009F6055">
        <w:rPr>
          <w:szCs w:val="30"/>
          <w:lang w:val="be-BY"/>
        </w:rPr>
        <w:t>мпания сайта в социальных сетях;</w:t>
      </w:r>
    </w:p>
    <w:p w:rsidR="00383807" w:rsidRPr="008C0723" w:rsidRDefault="009F6055" w:rsidP="008C0723">
      <w:pPr>
        <w:jc w:val="both"/>
        <w:rPr>
          <w:szCs w:val="30"/>
          <w:lang w:val="be-BY"/>
        </w:rPr>
      </w:pPr>
      <w:r>
        <w:rPr>
          <w:szCs w:val="30"/>
          <w:lang w:val="be-BY"/>
        </w:rPr>
        <w:t>р</w:t>
      </w:r>
      <w:r w:rsidR="00383807" w:rsidRPr="008C0723">
        <w:rPr>
          <w:szCs w:val="30"/>
          <w:lang w:val="be-BY"/>
        </w:rPr>
        <w:t>азработана и запущена версия сайта belarus.travel</w:t>
      </w:r>
      <w:r w:rsidR="00F939FA" w:rsidRPr="008C0723">
        <w:rPr>
          <w:szCs w:val="30"/>
          <w:lang w:val="be-BY"/>
        </w:rPr>
        <w:t xml:space="preserve"> </w:t>
      </w:r>
      <w:r w:rsidR="00383807" w:rsidRPr="008C0723">
        <w:rPr>
          <w:szCs w:val="30"/>
          <w:lang w:val="be-BY"/>
        </w:rPr>
        <w:t>на китайском, немецком, польском языках, а также усовершенствованная версия на белорусском и английском языках, внедрен каталог кемперных стоянок на территории Республики Белар</w:t>
      </w:r>
      <w:r w:rsidR="00B824F6">
        <w:rPr>
          <w:szCs w:val="30"/>
          <w:lang w:val="be-BY"/>
        </w:rPr>
        <w:t>усь;</w:t>
      </w:r>
    </w:p>
    <w:p w:rsidR="00383807" w:rsidRPr="008C0723" w:rsidRDefault="00156488" w:rsidP="008C0723">
      <w:pPr>
        <w:jc w:val="both"/>
        <w:rPr>
          <w:szCs w:val="30"/>
          <w:lang w:val="be-BY"/>
        </w:rPr>
      </w:pPr>
      <w:r>
        <w:rPr>
          <w:szCs w:val="30"/>
          <w:lang w:val="be-BY"/>
        </w:rPr>
        <w:t>в полном объеме</w:t>
      </w:r>
      <w:r w:rsidR="00383807" w:rsidRPr="008C0723">
        <w:rPr>
          <w:szCs w:val="30"/>
          <w:lang w:val="be-BY"/>
        </w:rPr>
        <w:t xml:space="preserve"> заработал многофункциональный сервис онлайн-бронирования т</w:t>
      </w:r>
      <w:r w:rsidR="00B824F6">
        <w:rPr>
          <w:szCs w:val="30"/>
          <w:lang w:val="be-BY"/>
        </w:rPr>
        <w:t>уристических услуг ”VETLIVA“ республиканского унитарного предприятия</w:t>
      </w:r>
      <w:r w:rsidR="00383807" w:rsidRPr="008C0723">
        <w:rPr>
          <w:szCs w:val="30"/>
          <w:lang w:val="be-BY"/>
        </w:rPr>
        <w:t xml:space="preserve"> ”ЦЕНТРКУРОРТ“.</w:t>
      </w:r>
    </w:p>
    <w:p w:rsidR="00383807" w:rsidRPr="008C0723" w:rsidRDefault="00383807" w:rsidP="008C0723">
      <w:pPr>
        <w:tabs>
          <w:tab w:val="left" w:pos="993"/>
        </w:tabs>
        <w:jc w:val="both"/>
        <w:rPr>
          <w:i/>
          <w:noProof/>
          <w:szCs w:val="30"/>
          <w:lang w:val="be-BY"/>
        </w:rPr>
      </w:pPr>
      <w:r w:rsidRPr="008C0723">
        <w:rPr>
          <w:szCs w:val="30"/>
          <w:lang w:val="be-BY"/>
        </w:rPr>
        <w:t>В 2019 году Министерством спорта и туризма проведено</w:t>
      </w:r>
      <w:r w:rsidR="00F939FA" w:rsidRPr="008C0723">
        <w:rPr>
          <w:szCs w:val="30"/>
          <w:lang w:val="be-BY"/>
        </w:rPr>
        <w:t xml:space="preserve"> </w:t>
      </w:r>
      <w:r w:rsidRPr="00B824F6">
        <w:rPr>
          <w:szCs w:val="30"/>
          <w:lang w:val="be-BY"/>
        </w:rPr>
        <w:t>39</w:t>
      </w:r>
      <w:r w:rsidR="00802B37" w:rsidRPr="00B824F6">
        <w:rPr>
          <w:szCs w:val="30"/>
          <w:lang w:val="be-BY"/>
        </w:rPr>
        <w:t> </w:t>
      </w:r>
      <w:r w:rsidRPr="00B824F6">
        <w:rPr>
          <w:szCs w:val="30"/>
          <w:lang w:val="be-BY"/>
        </w:rPr>
        <w:t>маркетинговых мероприятий, направленных на продвижение туристического потенциала Республики Беларусь (15 выставок,</w:t>
      </w:r>
      <w:r w:rsidR="00F939FA" w:rsidRPr="00B824F6">
        <w:rPr>
          <w:szCs w:val="30"/>
          <w:lang w:val="be-BY"/>
        </w:rPr>
        <w:t xml:space="preserve"> </w:t>
      </w:r>
      <w:r w:rsidRPr="00B824F6">
        <w:rPr>
          <w:szCs w:val="30"/>
          <w:lang w:val="be-BY"/>
        </w:rPr>
        <w:t>10</w:t>
      </w:r>
      <w:r w:rsidR="00802B37" w:rsidRPr="00B824F6">
        <w:rPr>
          <w:szCs w:val="30"/>
          <w:lang w:val="be-BY"/>
        </w:rPr>
        <w:t> </w:t>
      </w:r>
      <w:r w:rsidRPr="00B824F6">
        <w:rPr>
          <w:szCs w:val="30"/>
          <w:lang w:val="be-BY"/>
        </w:rPr>
        <w:t xml:space="preserve">презентаций, 14 ознакомительных туров); в 2018 году </w:t>
      </w:r>
      <w:r w:rsidRPr="00B824F6">
        <w:rPr>
          <w:szCs w:val="30"/>
        </w:rPr>
        <w:t>–</w:t>
      </w:r>
      <w:r w:rsidR="00D41C27" w:rsidRPr="00B824F6">
        <w:rPr>
          <w:szCs w:val="30"/>
          <w:lang w:val="be-BY"/>
        </w:rPr>
        <w:t xml:space="preserve"> </w:t>
      </w:r>
      <w:r w:rsidRPr="00B824F6">
        <w:rPr>
          <w:szCs w:val="30"/>
          <w:lang w:val="be-BY"/>
        </w:rPr>
        <w:t>39</w:t>
      </w:r>
      <w:r w:rsidR="00802B37" w:rsidRPr="00B824F6">
        <w:rPr>
          <w:szCs w:val="30"/>
          <w:lang w:val="be-BY"/>
        </w:rPr>
        <w:t> </w:t>
      </w:r>
      <w:r w:rsidRPr="00B824F6">
        <w:rPr>
          <w:szCs w:val="30"/>
          <w:lang w:val="be-BY"/>
        </w:rPr>
        <w:t>маркетинговых мероприятий (15 выставок, 18 презентаций,</w:t>
      </w:r>
      <w:r w:rsidR="00F939FA" w:rsidRPr="008C0723">
        <w:rPr>
          <w:szCs w:val="30"/>
          <w:lang w:val="be-BY"/>
        </w:rPr>
        <w:t xml:space="preserve"> </w:t>
      </w:r>
      <w:r w:rsidRPr="008C0723">
        <w:rPr>
          <w:szCs w:val="30"/>
          <w:lang w:val="be-BY"/>
        </w:rPr>
        <w:lastRenderedPageBreak/>
        <w:t>6</w:t>
      </w:r>
      <w:r w:rsidR="00802B37" w:rsidRPr="008C0723">
        <w:rPr>
          <w:szCs w:val="30"/>
          <w:lang w:val="be-BY"/>
        </w:rPr>
        <w:t> </w:t>
      </w:r>
      <w:r w:rsidRPr="008C0723">
        <w:rPr>
          <w:szCs w:val="30"/>
          <w:lang w:val="be-BY"/>
        </w:rPr>
        <w:t xml:space="preserve">ознакомительных туров); в 2017 году </w:t>
      </w:r>
      <w:r w:rsidRPr="008C0723">
        <w:rPr>
          <w:szCs w:val="30"/>
        </w:rPr>
        <w:t>–</w:t>
      </w:r>
      <w:r w:rsidRPr="008C0723">
        <w:rPr>
          <w:szCs w:val="30"/>
          <w:lang w:val="be-BY"/>
        </w:rPr>
        <w:t xml:space="preserve"> 33 маркетинговых мероприятия (13 выставок, 10 презентаций, 10 ознакомительных туров); в 2016 году </w:t>
      </w:r>
      <w:r w:rsidRPr="008C0723">
        <w:rPr>
          <w:szCs w:val="30"/>
        </w:rPr>
        <w:t>–</w:t>
      </w:r>
      <w:r w:rsidRPr="008C0723">
        <w:rPr>
          <w:szCs w:val="30"/>
          <w:lang w:val="be-BY"/>
        </w:rPr>
        <w:t>28</w:t>
      </w:r>
      <w:r w:rsidR="00802B37" w:rsidRPr="008C0723">
        <w:rPr>
          <w:szCs w:val="30"/>
          <w:lang w:val="be-BY"/>
        </w:rPr>
        <w:t> </w:t>
      </w:r>
      <w:r w:rsidRPr="008C0723">
        <w:rPr>
          <w:szCs w:val="30"/>
          <w:lang w:val="be-BY"/>
        </w:rPr>
        <w:t>маркетинговых мероприятий (12 выставок, 10 презентаций, 6</w:t>
      </w:r>
      <w:r w:rsidR="00802B37" w:rsidRPr="008C0723">
        <w:rPr>
          <w:szCs w:val="30"/>
          <w:lang w:val="be-BY"/>
        </w:rPr>
        <w:t> </w:t>
      </w:r>
      <w:r w:rsidRPr="008C0723">
        <w:rPr>
          <w:szCs w:val="30"/>
          <w:lang w:val="be-BY"/>
        </w:rPr>
        <w:t>ознакомительных туров).</w:t>
      </w:r>
    </w:p>
    <w:p w:rsidR="00383807" w:rsidRPr="008C0723" w:rsidRDefault="00383807" w:rsidP="008C0723">
      <w:pPr>
        <w:jc w:val="both"/>
        <w:rPr>
          <w:szCs w:val="30"/>
          <w:lang w:val="be-BY"/>
        </w:rPr>
      </w:pPr>
      <w:r w:rsidRPr="008C0723">
        <w:rPr>
          <w:szCs w:val="30"/>
        </w:rPr>
        <w:t xml:space="preserve">Всего </w:t>
      </w:r>
      <w:r w:rsidR="0001761C">
        <w:rPr>
          <w:szCs w:val="30"/>
        </w:rPr>
        <w:t xml:space="preserve">в </w:t>
      </w:r>
      <w:r w:rsidR="00994BF6" w:rsidRPr="008C0723">
        <w:rPr>
          <w:szCs w:val="30"/>
        </w:rPr>
        <w:t xml:space="preserve">2016 – </w:t>
      </w:r>
      <w:r w:rsidRPr="008C0723">
        <w:rPr>
          <w:szCs w:val="30"/>
        </w:rPr>
        <w:t>2019 г</w:t>
      </w:r>
      <w:r w:rsidR="00802B37" w:rsidRPr="008C0723">
        <w:rPr>
          <w:szCs w:val="30"/>
        </w:rPr>
        <w:t>од</w:t>
      </w:r>
      <w:r w:rsidR="0001761C">
        <w:rPr>
          <w:szCs w:val="30"/>
        </w:rPr>
        <w:t>ах</w:t>
      </w:r>
      <w:r w:rsidRPr="008C0723">
        <w:rPr>
          <w:szCs w:val="30"/>
        </w:rPr>
        <w:t xml:space="preserve"> проведено 139 маркетинговых м</w:t>
      </w:r>
      <w:r w:rsidRPr="008C0723">
        <w:rPr>
          <w:szCs w:val="30"/>
        </w:rPr>
        <w:t>е</w:t>
      </w:r>
      <w:r w:rsidRPr="008C0723">
        <w:rPr>
          <w:szCs w:val="30"/>
        </w:rPr>
        <w:t>роприятий. В результате по итогам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2019</w:t>
      </w:r>
      <w:r w:rsidR="0001761C">
        <w:rPr>
          <w:szCs w:val="30"/>
        </w:rPr>
        <w:t xml:space="preserve"> года</w:t>
      </w:r>
      <w:r w:rsidRPr="008C0723">
        <w:rPr>
          <w:szCs w:val="30"/>
        </w:rPr>
        <w:t xml:space="preserve"> </w:t>
      </w:r>
      <w:r w:rsidR="0001761C" w:rsidRPr="008C0723">
        <w:rPr>
          <w:szCs w:val="30"/>
        </w:rPr>
        <w:t xml:space="preserve">экспорт туристических услуг </w:t>
      </w:r>
      <w:r w:rsidRPr="008C0723">
        <w:rPr>
          <w:szCs w:val="30"/>
        </w:rPr>
        <w:t>с</w:t>
      </w:r>
      <w:r w:rsidRPr="008C0723">
        <w:rPr>
          <w:szCs w:val="30"/>
        </w:rPr>
        <w:t>о</w:t>
      </w:r>
      <w:r w:rsidRPr="008C0723">
        <w:rPr>
          <w:szCs w:val="30"/>
        </w:rPr>
        <w:t>ставил 1</w:t>
      </w:r>
      <w:r w:rsidR="0001761C">
        <w:rPr>
          <w:szCs w:val="30"/>
        </w:rPr>
        <w:t>66 процентов к уровню 2016 года,</w:t>
      </w:r>
      <w:r w:rsidRPr="008C0723">
        <w:rPr>
          <w:szCs w:val="30"/>
        </w:rPr>
        <w:t xml:space="preserve"> </w:t>
      </w:r>
      <w:r w:rsidR="0001761C">
        <w:rPr>
          <w:szCs w:val="30"/>
          <w:lang w:val="be-BY"/>
        </w:rPr>
        <w:t>к</w:t>
      </w:r>
      <w:r w:rsidRPr="008C0723">
        <w:rPr>
          <w:szCs w:val="30"/>
          <w:lang w:val="be-BY"/>
        </w:rPr>
        <w:t>оличество иностранных туристов, посетивших Республику Беларусь</w:t>
      </w:r>
      <w:r w:rsidRPr="008C0723">
        <w:rPr>
          <w:szCs w:val="30"/>
        </w:rPr>
        <w:t xml:space="preserve"> в 2019 году, </w:t>
      </w:r>
      <w:r w:rsidR="00A679ED">
        <w:rPr>
          <w:szCs w:val="30"/>
        </w:rPr>
        <w:t xml:space="preserve">– </w:t>
      </w:r>
      <w:r w:rsidRPr="008C0723">
        <w:rPr>
          <w:szCs w:val="30"/>
        </w:rPr>
        <w:t>5</w:t>
      </w:r>
      <w:r w:rsidR="00A679ED">
        <w:rPr>
          <w:szCs w:val="30"/>
        </w:rPr>
        <w:t> </w:t>
      </w:r>
      <w:r w:rsidRPr="008C0723">
        <w:rPr>
          <w:szCs w:val="30"/>
        </w:rPr>
        <w:t>млн. человек (117,8 процента к уровню 2016 года).</w:t>
      </w:r>
    </w:p>
    <w:p w:rsidR="00383807" w:rsidRPr="008C0723" w:rsidRDefault="00AF1B8B" w:rsidP="008C0723">
      <w:pPr>
        <w:jc w:val="both"/>
        <w:rPr>
          <w:szCs w:val="30"/>
        </w:rPr>
      </w:pPr>
      <w:r>
        <w:rPr>
          <w:szCs w:val="30"/>
        </w:rPr>
        <w:t>П</w:t>
      </w:r>
      <w:r w:rsidR="00383807" w:rsidRPr="008C0723">
        <w:rPr>
          <w:szCs w:val="30"/>
        </w:rPr>
        <w:t>равительств</w:t>
      </w:r>
      <w:r>
        <w:rPr>
          <w:szCs w:val="30"/>
        </w:rPr>
        <w:t>ами</w:t>
      </w:r>
      <w:r w:rsidR="00383807" w:rsidRPr="008C0723">
        <w:rPr>
          <w:szCs w:val="30"/>
        </w:rPr>
        <w:t xml:space="preserve"> Республики Беларусь и Китайской Наро</w:t>
      </w:r>
      <w:r w:rsidR="00383807" w:rsidRPr="008C0723">
        <w:rPr>
          <w:szCs w:val="30"/>
        </w:rPr>
        <w:t>д</w:t>
      </w:r>
      <w:r w:rsidR="00383807" w:rsidRPr="008C0723">
        <w:rPr>
          <w:szCs w:val="30"/>
        </w:rPr>
        <w:t xml:space="preserve">ной </w:t>
      </w:r>
      <w:r w:rsidR="00383807" w:rsidRPr="00E443EA">
        <w:rPr>
          <w:szCs w:val="30"/>
        </w:rPr>
        <w:t>Республики 2018 год был объявлен Годом туризма Беларуси в Китае. В</w:t>
      </w:r>
      <w:r w:rsidR="00E443EA">
        <w:rPr>
          <w:szCs w:val="30"/>
        </w:rPr>
        <w:t>  </w:t>
      </w:r>
      <w:r w:rsidR="00383807" w:rsidRPr="00AF1B8B">
        <w:rPr>
          <w:szCs w:val="30"/>
        </w:rPr>
        <w:t>связи</w:t>
      </w:r>
      <w:r w:rsidR="00A679ED" w:rsidRPr="00AF1B8B">
        <w:rPr>
          <w:szCs w:val="30"/>
        </w:rPr>
        <w:t xml:space="preserve"> с этим</w:t>
      </w:r>
      <w:r w:rsidR="00383807" w:rsidRPr="00AF1B8B">
        <w:rPr>
          <w:szCs w:val="30"/>
        </w:rPr>
        <w:t xml:space="preserve"> Министерств</w:t>
      </w:r>
      <w:r w:rsidR="00A679ED" w:rsidRPr="00AF1B8B">
        <w:rPr>
          <w:szCs w:val="30"/>
        </w:rPr>
        <w:t>ом спорта и туризма реализован</w:t>
      </w:r>
      <w:r w:rsidRPr="00AF1B8B">
        <w:rPr>
          <w:szCs w:val="30"/>
        </w:rPr>
        <w:t xml:space="preserve"> соответствующий</w:t>
      </w:r>
      <w:r w:rsidR="00A679ED" w:rsidRPr="00AF1B8B">
        <w:rPr>
          <w:szCs w:val="30"/>
        </w:rPr>
        <w:t xml:space="preserve"> </w:t>
      </w:r>
      <w:r w:rsidRPr="00AF1B8B">
        <w:rPr>
          <w:szCs w:val="30"/>
        </w:rPr>
        <w:t>п</w:t>
      </w:r>
      <w:r w:rsidR="00383807" w:rsidRPr="00AF1B8B">
        <w:rPr>
          <w:szCs w:val="30"/>
        </w:rPr>
        <w:t>лан мер</w:t>
      </w:r>
      <w:r w:rsidR="00383807" w:rsidRPr="00AF1B8B">
        <w:rPr>
          <w:szCs w:val="30"/>
        </w:rPr>
        <w:t>о</w:t>
      </w:r>
      <w:r w:rsidR="00383807" w:rsidRPr="00AF1B8B">
        <w:rPr>
          <w:szCs w:val="30"/>
        </w:rPr>
        <w:t>приятий</w:t>
      </w:r>
      <w:r w:rsidRPr="00AF1B8B">
        <w:rPr>
          <w:szCs w:val="30"/>
        </w:rPr>
        <w:t>,</w:t>
      </w:r>
      <w:r w:rsidR="00383807" w:rsidRPr="00AF1B8B">
        <w:rPr>
          <w:szCs w:val="30"/>
        </w:rPr>
        <w:t xml:space="preserve"> </w:t>
      </w:r>
      <w:r w:rsidR="00E03346">
        <w:rPr>
          <w:szCs w:val="30"/>
        </w:rPr>
        <w:t>включающий более 50 </w:t>
      </w:r>
      <w:r w:rsidR="00383807" w:rsidRPr="00AF1B8B">
        <w:rPr>
          <w:szCs w:val="30"/>
        </w:rPr>
        <w:t>организационных, маркетинговых мероприятий,</w:t>
      </w:r>
      <w:r w:rsidR="00F939FA" w:rsidRPr="00AF1B8B">
        <w:rPr>
          <w:szCs w:val="30"/>
        </w:rPr>
        <w:t xml:space="preserve"> </w:t>
      </w:r>
      <w:r w:rsidR="000820B8" w:rsidRPr="00AF1B8B">
        <w:rPr>
          <w:szCs w:val="30"/>
        </w:rPr>
        <w:t>а </w:t>
      </w:r>
      <w:r w:rsidR="00383807" w:rsidRPr="00AF1B8B">
        <w:rPr>
          <w:szCs w:val="30"/>
        </w:rPr>
        <w:t>также мероприяти</w:t>
      </w:r>
      <w:r w:rsidR="001C3758">
        <w:rPr>
          <w:szCs w:val="30"/>
        </w:rPr>
        <w:t>я</w:t>
      </w:r>
      <w:r w:rsidR="00383807" w:rsidRPr="00AF1B8B">
        <w:rPr>
          <w:szCs w:val="30"/>
        </w:rPr>
        <w:t xml:space="preserve"> по</w:t>
      </w:r>
      <w:r w:rsidR="00383807" w:rsidRPr="008C0723">
        <w:rPr>
          <w:szCs w:val="30"/>
        </w:rPr>
        <w:t xml:space="preserve"> развитию туристической инфраструктуры, подг</w:t>
      </w:r>
      <w:r w:rsidR="00383807" w:rsidRPr="008C0723">
        <w:rPr>
          <w:szCs w:val="30"/>
        </w:rPr>
        <w:t>о</w:t>
      </w:r>
      <w:r w:rsidR="00383807" w:rsidRPr="008C0723">
        <w:rPr>
          <w:szCs w:val="30"/>
        </w:rPr>
        <w:t>товке кадров и др</w:t>
      </w:r>
      <w:r w:rsidR="000820B8">
        <w:rPr>
          <w:szCs w:val="30"/>
        </w:rPr>
        <w:t>угие</w:t>
      </w:r>
      <w:r w:rsidR="00E03346">
        <w:rPr>
          <w:szCs w:val="30"/>
        </w:rPr>
        <w:t>. В</w:t>
      </w:r>
      <w:r w:rsidR="00383807" w:rsidRPr="008C0723">
        <w:rPr>
          <w:szCs w:val="30"/>
        </w:rPr>
        <w:t xml:space="preserve"> мае </w:t>
      </w:r>
      <w:smartTag w:uri="urn:schemas-microsoft-com:office:smarttags" w:element="metricconverter">
        <w:smartTagPr>
          <w:attr w:name="ProductID" w:val="2020 г"/>
        </w:smartTagPr>
        <w:r w:rsidR="00383807" w:rsidRPr="008C0723">
          <w:rPr>
            <w:szCs w:val="30"/>
          </w:rPr>
          <w:t>2019 г</w:t>
        </w:r>
      </w:smartTag>
      <w:r w:rsidR="00802B37" w:rsidRPr="008C0723">
        <w:rPr>
          <w:szCs w:val="30"/>
        </w:rPr>
        <w:t>.</w:t>
      </w:r>
      <w:r w:rsidR="00383807" w:rsidRPr="008C0723">
        <w:rPr>
          <w:szCs w:val="30"/>
        </w:rPr>
        <w:t xml:space="preserve"> по заказу крупнейшей к</w:t>
      </w:r>
      <w:r w:rsidR="00383807" w:rsidRPr="008C0723">
        <w:rPr>
          <w:szCs w:val="30"/>
        </w:rPr>
        <w:t>и</w:t>
      </w:r>
      <w:r w:rsidR="00383807" w:rsidRPr="008C0723">
        <w:rPr>
          <w:szCs w:val="30"/>
        </w:rPr>
        <w:t xml:space="preserve">тайской туристической корпорации </w:t>
      </w:r>
      <w:r w:rsidR="000820B8">
        <w:rPr>
          <w:szCs w:val="30"/>
        </w:rPr>
        <w:t>”</w:t>
      </w:r>
      <w:r w:rsidR="00383807" w:rsidRPr="008C0723">
        <w:rPr>
          <w:szCs w:val="30"/>
        </w:rPr>
        <w:t>CTS</w:t>
      </w:r>
      <w:r w:rsidR="000820B8">
        <w:rPr>
          <w:szCs w:val="30"/>
        </w:rPr>
        <w:t>“</w:t>
      </w:r>
      <w:r w:rsidR="00383807" w:rsidRPr="008C0723">
        <w:rPr>
          <w:szCs w:val="30"/>
        </w:rPr>
        <w:t xml:space="preserve"> республиканским унитарным предприятием </w:t>
      </w:r>
      <w:r w:rsidR="00166220" w:rsidRPr="008C0723">
        <w:rPr>
          <w:szCs w:val="30"/>
        </w:rPr>
        <w:t>”</w:t>
      </w:r>
      <w:r w:rsidR="00383807" w:rsidRPr="008C0723">
        <w:rPr>
          <w:szCs w:val="30"/>
        </w:rPr>
        <w:t>ЦЕНТРКУРОРТ“ была организована корпоративная ко</w:t>
      </w:r>
      <w:r w:rsidR="00383807" w:rsidRPr="008C0723">
        <w:rPr>
          <w:szCs w:val="30"/>
        </w:rPr>
        <w:t>н</w:t>
      </w:r>
      <w:r w:rsidR="00383807" w:rsidRPr="008C0723">
        <w:rPr>
          <w:szCs w:val="30"/>
        </w:rPr>
        <w:t xml:space="preserve">ференция китайской компании здорового питания </w:t>
      </w:r>
      <w:r w:rsidR="00166220" w:rsidRPr="008C0723">
        <w:rPr>
          <w:szCs w:val="30"/>
        </w:rPr>
        <w:t>”</w:t>
      </w:r>
      <w:r w:rsidR="00383807" w:rsidRPr="008C0723">
        <w:rPr>
          <w:szCs w:val="30"/>
        </w:rPr>
        <w:t xml:space="preserve">WANMEI“ с участием 2300 человек. </w:t>
      </w:r>
    </w:p>
    <w:p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t>В результате экспорт туристических услуг в КНР в 2019 году возрос на 16,3 процента к уровню 2018 года, количество китайских граждан, п</w:t>
      </w:r>
      <w:r w:rsidRPr="008C0723">
        <w:rPr>
          <w:szCs w:val="30"/>
        </w:rPr>
        <w:t>о</w:t>
      </w:r>
      <w:r w:rsidRPr="008C0723">
        <w:rPr>
          <w:szCs w:val="30"/>
        </w:rPr>
        <w:t>сетивших Беларусь в 2019 году, – на 38,8 процента.</w:t>
      </w:r>
    </w:p>
    <w:p w:rsidR="00383807" w:rsidRPr="00E03346" w:rsidRDefault="00383807" w:rsidP="008C0723">
      <w:pPr>
        <w:tabs>
          <w:tab w:val="left" w:pos="1134"/>
        </w:tabs>
        <w:jc w:val="both"/>
        <w:rPr>
          <w:szCs w:val="30"/>
        </w:rPr>
      </w:pPr>
      <w:r w:rsidRPr="00E03346">
        <w:rPr>
          <w:szCs w:val="30"/>
          <w:lang w:val="be-BY"/>
        </w:rPr>
        <w:t xml:space="preserve">В </w:t>
      </w:r>
      <w:r w:rsidR="00E03346" w:rsidRPr="00E03346">
        <w:rPr>
          <w:szCs w:val="30"/>
          <w:lang w:val="be-BY"/>
        </w:rPr>
        <w:t>целя</w:t>
      </w:r>
      <w:r w:rsidRPr="00E03346">
        <w:rPr>
          <w:szCs w:val="30"/>
          <w:lang w:val="be-BY"/>
        </w:rPr>
        <w:t>х развития</w:t>
      </w:r>
      <w:r w:rsidRPr="00E03346">
        <w:rPr>
          <w:szCs w:val="30"/>
        </w:rPr>
        <w:t xml:space="preserve"> международного сотрудничества в сфере тури</w:t>
      </w:r>
      <w:r w:rsidRPr="00E03346">
        <w:rPr>
          <w:szCs w:val="30"/>
        </w:rPr>
        <w:t>з</w:t>
      </w:r>
      <w:r w:rsidRPr="00E03346">
        <w:rPr>
          <w:szCs w:val="30"/>
        </w:rPr>
        <w:t xml:space="preserve">ма: </w:t>
      </w:r>
    </w:p>
    <w:p w:rsidR="00383807" w:rsidRPr="008C0723" w:rsidRDefault="00383807" w:rsidP="008C0723">
      <w:pPr>
        <w:pStyle w:val="af0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8C0723">
        <w:rPr>
          <w:rFonts w:ascii="Times New Roman" w:hAnsi="Times New Roman"/>
          <w:sz w:val="30"/>
          <w:szCs w:val="30"/>
          <w:lang w:val="be-BY"/>
        </w:rPr>
        <w:t>действовал Совет по туризму государств – участников СНГ,</w:t>
      </w:r>
      <w:r w:rsidR="00F939FA" w:rsidRPr="008C0723"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8C0723">
        <w:rPr>
          <w:rFonts w:ascii="Times New Roman" w:hAnsi="Times New Roman"/>
          <w:sz w:val="30"/>
          <w:szCs w:val="30"/>
          <w:lang w:val="be-BY"/>
        </w:rPr>
        <w:t xml:space="preserve">в рамках работы которого </w:t>
      </w:r>
      <w:r w:rsidRPr="008C0723">
        <w:rPr>
          <w:rFonts w:ascii="Times New Roman" w:hAnsi="Times New Roman"/>
          <w:position w:val="-2"/>
          <w:sz w:val="30"/>
          <w:szCs w:val="30"/>
        </w:rPr>
        <w:t>регулярно рассматривались основные направл</w:t>
      </w:r>
      <w:r w:rsidRPr="008C0723">
        <w:rPr>
          <w:rFonts w:ascii="Times New Roman" w:hAnsi="Times New Roman"/>
          <w:position w:val="-2"/>
          <w:sz w:val="30"/>
          <w:szCs w:val="30"/>
        </w:rPr>
        <w:t>е</w:t>
      </w:r>
      <w:r w:rsidRPr="008C0723">
        <w:rPr>
          <w:rFonts w:ascii="Times New Roman" w:hAnsi="Times New Roman"/>
          <w:position w:val="-2"/>
          <w:sz w:val="30"/>
          <w:szCs w:val="30"/>
        </w:rPr>
        <w:t>ния государственной политики в области туризма, ход реализации Страт</w:t>
      </w:r>
      <w:r w:rsidRPr="008C0723">
        <w:rPr>
          <w:rFonts w:ascii="Times New Roman" w:hAnsi="Times New Roman"/>
          <w:position w:val="-2"/>
          <w:sz w:val="30"/>
          <w:szCs w:val="30"/>
        </w:rPr>
        <w:t>е</w:t>
      </w:r>
      <w:r w:rsidRPr="008C0723">
        <w:rPr>
          <w:rFonts w:ascii="Times New Roman" w:hAnsi="Times New Roman"/>
          <w:position w:val="-2"/>
          <w:sz w:val="30"/>
          <w:szCs w:val="30"/>
        </w:rPr>
        <w:t>гии развития сотрудничества государств – участников СНГ в области т</w:t>
      </w:r>
      <w:r w:rsidRPr="008C0723">
        <w:rPr>
          <w:rFonts w:ascii="Times New Roman" w:hAnsi="Times New Roman"/>
          <w:position w:val="-2"/>
          <w:sz w:val="30"/>
          <w:szCs w:val="30"/>
        </w:rPr>
        <w:t>у</w:t>
      </w:r>
      <w:r w:rsidRPr="008C0723">
        <w:rPr>
          <w:rFonts w:ascii="Times New Roman" w:hAnsi="Times New Roman"/>
          <w:position w:val="-2"/>
          <w:sz w:val="30"/>
          <w:szCs w:val="30"/>
        </w:rPr>
        <w:t>ризма и другие актуальные вопросы развития туризма на пространстве СНГ</w:t>
      </w:r>
      <w:r w:rsidRPr="008C0723">
        <w:rPr>
          <w:rFonts w:ascii="Times New Roman" w:hAnsi="Times New Roman"/>
          <w:sz w:val="30"/>
          <w:szCs w:val="30"/>
          <w:lang w:val="be-BY"/>
        </w:rPr>
        <w:t>;</w:t>
      </w:r>
    </w:p>
    <w:p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  <w:lang w:val="be-BY"/>
        </w:rPr>
        <w:t>активизировано сотрудничество со Всемирной туристской организацией (</w:t>
      </w:r>
      <w:r w:rsidR="00E03346">
        <w:rPr>
          <w:szCs w:val="30"/>
          <w:lang w:val="be-BY"/>
        </w:rPr>
        <w:t xml:space="preserve">далее – </w:t>
      </w:r>
      <w:r w:rsidRPr="008C0723">
        <w:rPr>
          <w:szCs w:val="30"/>
          <w:lang w:val="be-BY"/>
        </w:rPr>
        <w:t xml:space="preserve">ЮНВТО): получена консультативная помощь экспертов ЮНВТО </w:t>
      </w:r>
      <w:r w:rsidRPr="008C0723">
        <w:rPr>
          <w:szCs w:val="30"/>
        </w:rPr>
        <w:t xml:space="preserve">по внедрению </w:t>
      </w:r>
      <w:r w:rsidR="00E443EA">
        <w:rPr>
          <w:szCs w:val="30"/>
        </w:rPr>
        <w:t>Вспомогательного</w:t>
      </w:r>
      <w:r w:rsidR="00D37FA6">
        <w:rPr>
          <w:szCs w:val="30"/>
        </w:rPr>
        <w:t xml:space="preserve"> счет</w:t>
      </w:r>
      <w:r w:rsidR="00E443EA">
        <w:rPr>
          <w:szCs w:val="30"/>
        </w:rPr>
        <w:t>а</w:t>
      </w:r>
      <w:r w:rsidR="00D37FA6">
        <w:rPr>
          <w:szCs w:val="30"/>
        </w:rPr>
        <w:t xml:space="preserve"> туризма </w:t>
      </w:r>
      <w:r w:rsidRPr="008C0723">
        <w:rPr>
          <w:szCs w:val="30"/>
        </w:rPr>
        <w:t xml:space="preserve">при </w:t>
      </w:r>
      <w:r w:rsidRPr="00E443EA">
        <w:rPr>
          <w:szCs w:val="30"/>
        </w:rPr>
        <w:t xml:space="preserve">подготовке </w:t>
      </w:r>
      <w:r w:rsidR="00410AF8" w:rsidRPr="00E443EA">
        <w:rPr>
          <w:color w:val="000000"/>
          <w:szCs w:val="30"/>
        </w:rPr>
        <w:t>в 2016 году изменений в Закон</w:t>
      </w:r>
      <w:r w:rsidR="00E443EA" w:rsidRPr="00E443EA">
        <w:rPr>
          <w:szCs w:val="30"/>
        </w:rPr>
        <w:t xml:space="preserve"> Республики Беларусь</w:t>
      </w:r>
      <w:r w:rsidR="00D37FA6" w:rsidRPr="00E443EA">
        <w:rPr>
          <w:szCs w:val="30"/>
        </w:rPr>
        <w:t xml:space="preserve"> от 25</w:t>
      </w:r>
      <w:r w:rsidR="00E443EA">
        <w:rPr>
          <w:szCs w:val="30"/>
        </w:rPr>
        <w:t> </w:t>
      </w:r>
      <w:r w:rsidR="00D37FA6" w:rsidRPr="00E02FB1">
        <w:rPr>
          <w:szCs w:val="30"/>
        </w:rPr>
        <w:t xml:space="preserve">ноября </w:t>
      </w:r>
      <w:smartTag w:uri="urn:schemas-microsoft-com:office:smarttags" w:element="metricconverter">
        <w:smartTagPr>
          <w:attr w:name="ProductID" w:val="1999 г"/>
        </w:smartTagPr>
        <w:r w:rsidR="00D37FA6" w:rsidRPr="00E02FB1">
          <w:rPr>
            <w:szCs w:val="30"/>
          </w:rPr>
          <w:t>1999</w:t>
        </w:r>
        <w:r w:rsidR="00D37FA6">
          <w:rPr>
            <w:szCs w:val="30"/>
          </w:rPr>
          <w:t xml:space="preserve"> </w:t>
        </w:r>
        <w:r w:rsidR="00D37FA6" w:rsidRPr="00E02FB1">
          <w:rPr>
            <w:szCs w:val="30"/>
          </w:rPr>
          <w:t>г</w:t>
        </w:r>
      </w:smartTag>
      <w:r w:rsidR="00D37FA6" w:rsidRPr="00E02FB1">
        <w:rPr>
          <w:szCs w:val="30"/>
        </w:rPr>
        <w:t>. № 326-З</w:t>
      </w:r>
      <w:r w:rsidR="00E443EA">
        <w:rPr>
          <w:szCs w:val="30"/>
        </w:rPr>
        <w:t xml:space="preserve"> </w:t>
      </w:r>
      <w:r w:rsidR="00E443EA" w:rsidRPr="008C0723">
        <w:rPr>
          <w:szCs w:val="30"/>
        </w:rPr>
        <w:t>”О</w:t>
      </w:r>
      <w:r w:rsidR="00E443EA">
        <w:rPr>
          <w:szCs w:val="30"/>
        </w:rPr>
        <w:t> </w:t>
      </w:r>
      <w:r w:rsidR="00E443EA" w:rsidRPr="008C0723">
        <w:rPr>
          <w:szCs w:val="30"/>
        </w:rPr>
        <w:t>туризме“</w:t>
      </w:r>
      <w:r w:rsidRPr="008C0723">
        <w:rPr>
          <w:szCs w:val="30"/>
        </w:rPr>
        <w:t>, Национальной стратегии развития туризма в Республике Беларусь до 2035 года, а также по поддержке туризма в условиях распространения пандемии коронавир</w:t>
      </w:r>
      <w:r w:rsidRPr="008C0723">
        <w:rPr>
          <w:szCs w:val="30"/>
        </w:rPr>
        <w:t>у</w:t>
      </w:r>
      <w:r w:rsidRPr="008C0723">
        <w:rPr>
          <w:szCs w:val="30"/>
        </w:rPr>
        <w:t xml:space="preserve">са </w:t>
      </w:r>
      <w:r w:rsidRPr="008C0723">
        <w:rPr>
          <w:szCs w:val="30"/>
          <w:lang w:val="en-US"/>
        </w:rPr>
        <w:t>COVID</w:t>
      </w:r>
      <w:r w:rsidRPr="008C0723">
        <w:rPr>
          <w:szCs w:val="30"/>
        </w:rPr>
        <w:t>-19;</w:t>
      </w:r>
    </w:p>
    <w:p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t xml:space="preserve">при поддержке ЮНВТО в 2017 году впервые в Беларуси проведена Международная конференция </w:t>
      </w:r>
      <w:r w:rsidRPr="008C0723">
        <w:rPr>
          <w:szCs w:val="30"/>
          <w:lang w:val="be-BY"/>
        </w:rPr>
        <w:t>”</w:t>
      </w:r>
      <w:r w:rsidRPr="008C0723">
        <w:rPr>
          <w:szCs w:val="30"/>
        </w:rPr>
        <w:t xml:space="preserve">Брендинг дестинаций: </w:t>
      </w:r>
      <w:r w:rsidRPr="008C0723">
        <w:rPr>
          <w:szCs w:val="30"/>
          <w:lang w:eastAsia="es-ES"/>
        </w:rPr>
        <w:t>Инновационные идеи для привлечения туристов“ с участием Генерального секретаря Ю</w:t>
      </w:r>
      <w:r w:rsidRPr="008C0723">
        <w:rPr>
          <w:szCs w:val="30"/>
          <w:lang w:eastAsia="es-ES"/>
        </w:rPr>
        <w:t>Н</w:t>
      </w:r>
      <w:r w:rsidRPr="008C0723">
        <w:rPr>
          <w:szCs w:val="30"/>
          <w:lang w:eastAsia="es-ES"/>
        </w:rPr>
        <w:t xml:space="preserve">ВТО, </w:t>
      </w:r>
      <w:r w:rsidRPr="008C0723">
        <w:rPr>
          <w:szCs w:val="30"/>
        </w:rPr>
        <w:t>более 300 делегатов, 23 спикеров в области маркетинга, разработки бренда и менеджмента в туризме из 15 стран мира;</w:t>
      </w:r>
    </w:p>
    <w:p w:rsidR="00383807" w:rsidRPr="008C0723" w:rsidRDefault="00383807" w:rsidP="008C0723">
      <w:pPr>
        <w:pStyle w:val="af0"/>
        <w:ind w:firstLine="709"/>
        <w:jc w:val="both"/>
        <w:rPr>
          <w:rFonts w:ascii="Times New Roman" w:hAnsi="Times New Roman"/>
          <w:sz w:val="30"/>
          <w:szCs w:val="30"/>
        </w:rPr>
      </w:pPr>
      <w:r w:rsidRPr="008C0723">
        <w:rPr>
          <w:rFonts w:ascii="Times New Roman" w:hAnsi="Times New Roman"/>
          <w:sz w:val="30"/>
          <w:szCs w:val="30"/>
        </w:rPr>
        <w:lastRenderedPageBreak/>
        <w:t xml:space="preserve">проведены заседания </w:t>
      </w:r>
      <w:r w:rsidRPr="008C0723">
        <w:rPr>
          <w:rFonts w:ascii="Times New Roman" w:hAnsi="Times New Roman"/>
          <w:bCs/>
          <w:sz w:val="30"/>
          <w:szCs w:val="30"/>
        </w:rPr>
        <w:t>Смешанной Белорусско-Турецкой комиссии</w:t>
      </w:r>
      <w:r w:rsidR="00F939FA" w:rsidRPr="008C0723">
        <w:rPr>
          <w:rFonts w:ascii="Times New Roman" w:hAnsi="Times New Roman"/>
          <w:bCs/>
          <w:sz w:val="30"/>
          <w:szCs w:val="30"/>
        </w:rPr>
        <w:t xml:space="preserve"> </w:t>
      </w:r>
      <w:r w:rsidRPr="008C0723">
        <w:rPr>
          <w:rFonts w:ascii="Times New Roman" w:hAnsi="Times New Roman"/>
          <w:bCs/>
          <w:sz w:val="30"/>
          <w:szCs w:val="30"/>
        </w:rPr>
        <w:t>по туризму, Совместной группы по сотрудничеству в области туризма</w:t>
      </w:r>
      <w:r w:rsidR="00F939FA" w:rsidRPr="008C0723">
        <w:rPr>
          <w:rFonts w:ascii="Times New Roman" w:hAnsi="Times New Roman"/>
          <w:bCs/>
          <w:sz w:val="30"/>
          <w:szCs w:val="30"/>
        </w:rPr>
        <w:t xml:space="preserve"> </w:t>
      </w:r>
      <w:r w:rsidRPr="008C0723">
        <w:rPr>
          <w:rFonts w:ascii="Times New Roman" w:hAnsi="Times New Roman"/>
          <w:bCs/>
          <w:sz w:val="30"/>
          <w:szCs w:val="30"/>
        </w:rPr>
        <w:t>с Литовской Республикой, Совместного туристского комитета</w:t>
      </w:r>
      <w:r w:rsidR="00F939FA" w:rsidRPr="008C0723">
        <w:rPr>
          <w:rFonts w:ascii="Times New Roman" w:hAnsi="Times New Roman"/>
          <w:bCs/>
          <w:sz w:val="30"/>
          <w:szCs w:val="30"/>
        </w:rPr>
        <w:t xml:space="preserve"> </w:t>
      </w:r>
      <w:r w:rsidRPr="008C0723">
        <w:rPr>
          <w:rFonts w:ascii="Times New Roman" w:hAnsi="Times New Roman"/>
          <w:bCs/>
          <w:sz w:val="30"/>
          <w:szCs w:val="30"/>
        </w:rPr>
        <w:t>по сотруднич</w:t>
      </w:r>
      <w:r w:rsidRPr="008C0723">
        <w:rPr>
          <w:rFonts w:ascii="Times New Roman" w:hAnsi="Times New Roman"/>
          <w:bCs/>
          <w:sz w:val="30"/>
          <w:szCs w:val="30"/>
        </w:rPr>
        <w:t>е</w:t>
      </w:r>
      <w:r w:rsidRPr="008C0723">
        <w:rPr>
          <w:rFonts w:ascii="Times New Roman" w:hAnsi="Times New Roman"/>
          <w:bCs/>
          <w:sz w:val="30"/>
          <w:szCs w:val="30"/>
        </w:rPr>
        <w:t>ству в области туризма с Латвийской Республикой, Совместных комит</w:t>
      </w:r>
      <w:r w:rsidRPr="008C0723">
        <w:rPr>
          <w:rFonts w:ascii="Times New Roman" w:hAnsi="Times New Roman"/>
          <w:bCs/>
          <w:sz w:val="30"/>
          <w:szCs w:val="30"/>
        </w:rPr>
        <w:t>е</w:t>
      </w:r>
      <w:r w:rsidRPr="008C0723">
        <w:rPr>
          <w:rFonts w:ascii="Times New Roman" w:hAnsi="Times New Roman"/>
          <w:bCs/>
          <w:sz w:val="30"/>
          <w:szCs w:val="30"/>
        </w:rPr>
        <w:t>тов по сотрудничеству в области туризма</w:t>
      </w:r>
      <w:r w:rsidR="00F939FA" w:rsidRPr="008C0723">
        <w:rPr>
          <w:rFonts w:ascii="Times New Roman" w:hAnsi="Times New Roman"/>
          <w:bCs/>
          <w:sz w:val="30"/>
          <w:szCs w:val="30"/>
        </w:rPr>
        <w:t xml:space="preserve"> </w:t>
      </w:r>
      <w:r w:rsidRPr="008C0723">
        <w:rPr>
          <w:rFonts w:ascii="Times New Roman" w:hAnsi="Times New Roman"/>
          <w:bCs/>
          <w:sz w:val="30"/>
          <w:szCs w:val="30"/>
        </w:rPr>
        <w:t>с Республикой Сербия, Госуда</w:t>
      </w:r>
      <w:r w:rsidRPr="008C0723">
        <w:rPr>
          <w:rFonts w:ascii="Times New Roman" w:hAnsi="Times New Roman"/>
          <w:bCs/>
          <w:sz w:val="30"/>
          <w:szCs w:val="30"/>
        </w:rPr>
        <w:t>р</w:t>
      </w:r>
      <w:r w:rsidRPr="008C0723">
        <w:rPr>
          <w:rFonts w:ascii="Times New Roman" w:hAnsi="Times New Roman"/>
          <w:bCs/>
          <w:sz w:val="30"/>
          <w:szCs w:val="30"/>
        </w:rPr>
        <w:t>ством Израиль, рабочих групп</w:t>
      </w:r>
      <w:r w:rsidR="00F939FA" w:rsidRPr="008C0723">
        <w:rPr>
          <w:rFonts w:ascii="Times New Roman" w:hAnsi="Times New Roman"/>
          <w:bCs/>
          <w:sz w:val="30"/>
          <w:szCs w:val="30"/>
        </w:rPr>
        <w:t xml:space="preserve"> </w:t>
      </w:r>
      <w:r w:rsidRPr="008C0723">
        <w:rPr>
          <w:rFonts w:ascii="Times New Roman" w:hAnsi="Times New Roman"/>
          <w:bCs/>
          <w:sz w:val="30"/>
          <w:szCs w:val="30"/>
        </w:rPr>
        <w:t>по сотрудничеству в области туризма с Республикой Польша, Венгрией,</w:t>
      </w:r>
      <w:r w:rsidR="00F939FA" w:rsidRPr="008C0723">
        <w:rPr>
          <w:rFonts w:ascii="Times New Roman" w:hAnsi="Times New Roman"/>
          <w:bCs/>
          <w:sz w:val="30"/>
          <w:szCs w:val="30"/>
        </w:rPr>
        <w:t xml:space="preserve"> </w:t>
      </w:r>
      <w:r w:rsidRPr="008C0723">
        <w:rPr>
          <w:rFonts w:ascii="Times New Roman" w:hAnsi="Times New Roman"/>
          <w:bCs/>
          <w:sz w:val="30"/>
          <w:szCs w:val="30"/>
        </w:rPr>
        <w:t xml:space="preserve">Украиной, </w:t>
      </w:r>
      <w:r w:rsidRPr="008C0723">
        <w:rPr>
          <w:rFonts w:ascii="Times New Roman" w:hAnsi="Times New Roman"/>
          <w:sz w:val="30"/>
          <w:szCs w:val="30"/>
        </w:rPr>
        <w:t>организованы встречи и пер</w:t>
      </w:r>
      <w:r w:rsidRPr="008C0723">
        <w:rPr>
          <w:rFonts w:ascii="Times New Roman" w:hAnsi="Times New Roman"/>
          <w:sz w:val="30"/>
          <w:szCs w:val="30"/>
        </w:rPr>
        <w:t>е</w:t>
      </w:r>
      <w:r w:rsidRPr="008C0723">
        <w:rPr>
          <w:rFonts w:ascii="Times New Roman" w:hAnsi="Times New Roman"/>
          <w:sz w:val="30"/>
          <w:szCs w:val="30"/>
        </w:rPr>
        <w:t>говоры с представителями государственных туристических администр</w:t>
      </w:r>
      <w:r w:rsidRPr="008C0723">
        <w:rPr>
          <w:rFonts w:ascii="Times New Roman" w:hAnsi="Times New Roman"/>
          <w:sz w:val="30"/>
          <w:szCs w:val="30"/>
        </w:rPr>
        <w:t>а</w:t>
      </w:r>
      <w:r w:rsidRPr="008C0723">
        <w:rPr>
          <w:rFonts w:ascii="Times New Roman" w:hAnsi="Times New Roman"/>
          <w:sz w:val="30"/>
          <w:szCs w:val="30"/>
        </w:rPr>
        <w:t>ций государств – участников СНГ, КНР, ОАЭ, Турции, ряда регионов Ро</w:t>
      </w:r>
      <w:r w:rsidRPr="008C0723">
        <w:rPr>
          <w:rFonts w:ascii="Times New Roman" w:hAnsi="Times New Roman"/>
          <w:sz w:val="30"/>
          <w:szCs w:val="30"/>
        </w:rPr>
        <w:t>с</w:t>
      </w:r>
      <w:r w:rsidRPr="008C0723">
        <w:rPr>
          <w:rFonts w:ascii="Times New Roman" w:hAnsi="Times New Roman"/>
          <w:sz w:val="30"/>
          <w:szCs w:val="30"/>
        </w:rPr>
        <w:t>сии и дипломатических миссий других стран.</w:t>
      </w:r>
    </w:p>
    <w:p w:rsidR="00383807" w:rsidRPr="008C0723" w:rsidRDefault="00E03346" w:rsidP="008C0723">
      <w:pPr>
        <w:tabs>
          <w:tab w:val="left" w:pos="1134"/>
        </w:tabs>
        <w:jc w:val="both"/>
        <w:rPr>
          <w:szCs w:val="30"/>
        </w:rPr>
      </w:pPr>
      <w:r>
        <w:rPr>
          <w:szCs w:val="30"/>
        </w:rPr>
        <w:t>В</w:t>
      </w:r>
      <w:r w:rsidR="00383807" w:rsidRPr="008C0723">
        <w:rPr>
          <w:szCs w:val="30"/>
        </w:rPr>
        <w:t xml:space="preserve"> цел</w:t>
      </w:r>
      <w:r>
        <w:rPr>
          <w:szCs w:val="30"/>
        </w:rPr>
        <w:t>ях</w:t>
      </w:r>
      <w:r w:rsidR="00383807" w:rsidRPr="008C0723">
        <w:rPr>
          <w:szCs w:val="30"/>
        </w:rPr>
        <w:t xml:space="preserve"> содействия развитию внутреннего и въездного туризма</w:t>
      </w:r>
      <w:r w:rsidR="00F939FA" w:rsidRPr="008C0723">
        <w:rPr>
          <w:szCs w:val="30"/>
        </w:rPr>
        <w:t xml:space="preserve"> </w:t>
      </w:r>
      <w:r w:rsidR="00383807" w:rsidRPr="008C0723">
        <w:rPr>
          <w:szCs w:val="30"/>
        </w:rPr>
        <w:t>в Республике Беларусь, консолидации усилий всех государственных орг</w:t>
      </w:r>
      <w:r w:rsidR="00383807" w:rsidRPr="008C0723">
        <w:rPr>
          <w:szCs w:val="30"/>
        </w:rPr>
        <w:t>а</w:t>
      </w:r>
      <w:r w:rsidR="00383807" w:rsidRPr="008C0723">
        <w:rPr>
          <w:szCs w:val="30"/>
        </w:rPr>
        <w:t>нов, организаций, физических лиц, занятых в сфере туризма,</w:t>
      </w:r>
      <w:r w:rsidR="00F939FA" w:rsidRPr="008C0723">
        <w:rPr>
          <w:szCs w:val="30"/>
        </w:rPr>
        <w:t xml:space="preserve"> </w:t>
      </w:r>
      <w:r w:rsidR="00383807" w:rsidRPr="008C0723">
        <w:rPr>
          <w:szCs w:val="30"/>
        </w:rPr>
        <w:t>и поощрения достижений в развитии туристической индустрии</w:t>
      </w:r>
      <w:r w:rsidR="00F939FA" w:rsidRPr="008C0723">
        <w:rPr>
          <w:szCs w:val="30"/>
        </w:rPr>
        <w:t xml:space="preserve"> </w:t>
      </w:r>
      <w:r w:rsidR="00383807" w:rsidRPr="008C0723">
        <w:rPr>
          <w:szCs w:val="30"/>
        </w:rPr>
        <w:t xml:space="preserve">в Республике Беларусь в </w:t>
      </w:r>
      <w:r w:rsidR="00994BF6" w:rsidRPr="008C0723">
        <w:rPr>
          <w:szCs w:val="30"/>
        </w:rPr>
        <w:t xml:space="preserve">2016 – </w:t>
      </w:r>
      <w:r w:rsidR="00383807" w:rsidRPr="008C0723">
        <w:rPr>
          <w:szCs w:val="30"/>
        </w:rPr>
        <w:t>2019 г</w:t>
      </w:r>
      <w:r w:rsidR="00C81185" w:rsidRPr="008C0723">
        <w:rPr>
          <w:szCs w:val="30"/>
        </w:rPr>
        <w:t>одах</w:t>
      </w:r>
      <w:r w:rsidR="00383807" w:rsidRPr="008C0723">
        <w:rPr>
          <w:szCs w:val="30"/>
        </w:rPr>
        <w:t xml:space="preserve"> проводился республиканский туристический конкурс </w:t>
      </w:r>
      <w:r w:rsidR="00AA4ED6" w:rsidRPr="008C0723">
        <w:rPr>
          <w:szCs w:val="30"/>
        </w:rPr>
        <w:t>”</w:t>
      </w:r>
      <w:r w:rsidR="00383807" w:rsidRPr="008C0723">
        <w:rPr>
          <w:szCs w:val="30"/>
        </w:rPr>
        <w:t>Познай Беларусь</w:t>
      </w:r>
      <w:r w:rsidR="001C3758">
        <w:rPr>
          <w:szCs w:val="30"/>
        </w:rPr>
        <w:t>“</w:t>
      </w:r>
      <w:r w:rsidR="00383807" w:rsidRPr="008C0723">
        <w:rPr>
          <w:szCs w:val="30"/>
        </w:rPr>
        <w:t>.</w:t>
      </w:r>
    </w:p>
    <w:p w:rsidR="00383807" w:rsidRPr="008C0723" w:rsidRDefault="00383807" w:rsidP="008C0723">
      <w:pPr>
        <w:tabs>
          <w:tab w:val="left" w:pos="1134"/>
        </w:tabs>
        <w:jc w:val="both"/>
        <w:rPr>
          <w:szCs w:val="30"/>
        </w:rPr>
      </w:pPr>
      <w:r w:rsidRPr="008C0723">
        <w:rPr>
          <w:szCs w:val="30"/>
        </w:rPr>
        <w:t>Для более эффективного продвижения туристического потенциала Беларуси в мире продолжилась работа с новостными порталами Респу</w:t>
      </w:r>
      <w:r w:rsidRPr="008C0723">
        <w:rPr>
          <w:szCs w:val="30"/>
        </w:rPr>
        <w:t>б</w:t>
      </w:r>
      <w:r w:rsidRPr="008C0723">
        <w:rPr>
          <w:szCs w:val="30"/>
        </w:rPr>
        <w:t xml:space="preserve">лики Беларусь и зарубежных стран по рекламе белорусского туризма. </w:t>
      </w:r>
    </w:p>
    <w:p w:rsidR="00383807" w:rsidRPr="008C0723" w:rsidRDefault="00383807" w:rsidP="008C0723">
      <w:pPr>
        <w:tabs>
          <w:tab w:val="left" w:pos="1134"/>
        </w:tabs>
        <w:jc w:val="both"/>
        <w:rPr>
          <w:b/>
          <w:szCs w:val="30"/>
          <w:lang w:val="be-BY"/>
        </w:rPr>
      </w:pPr>
      <w:r w:rsidRPr="008C0723">
        <w:rPr>
          <w:szCs w:val="30"/>
        </w:rPr>
        <w:t xml:space="preserve">В </w:t>
      </w:r>
      <w:r w:rsidR="00994BF6" w:rsidRPr="008C0723">
        <w:rPr>
          <w:szCs w:val="30"/>
        </w:rPr>
        <w:t xml:space="preserve">2016 – </w:t>
      </w:r>
      <w:r w:rsidRPr="008C0723">
        <w:rPr>
          <w:szCs w:val="30"/>
        </w:rPr>
        <w:t>2018 г</w:t>
      </w:r>
      <w:r w:rsidR="00E03346">
        <w:rPr>
          <w:szCs w:val="30"/>
        </w:rPr>
        <w:t>одах</w:t>
      </w:r>
      <w:r w:rsidRPr="008C0723">
        <w:rPr>
          <w:szCs w:val="30"/>
        </w:rPr>
        <w:t xml:space="preserve"> Республика Беларусь занимала лидирующие п</w:t>
      </w:r>
      <w:r w:rsidRPr="008C0723">
        <w:rPr>
          <w:szCs w:val="30"/>
        </w:rPr>
        <w:t>о</w:t>
      </w:r>
      <w:r w:rsidRPr="008C0723">
        <w:rPr>
          <w:szCs w:val="30"/>
        </w:rPr>
        <w:t xml:space="preserve">зиции в номинации </w:t>
      </w:r>
      <w:r w:rsidR="00AA4ED6" w:rsidRPr="008C0723">
        <w:rPr>
          <w:szCs w:val="30"/>
        </w:rPr>
        <w:t>”</w:t>
      </w:r>
      <w:r w:rsidRPr="008C0723">
        <w:rPr>
          <w:szCs w:val="30"/>
        </w:rPr>
        <w:t>Агротуризм</w:t>
      </w:r>
      <w:r w:rsidR="001C3758">
        <w:rPr>
          <w:szCs w:val="30"/>
        </w:rPr>
        <w:t>“</w:t>
      </w:r>
      <w:r w:rsidRPr="008C0723">
        <w:rPr>
          <w:szCs w:val="30"/>
        </w:rPr>
        <w:t xml:space="preserve"> рейтинга </w:t>
      </w:r>
      <w:r w:rsidR="000236A0">
        <w:rPr>
          <w:szCs w:val="30"/>
        </w:rPr>
        <w:t>”</w:t>
      </w:r>
      <w:r w:rsidRPr="008C0723">
        <w:rPr>
          <w:szCs w:val="30"/>
        </w:rPr>
        <w:t>National Geographic Traveler Awards</w:t>
      </w:r>
      <w:r w:rsidR="000236A0">
        <w:rPr>
          <w:szCs w:val="30"/>
        </w:rPr>
        <w:t>“</w:t>
      </w:r>
      <w:r w:rsidRPr="008C0723">
        <w:rPr>
          <w:szCs w:val="30"/>
          <w:lang w:val="be-BY"/>
        </w:rPr>
        <w:t>.</w:t>
      </w:r>
    </w:p>
    <w:p w:rsidR="00383807" w:rsidRPr="008C0723" w:rsidRDefault="00383807" w:rsidP="008C0723">
      <w:pPr>
        <w:tabs>
          <w:tab w:val="left" w:pos="1134"/>
        </w:tabs>
        <w:jc w:val="both"/>
        <w:rPr>
          <w:szCs w:val="30"/>
        </w:rPr>
      </w:pPr>
      <w:r w:rsidRPr="008C0723">
        <w:rPr>
          <w:szCs w:val="30"/>
        </w:rPr>
        <w:t xml:space="preserve">В 2017 году авторитетное британское издание </w:t>
      </w:r>
      <w:r w:rsidR="00C81185" w:rsidRPr="008C0723">
        <w:rPr>
          <w:szCs w:val="30"/>
        </w:rPr>
        <w:t>”</w:t>
      </w:r>
      <w:r w:rsidRPr="008C0723">
        <w:rPr>
          <w:szCs w:val="30"/>
        </w:rPr>
        <w:t>Таймс“ включило Минск в топ-30 городов, привлекательных для отдыха на уик-энд.</w:t>
      </w:r>
    </w:p>
    <w:p w:rsidR="00383807" w:rsidRPr="000236A0" w:rsidRDefault="00383807" w:rsidP="008C0723">
      <w:pPr>
        <w:tabs>
          <w:tab w:val="left" w:pos="1134"/>
        </w:tabs>
        <w:jc w:val="both"/>
        <w:rPr>
          <w:szCs w:val="30"/>
        </w:rPr>
      </w:pPr>
      <w:r w:rsidRPr="000236A0">
        <w:rPr>
          <w:szCs w:val="30"/>
        </w:rPr>
        <w:t xml:space="preserve">В 2019 году британская газета </w:t>
      </w:r>
      <w:r w:rsidR="000236A0" w:rsidRPr="000236A0">
        <w:rPr>
          <w:szCs w:val="30"/>
        </w:rPr>
        <w:t>”</w:t>
      </w:r>
      <w:r w:rsidRPr="000236A0">
        <w:rPr>
          <w:szCs w:val="30"/>
        </w:rPr>
        <w:t>Independent</w:t>
      </w:r>
      <w:r w:rsidR="000236A0" w:rsidRPr="000236A0">
        <w:rPr>
          <w:szCs w:val="30"/>
        </w:rPr>
        <w:t>“</w:t>
      </w:r>
      <w:r w:rsidRPr="000236A0">
        <w:rPr>
          <w:szCs w:val="30"/>
        </w:rPr>
        <w:t xml:space="preserve"> включила Минск</w:t>
      </w:r>
      <w:r w:rsidR="00F939FA" w:rsidRPr="000236A0">
        <w:rPr>
          <w:szCs w:val="30"/>
        </w:rPr>
        <w:t xml:space="preserve"> </w:t>
      </w:r>
      <w:r w:rsidRPr="000236A0">
        <w:rPr>
          <w:szCs w:val="30"/>
        </w:rPr>
        <w:t>в список европейских городов, которые рекомендует</w:t>
      </w:r>
      <w:r w:rsidR="000236A0" w:rsidRPr="000236A0">
        <w:rPr>
          <w:szCs w:val="30"/>
        </w:rPr>
        <w:t>ся</w:t>
      </w:r>
      <w:r w:rsidRPr="000236A0">
        <w:rPr>
          <w:szCs w:val="30"/>
        </w:rPr>
        <w:t xml:space="preserve"> посетить.</w:t>
      </w:r>
    </w:p>
    <w:p w:rsidR="00383807" w:rsidRPr="008C0723" w:rsidRDefault="00383807" w:rsidP="008C0723">
      <w:pPr>
        <w:tabs>
          <w:tab w:val="left" w:pos="1134"/>
        </w:tabs>
        <w:jc w:val="both"/>
        <w:rPr>
          <w:szCs w:val="30"/>
          <w:lang w:val="be-BY"/>
        </w:rPr>
      </w:pPr>
      <w:r w:rsidRPr="008C0723">
        <w:rPr>
          <w:szCs w:val="30"/>
        </w:rPr>
        <w:t>Беларусь попала в десятку лучших стран для путешествий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в 2019</w:t>
      </w:r>
      <w:r w:rsidR="00C81185" w:rsidRPr="008C0723">
        <w:rPr>
          <w:szCs w:val="30"/>
        </w:rPr>
        <w:t> </w:t>
      </w:r>
      <w:r w:rsidRPr="008C0723">
        <w:rPr>
          <w:szCs w:val="30"/>
        </w:rPr>
        <w:t>году по версии международного издательства Lonely Planet. В этом же году Беловежская пуща попала в топ-25 лучших направлений для п</w:t>
      </w:r>
      <w:r w:rsidRPr="008C0723">
        <w:rPr>
          <w:szCs w:val="30"/>
        </w:rPr>
        <w:t>у</w:t>
      </w:r>
      <w:r w:rsidRPr="008C0723">
        <w:rPr>
          <w:szCs w:val="30"/>
        </w:rPr>
        <w:t xml:space="preserve">тешествий по версии журнала </w:t>
      </w:r>
      <w:r w:rsidR="000236A0">
        <w:rPr>
          <w:szCs w:val="30"/>
        </w:rPr>
        <w:t>”</w:t>
      </w:r>
      <w:r w:rsidRPr="008C0723">
        <w:rPr>
          <w:szCs w:val="30"/>
        </w:rPr>
        <w:t xml:space="preserve">National Geographic </w:t>
      </w:r>
      <w:r w:rsidRPr="008C0723">
        <w:rPr>
          <w:szCs w:val="30"/>
          <w:lang w:val="en-US"/>
        </w:rPr>
        <w:t>Traveler</w:t>
      </w:r>
      <w:r w:rsidR="000236A0">
        <w:rPr>
          <w:szCs w:val="30"/>
        </w:rPr>
        <w:t>“</w:t>
      </w:r>
      <w:r w:rsidRPr="008C0723">
        <w:rPr>
          <w:szCs w:val="30"/>
        </w:rPr>
        <w:t xml:space="preserve">. Французское издание </w:t>
      </w:r>
      <w:r w:rsidR="004E7128">
        <w:rPr>
          <w:szCs w:val="30"/>
        </w:rPr>
        <w:t>”</w:t>
      </w:r>
      <w:r w:rsidRPr="008C0723">
        <w:rPr>
          <w:szCs w:val="30"/>
        </w:rPr>
        <w:t>Le Figaro</w:t>
      </w:r>
      <w:r w:rsidR="004E7128">
        <w:rPr>
          <w:szCs w:val="30"/>
        </w:rPr>
        <w:t>“</w:t>
      </w:r>
      <w:r w:rsidRPr="008C0723">
        <w:rPr>
          <w:szCs w:val="30"/>
        </w:rPr>
        <w:t xml:space="preserve"> назвало Беларусь </w:t>
      </w:r>
      <w:r w:rsidR="00626F81" w:rsidRPr="008C0723">
        <w:rPr>
          <w:szCs w:val="30"/>
        </w:rPr>
        <w:t>”</w:t>
      </w:r>
      <w:r w:rsidRPr="008C0723">
        <w:rPr>
          <w:szCs w:val="30"/>
        </w:rPr>
        <w:t>спящей красавицей Европы“ и вкл</w:t>
      </w:r>
      <w:r w:rsidRPr="008C0723">
        <w:rPr>
          <w:szCs w:val="30"/>
        </w:rPr>
        <w:t>ю</w:t>
      </w:r>
      <w:r w:rsidRPr="008C0723">
        <w:rPr>
          <w:szCs w:val="30"/>
        </w:rPr>
        <w:t>чило нашу страну в двадцатку лучших направлений для туризма в 2020 году.</w:t>
      </w:r>
    </w:p>
    <w:p w:rsidR="00383807" w:rsidRPr="008C0723" w:rsidRDefault="00383807" w:rsidP="008C0723">
      <w:pPr>
        <w:tabs>
          <w:tab w:val="left" w:pos="1134"/>
        </w:tabs>
        <w:jc w:val="both"/>
        <w:rPr>
          <w:b/>
          <w:bCs/>
          <w:i/>
          <w:iCs/>
          <w:szCs w:val="30"/>
        </w:rPr>
      </w:pPr>
      <w:r w:rsidRPr="008C0723">
        <w:rPr>
          <w:szCs w:val="30"/>
        </w:rPr>
        <w:t>Составители рейтингов чаще всего выделяли такие туристически</w:t>
      </w:r>
      <w:r w:rsidR="00156488">
        <w:rPr>
          <w:szCs w:val="30"/>
        </w:rPr>
        <w:t>е</w:t>
      </w:r>
      <w:r w:rsidRPr="008C0723">
        <w:rPr>
          <w:szCs w:val="30"/>
        </w:rPr>
        <w:t xml:space="preserve"> достоинства Беларуси, как 30-дневный безвизовый режим, чистота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и без</w:t>
      </w:r>
      <w:r w:rsidRPr="008C0723">
        <w:rPr>
          <w:szCs w:val="30"/>
        </w:rPr>
        <w:t>о</w:t>
      </w:r>
      <w:r w:rsidRPr="008C0723">
        <w:rPr>
          <w:szCs w:val="30"/>
        </w:rPr>
        <w:t>пасность, архитектурное наследие г.Минска,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обилие кафе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 xml:space="preserve">и арт-площадок, обширные леса и многочисленные национальные парки. </w:t>
      </w:r>
      <w:r w:rsidR="004E7128">
        <w:rPr>
          <w:szCs w:val="30"/>
        </w:rPr>
        <w:t>Кроме того</w:t>
      </w:r>
      <w:r w:rsidR="00156488">
        <w:rPr>
          <w:szCs w:val="30"/>
        </w:rPr>
        <w:t>,</w:t>
      </w:r>
      <w:r w:rsidRPr="008C0723">
        <w:rPr>
          <w:szCs w:val="30"/>
        </w:rPr>
        <w:t xml:space="preserve"> в связи с проведением II Европейских игр 2019 года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 xml:space="preserve">в Республике Беларусь г.Минск был назван </w:t>
      </w:r>
      <w:r w:rsidR="00AA4ED6" w:rsidRPr="008C0723">
        <w:rPr>
          <w:szCs w:val="30"/>
        </w:rPr>
        <w:t>”</w:t>
      </w:r>
      <w:r w:rsidRPr="008C0723">
        <w:rPr>
          <w:szCs w:val="30"/>
        </w:rPr>
        <w:t>центром глобальных событий и саммитов“.</w:t>
      </w:r>
    </w:p>
    <w:p w:rsidR="00383807" w:rsidRPr="008C0723" w:rsidRDefault="00383807" w:rsidP="008C0723">
      <w:pPr>
        <w:tabs>
          <w:tab w:val="left" w:pos="1134"/>
        </w:tabs>
        <w:jc w:val="both"/>
        <w:rPr>
          <w:szCs w:val="30"/>
        </w:rPr>
      </w:pPr>
      <w:r w:rsidRPr="008C0723">
        <w:rPr>
          <w:szCs w:val="30"/>
        </w:rPr>
        <w:lastRenderedPageBreak/>
        <w:t xml:space="preserve">Выполнение мероприятий подпрограммы 2 </w:t>
      </w:r>
      <w:r w:rsidR="004E7128">
        <w:rPr>
          <w:szCs w:val="30"/>
        </w:rPr>
        <w:t>Государственной программы на</w:t>
      </w:r>
      <w:r w:rsidRPr="008C0723">
        <w:rPr>
          <w:szCs w:val="30"/>
        </w:rPr>
        <w:t xml:space="preserve"> </w:t>
      </w:r>
      <w:r w:rsidR="00994BF6" w:rsidRPr="008C0723">
        <w:rPr>
          <w:szCs w:val="30"/>
        </w:rPr>
        <w:t xml:space="preserve">2016 – </w:t>
      </w:r>
      <w:r w:rsidR="004E7128">
        <w:rPr>
          <w:szCs w:val="30"/>
        </w:rPr>
        <w:t>2020</w:t>
      </w:r>
      <w:r w:rsidRPr="008C0723">
        <w:rPr>
          <w:szCs w:val="30"/>
        </w:rPr>
        <w:t xml:space="preserve"> г</w:t>
      </w:r>
      <w:r w:rsidR="00626F81" w:rsidRPr="008C0723">
        <w:rPr>
          <w:szCs w:val="30"/>
        </w:rPr>
        <w:t>оды</w:t>
      </w:r>
      <w:r w:rsidRPr="008C0723">
        <w:rPr>
          <w:szCs w:val="30"/>
        </w:rPr>
        <w:t xml:space="preserve"> сп</w:t>
      </w:r>
      <w:r w:rsidRPr="008C0723">
        <w:rPr>
          <w:szCs w:val="30"/>
        </w:rPr>
        <w:t>о</w:t>
      </w:r>
      <w:r w:rsidRPr="008C0723">
        <w:rPr>
          <w:szCs w:val="30"/>
        </w:rPr>
        <w:t>собствовало формированию многоуровневой системы продвижения тур</w:t>
      </w:r>
      <w:r w:rsidRPr="008C0723">
        <w:rPr>
          <w:szCs w:val="30"/>
        </w:rPr>
        <w:t>и</w:t>
      </w:r>
      <w:r w:rsidRPr="008C0723">
        <w:rPr>
          <w:szCs w:val="30"/>
        </w:rPr>
        <w:t>стических услуг</w:t>
      </w:r>
      <w:r w:rsidRPr="008C0723">
        <w:rPr>
          <w:szCs w:val="30"/>
          <w:lang w:val="be-BY"/>
        </w:rPr>
        <w:t xml:space="preserve">, </w:t>
      </w:r>
      <w:r w:rsidRPr="008C0723">
        <w:rPr>
          <w:szCs w:val="30"/>
        </w:rPr>
        <w:t>развитию информационной системы комплексной по</w:t>
      </w:r>
      <w:r w:rsidRPr="008C0723">
        <w:rPr>
          <w:szCs w:val="30"/>
        </w:rPr>
        <w:t>д</w:t>
      </w:r>
      <w:r w:rsidRPr="008C0723">
        <w:rPr>
          <w:szCs w:val="30"/>
        </w:rPr>
        <w:t>держки внутреннего и въездного туризма</w:t>
      </w:r>
      <w:r w:rsidRPr="008C0723">
        <w:rPr>
          <w:szCs w:val="30"/>
          <w:lang w:val="be-BY"/>
        </w:rPr>
        <w:t xml:space="preserve">, </w:t>
      </w:r>
      <w:r w:rsidR="00B2550B">
        <w:rPr>
          <w:szCs w:val="30"/>
        </w:rPr>
        <w:t>развитию</w:t>
      </w:r>
      <w:r w:rsidRPr="008C0723">
        <w:rPr>
          <w:szCs w:val="30"/>
        </w:rPr>
        <w:t xml:space="preserve"> сети туристических информационных центров в регионах республики.</w:t>
      </w:r>
    </w:p>
    <w:p w:rsidR="00383807" w:rsidRPr="008C0723" w:rsidRDefault="00383807" w:rsidP="008C0723">
      <w:pPr>
        <w:jc w:val="both"/>
        <w:rPr>
          <w:szCs w:val="30"/>
        </w:rPr>
      </w:pPr>
      <w:r w:rsidRPr="008C0723">
        <w:rPr>
          <w:bCs/>
          <w:szCs w:val="30"/>
        </w:rPr>
        <w:t>Проблемными вопросами</w:t>
      </w:r>
      <w:r w:rsidRPr="008C0723">
        <w:rPr>
          <w:szCs w:val="30"/>
        </w:rPr>
        <w:t>, которые необходимо решить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в ра</w:t>
      </w:r>
      <w:r w:rsidRPr="008C0723">
        <w:rPr>
          <w:szCs w:val="30"/>
        </w:rPr>
        <w:t>м</w:t>
      </w:r>
      <w:r w:rsidRPr="008C0723">
        <w:rPr>
          <w:szCs w:val="30"/>
        </w:rPr>
        <w:t xml:space="preserve">ках реализации подпрограммы 2 </w:t>
      </w:r>
      <w:r w:rsidR="00B2550B">
        <w:rPr>
          <w:szCs w:val="30"/>
        </w:rPr>
        <w:t>Государственной программы</w:t>
      </w:r>
      <w:r w:rsidRPr="008C0723">
        <w:rPr>
          <w:szCs w:val="30"/>
        </w:rPr>
        <w:t>, являются:</w:t>
      </w:r>
    </w:p>
    <w:p w:rsidR="00383807" w:rsidRPr="00D116ED" w:rsidRDefault="00383807" w:rsidP="008C0723">
      <w:pPr>
        <w:jc w:val="both"/>
        <w:rPr>
          <w:bCs/>
          <w:szCs w:val="30"/>
        </w:rPr>
      </w:pPr>
      <w:r w:rsidRPr="00D116ED">
        <w:rPr>
          <w:bCs/>
          <w:szCs w:val="30"/>
        </w:rPr>
        <w:t>расширение целевых рынков международного въездного туризма</w:t>
      </w:r>
      <w:r w:rsidR="00F939FA" w:rsidRPr="00D116ED">
        <w:rPr>
          <w:bCs/>
          <w:szCs w:val="30"/>
        </w:rPr>
        <w:t xml:space="preserve"> </w:t>
      </w:r>
      <w:r w:rsidRPr="00D116ED">
        <w:rPr>
          <w:bCs/>
          <w:szCs w:val="30"/>
        </w:rPr>
        <w:t xml:space="preserve">по мере развития инфраструктуры, вывода на рынок новых туристических продуктов, в том числе с учетом необходимости создания новых каналов продаж и коммуникаций в условиях пандемии </w:t>
      </w:r>
      <w:r w:rsidR="00E65109" w:rsidRPr="00D116ED">
        <w:rPr>
          <w:bCs/>
          <w:szCs w:val="30"/>
          <w:lang w:val="be-BY"/>
        </w:rPr>
        <w:t>инфекции</w:t>
      </w:r>
      <w:r w:rsidRPr="00D116ED">
        <w:rPr>
          <w:bCs/>
          <w:szCs w:val="30"/>
        </w:rPr>
        <w:t xml:space="preserve"> COVID-19;</w:t>
      </w:r>
    </w:p>
    <w:p w:rsidR="00383807" w:rsidRPr="008C0723" w:rsidRDefault="00383807" w:rsidP="008C0723">
      <w:pPr>
        <w:jc w:val="both"/>
        <w:rPr>
          <w:bCs/>
          <w:szCs w:val="30"/>
        </w:rPr>
      </w:pPr>
      <w:r w:rsidRPr="008C0723">
        <w:rPr>
          <w:bCs/>
          <w:szCs w:val="30"/>
        </w:rPr>
        <w:t>увеличение темпов</w:t>
      </w:r>
      <w:r w:rsidR="00F939FA" w:rsidRPr="008C0723">
        <w:rPr>
          <w:bCs/>
          <w:szCs w:val="30"/>
        </w:rPr>
        <w:t xml:space="preserve"> </w:t>
      </w:r>
      <w:r w:rsidRPr="008C0723">
        <w:rPr>
          <w:bCs/>
          <w:szCs w:val="30"/>
        </w:rPr>
        <w:t>развития внутреннего туризма и формирование у граждан мотивации к ним посредством маркетинговых технологий;</w:t>
      </w:r>
    </w:p>
    <w:p w:rsidR="00383807" w:rsidRPr="00D116ED" w:rsidRDefault="00383807" w:rsidP="008C0723">
      <w:pPr>
        <w:jc w:val="both"/>
        <w:rPr>
          <w:szCs w:val="30"/>
        </w:rPr>
      </w:pPr>
      <w:r w:rsidRPr="00D116ED">
        <w:rPr>
          <w:szCs w:val="30"/>
        </w:rPr>
        <w:t>расширение представленности туристического потенциала Респу</w:t>
      </w:r>
      <w:r w:rsidRPr="00D116ED">
        <w:rPr>
          <w:szCs w:val="30"/>
        </w:rPr>
        <w:t>б</w:t>
      </w:r>
      <w:r w:rsidRPr="00D116ED">
        <w:rPr>
          <w:szCs w:val="30"/>
        </w:rPr>
        <w:t>лики Беларусь в интернет-пространстве, а также на влиятельных межд</w:t>
      </w:r>
      <w:r w:rsidRPr="00D116ED">
        <w:rPr>
          <w:szCs w:val="30"/>
        </w:rPr>
        <w:t>у</w:t>
      </w:r>
      <w:r w:rsidRPr="00D116ED">
        <w:rPr>
          <w:szCs w:val="30"/>
        </w:rPr>
        <w:t>народных платформах и ресурсах ведущих телекомпаний.</w:t>
      </w:r>
    </w:p>
    <w:p w:rsidR="00383807" w:rsidRPr="00D116ED" w:rsidRDefault="00383807" w:rsidP="008C0723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16ED">
        <w:rPr>
          <w:rFonts w:ascii="Times New Roman" w:hAnsi="Times New Roman" w:cs="Times New Roman"/>
          <w:sz w:val="30"/>
          <w:szCs w:val="30"/>
        </w:rPr>
        <w:t>Продвижение туристического потенциала Республики Беларусь</w:t>
      </w:r>
      <w:r w:rsidR="00F939FA" w:rsidRPr="00D116ED">
        <w:rPr>
          <w:rFonts w:ascii="Times New Roman" w:hAnsi="Times New Roman" w:cs="Times New Roman"/>
          <w:sz w:val="30"/>
          <w:szCs w:val="30"/>
        </w:rPr>
        <w:t xml:space="preserve"> </w:t>
      </w:r>
      <w:r w:rsidRPr="00D116ED">
        <w:rPr>
          <w:rFonts w:ascii="Times New Roman" w:hAnsi="Times New Roman" w:cs="Times New Roman"/>
          <w:sz w:val="30"/>
          <w:szCs w:val="30"/>
        </w:rPr>
        <w:t xml:space="preserve">на </w:t>
      </w:r>
      <w:r w:rsidR="00B2550B" w:rsidRPr="00D116ED">
        <w:rPr>
          <w:rFonts w:ascii="Times New Roman" w:hAnsi="Times New Roman" w:cs="Times New Roman"/>
          <w:sz w:val="30"/>
          <w:szCs w:val="30"/>
        </w:rPr>
        <w:t xml:space="preserve">внутреннем и </w:t>
      </w:r>
      <w:r w:rsidRPr="00D116ED">
        <w:rPr>
          <w:rFonts w:ascii="Times New Roman" w:hAnsi="Times New Roman" w:cs="Times New Roman"/>
          <w:sz w:val="30"/>
          <w:szCs w:val="30"/>
        </w:rPr>
        <w:t>внешни</w:t>
      </w:r>
      <w:r w:rsidR="00B2550B" w:rsidRPr="00D116ED">
        <w:rPr>
          <w:rFonts w:ascii="Times New Roman" w:hAnsi="Times New Roman" w:cs="Times New Roman"/>
          <w:sz w:val="30"/>
          <w:szCs w:val="30"/>
        </w:rPr>
        <w:t>х</w:t>
      </w:r>
      <w:r w:rsidRPr="00D116ED">
        <w:rPr>
          <w:rFonts w:ascii="Times New Roman" w:hAnsi="Times New Roman" w:cs="Times New Roman"/>
          <w:sz w:val="30"/>
          <w:szCs w:val="30"/>
        </w:rPr>
        <w:t xml:space="preserve"> туристических рынках в рамках по</w:t>
      </w:r>
      <w:r w:rsidRPr="00D116ED">
        <w:rPr>
          <w:rFonts w:ascii="Times New Roman" w:hAnsi="Times New Roman" w:cs="Times New Roman"/>
          <w:sz w:val="30"/>
          <w:szCs w:val="30"/>
        </w:rPr>
        <w:t>д</w:t>
      </w:r>
      <w:r w:rsidRPr="00D116ED">
        <w:rPr>
          <w:rFonts w:ascii="Times New Roman" w:hAnsi="Times New Roman" w:cs="Times New Roman"/>
          <w:sz w:val="30"/>
          <w:szCs w:val="30"/>
        </w:rPr>
        <w:t xml:space="preserve">программы 2 будет </w:t>
      </w:r>
      <w:r w:rsidRPr="00D116ED">
        <w:rPr>
          <w:rFonts w:ascii="Times New Roman" w:hAnsi="Times New Roman"/>
          <w:sz w:val="30"/>
          <w:szCs w:val="30"/>
        </w:rPr>
        <w:t>осуществляться за сч</w:t>
      </w:r>
      <w:r w:rsidR="00116B99" w:rsidRPr="00D116ED">
        <w:rPr>
          <w:rFonts w:ascii="Times New Roman" w:hAnsi="Times New Roman"/>
          <w:sz w:val="30"/>
          <w:szCs w:val="30"/>
        </w:rPr>
        <w:t>е</w:t>
      </w:r>
      <w:r w:rsidRPr="00D116ED">
        <w:rPr>
          <w:rFonts w:ascii="Times New Roman" w:hAnsi="Times New Roman"/>
          <w:sz w:val="30"/>
          <w:szCs w:val="30"/>
        </w:rPr>
        <w:t>т реализации основных напра</w:t>
      </w:r>
      <w:r w:rsidRPr="00D116ED">
        <w:rPr>
          <w:rFonts w:ascii="Times New Roman" w:hAnsi="Times New Roman"/>
          <w:sz w:val="30"/>
          <w:szCs w:val="30"/>
        </w:rPr>
        <w:t>в</w:t>
      </w:r>
      <w:r w:rsidRPr="00D116ED">
        <w:rPr>
          <w:rFonts w:ascii="Times New Roman" w:hAnsi="Times New Roman"/>
          <w:sz w:val="30"/>
          <w:szCs w:val="30"/>
        </w:rPr>
        <w:t>лений:</w:t>
      </w:r>
    </w:p>
    <w:p w:rsidR="00383807" w:rsidRPr="008C0723" w:rsidRDefault="00383807" w:rsidP="008C0723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0723">
        <w:rPr>
          <w:rFonts w:ascii="Times New Roman" w:hAnsi="Times New Roman" w:cs="Times New Roman"/>
          <w:sz w:val="30"/>
          <w:szCs w:val="30"/>
        </w:rPr>
        <w:t>проведение маркетинговых исследований туристического рынка</w:t>
      </w:r>
      <w:r w:rsidR="00F939FA" w:rsidRPr="008C0723">
        <w:rPr>
          <w:rFonts w:ascii="Times New Roman" w:hAnsi="Times New Roman" w:cs="Times New Roman"/>
          <w:sz w:val="30"/>
          <w:szCs w:val="30"/>
        </w:rPr>
        <w:t xml:space="preserve"> </w:t>
      </w:r>
      <w:r w:rsidRPr="008C0723">
        <w:rPr>
          <w:rFonts w:ascii="Times New Roman" w:hAnsi="Times New Roman" w:cs="Times New Roman"/>
          <w:sz w:val="30"/>
          <w:szCs w:val="30"/>
        </w:rPr>
        <w:t>(в</w:t>
      </w:r>
      <w:r w:rsidR="008C0723">
        <w:rPr>
          <w:rFonts w:ascii="Times New Roman" w:hAnsi="Times New Roman" w:cs="Times New Roman"/>
          <w:sz w:val="30"/>
          <w:szCs w:val="30"/>
        </w:rPr>
        <w:t> </w:t>
      </w:r>
      <w:r w:rsidRPr="008C0723">
        <w:rPr>
          <w:rFonts w:ascii="Times New Roman" w:hAnsi="Times New Roman" w:cs="Times New Roman"/>
          <w:sz w:val="30"/>
          <w:szCs w:val="30"/>
        </w:rPr>
        <w:t>том числе по тематике В</w:t>
      </w:r>
      <w:r w:rsidR="00D116ED">
        <w:rPr>
          <w:rFonts w:ascii="Times New Roman" w:hAnsi="Times New Roman" w:cs="Times New Roman"/>
          <w:sz w:val="30"/>
          <w:szCs w:val="30"/>
        </w:rPr>
        <w:t>спомогательного счета туризма</w:t>
      </w:r>
      <w:r w:rsidRPr="008C0723">
        <w:rPr>
          <w:rFonts w:ascii="Times New Roman" w:hAnsi="Times New Roman" w:cs="Times New Roman"/>
          <w:sz w:val="30"/>
          <w:szCs w:val="30"/>
        </w:rPr>
        <w:t>);</w:t>
      </w:r>
    </w:p>
    <w:p w:rsidR="00383807" w:rsidRPr="008C0723" w:rsidRDefault="00383807" w:rsidP="008C0723">
      <w:pPr>
        <w:pStyle w:val="ConsPlusNormal0"/>
        <w:widowControl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8C0723">
        <w:rPr>
          <w:rFonts w:ascii="Times New Roman" w:hAnsi="Times New Roman"/>
          <w:sz w:val="30"/>
          <w:szCs w:val="30"/>
        </w:rPr>
        <w:t>продвижение туристического потенциала Республики Беларусь посредством участия в работе международных туристических выставок, н</w:t>
      </w:r>
      <w:r w:rsidRPr="008C0723">
        <w:rPr>
          <w:rFonts w:ascii="Times New Roman" w:hAnsi="Times New Roman"/>
          <w:sz w:val="30"/>
          <w:szCs w:val="30"/>
        </w:rPr>
        <w:t>а</w:t>
      </w:r>
      <w:r w:rsidRPr="008C0723">
        <w:rPr>
          <w:rFonts w:ascii="Times New Roman" w:hAnsi="Times New Roman"/>
          <w:sz w:val="30"/>
          <w:szCs w:val="30"/>
        </w:rPr>
        <w:t xml:space="preserve">циональных выставок Республики Беларусь за рубежом; </w:t>
      </w:r>
    </w:p>
    <w:p w:rsidR="00383807" w:rsidRPr="008C0723" w:rsidRDefault="00383807" w:rsidP="008C0723">
      <w:pPr>
        <w:pStyle w:val="ConsPlusNormal0"/>
        <w:widowControl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8C0723">
        <w:rPr>
          <w:rFonts w:ascii="Times New Roman" w:hAnsi="Times New Roman"/>
          <w:sz w:val="30"/>
          <w:szCs w:val="30"/>
        </w:rPr>
        <w:t xml:space="preserve">проведение информационно-рекламной кампании на территории Республики Беларусь и за рубежом (в том числе онлайн); </w:t>
      </w:r>
    </w:p>
    <w:p w:rsidR="00383807" w:rsidRPr="008C0723" w:rsidRDefault="00383807" w:rsidP="008C0723">
      <w:pPr>
        <w:pStyle w:val="ConsPlusNormal0"/>
        <w:widowControl/>
        <w:ind w:firstLine="709"/>
        <w:jc w:val="both"/>
        <w:rPr>
          <w:rFonts w:ascii="Times New Roman" w:hAnsi="Times New Roman"/>
          <w:sz w:val="30"/>
          <w:szCs w:val="30"/>
        </w:rPr>
      </w:pPr>
      <w:r w:rsidRPr="008C0723">
        <w:rPr>
          <w:rFonts w:ascii="Times New Roman" w:hAnsi="Times New Roman"/>
          <w:sz w:val="30"/>
          <w:szCs w:val="30"/>
        </w:rPr>
        <w:t>организация и проведение туристических событий и мероприятий</w:t>
      </w:r>
      <w:r w:rsidR="00F939FA" w:rsidRPr="008C0723">
        <w:rPr>
          <w:rFonts w:ascii="Times New Roman" w:hAnsi="Times New Roman"/>
          <w:sz w:val="30"/>
          <w:szCs w:val="30"/>
        </w:rPr>
        <w:t xml:space="preserve"> </w:t>
      </w:r>
      <w:r w:rsidRPr="008C0723">
        <w:rPr>
          <w:rFonts w:ascii="Times New Roman" w:hAnsi="Times New Roman"/>
          <w:sz w:val="30"/>
          <w:szCs w:val="30"/>
        </w:rPr>
        <w:t>(в</w:t>
      </w:r>
      <w:r w:rsidR="008C0723">
        <w:rPr>
          <w:rFonts w:ascii="Times New Roman" w:hAnsi="Times New Roman"/>
          <w:sz w:val="30"/>
          <w:szCs w:val="30"/>
        </w:rPr>
        <w:t> </w:t>
      </w:r>
      <w:r w:rsidRPr="008C0723">
        <w:rPr>
          <w:rFonts w:ascii="Times New Roman" w:hAnsi="Times New Roman"/>
          <w:sz w:val="30"/>
          <w:szCs w:val="30"/>
        </w:rPr>
        <w:t>том числе направленных на продвижение народных ремесел</w:t>
      </w:r>
      <w:r w:rsidR="00F939FA" w:rsidRPr="008C0723">
        <w:rPr>
          <w:rFonts w:ascii="Times New Roman" w:hAnsi="Times New Roman"/>
          <w:sz w:val="30"/>
          <w:szCs w:val="30"/>
        </w:rPr>
        <w:t xml:space="preserve"> </w:t>
      </w:r>
      <w:r w:rsidRPr="008C0723">
        <w:rPr>
          <w:rFonts w:ascii="Times New Roman" w:hAnsi="Times New Roman"/>
          <w:sz w:val="30"/>
          <w:szCs w:val="30"/>
        </w:rPr>
        <w:t>и белору</w:t>
      </w:r>
      <w:r w:rsidRPr="008C0723">
        <w:rPr>
          <w:rFonts w:ascii="Times New Roman" w:hAnsi="Times New Roman"/>
          <w:sz w:val="30"/>
          <w:szCs w:val="30"/>
        </w:rPr>
        <w:t>с</w:t>
      </w:r>
      <w:r w:rsidR="00E77BDB">
        <w:rPr>
          <w:rFonts w:ascii="Times New Roman" w:hAnsi="Times New Roman"/>
          <w:sz w:val="30"/>
          <w:szCs w:val="30"/>
        </w:rPr>
        <w:t>ской национальной кухни)</w:t>
      </w:r>
      <w:r w:rsidRPr="008C0723">
        <w:rPr>
          <w:rFonts w:ascii="Times New Roman" w:hAnsi="Times New Roman"/>
          <w:sz w:val="30"/>
          <w:szCs w:val="30"/>
        </w:rPr>
        <w:t xml:space="preserve"> для делегаций из числа представителей гос</w:t>
      </w:r>
      <w:r w:rsidRPr="008C0723">
        <w:rPr>
          <w:rFonts w:ascii="Times New Roman" w:hAnsi="Times New Roman"/>
          <w:sz w:val="30"/>
          <w:szCs w:val="30"/>
        </w:rPr>
        <w:t>у</w:t>
      </w:r>
      <w:r w:rsidRPr="008C0723">
        <w:rPr>
          <w:rFonts w:ascii="Times New Roman" w:hAnsi="Times New Roman"/>
          <w:sz w:val="30"/>
          <w:szCs w:val="30"/>
        </w:rPr>
        <w:t>дарственных органов, туристических администраций, туристических ко</w:t>
      </w:r>
      <w:r w:rsidRPr="008C0723">
        <w:rPr>
          <w:rFonts w:ascii="Times New Roman" w:hAnsi="Times New Roman"/>
          <w:sz w:val="30"/>
          <w:szCs w:val="30"/>
        </w:rPr>
        <w:t>м</w:t>
      </w:r>
      <w:r w:rsidRPr="008C0723">
        <w:rPr>
          <w:rFonts w:ascii="Times New Roman" w:hAnsi="Times New Roman"/>
          <w:sz w:val="30"/>
          <w:szCs w:val="30"/>
        </w:rPr>
        <w:t>паний, средств массовой информации и блогеров зарубежных стран и Республики Беларусь для ознакомления</w:t>
      </w:r>
      <w:r w:rsidR="00F939FA" w:rsidRPr="008C0723">
        <w:rPr>
          <w:rFonts w:ascii="Times New Roman" w:hAnsi="Times New Roman"/>
          <w:sz w:val="30"/>
          <w:szCs w:val="30"/>
        </w:rPr>
        <w:t xml:space="preserve"> </w:t>
      </w:r>
      <w:r w:rsidRPr="008C0723">
        <w:rPr>
          <w:rFonts w:ascii="Times New Roman" w:hAnsi="Times New Roman"/>
          <w:sz w:val="30"/>
          <w:szCs w:val="30"/>
        </w:rPr>
        <w:t>с туристическим потенциалом Республики Беларусь;</w:t>
      </w:r>
    </w:p>
    <w:p w:rsidR="00383807" w:rsidRDefault="00383807" w:rsidP="008C0723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0723">
        <w:rPr>
          <w:rFonts w:ascii="Times New Roman" w:hAnsi="Times New Roman" w:cs="Times New Roman"/>
          <w:sz w:val="30"/>
          <w:szCs w:val="30"/>
        </w:rPr>
        <w:t>осуществление международного сотрудничества в сфере туризма, включая проведение заседаний рабочих групп, комиссий, семинаров, ко</w:t>
      </w:r>
      <w:r w:rsidRPr="008C0723">
        <w:rPr>
          <w:rFonts w:ascii="Times New Roman" w:hAnsi="Times New Roman" w:cs="Times New Roman"/>
          <w:sz w:val="30"/>
          <w:szCs w:val="30"/>
        </w:rPr>
        <w:t>н</w:t>
      </w:r>
      <w:r w:rsidRPr="008C0723">
        <w:rPr>
          <w:rFonts w:ascii="Times New Roman" w:hAnsi="Times New Roman" w:cs="Times New Roman"/>
          <w:sz w:val="30"/>
          <w:szCs w:val="30"/>
        </w:rPr>
        <w:t>ференций, а также участие в них.</w:t>
      </w:r>
    </w:p>
    <w:p w:rsidR="00DA57AB" w:rsidRDefault="00DA57AB" w:rsidP="008C0723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A57AB" w:rsidRDefault="00DA57AB" w:rsidP="008C0723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A57AB" w:rsidRDefault="00DA57AB" w:rsidP="008C0723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lastRenderedPageBreak/>
        <w:t>В рамках развития информационной системы комплексной по</w:t>
      </w:r>
      <w:r w:rsidRPr="008C0723">
        <w:rPr>
          <w:szCs w:val="30"/>
        </w:rPr>
        <w:t>д</w:t>
      </w:r>
      <w:r w:rsidRPr="008C0723">
        <w:rPr>
          <w:szCs w:val="30"/>
        </w:rPr>
        <w:t xml:space="preserve">держки внутреннего и въездного туризма </w:t>
      </w:r>
      <w:r w:rsidRPr="008C0723">
        <w:rPr>
          <w:bCs/>
          <w:szCs w:val="30"/>
        </w:rPr>
        <w:t>ключевыми направлениями де</w:t>
      </w:r>
      <w:r w:rsidRPr="008C0723">
        <w:rPr>
          <w:bCs/>
          <w:szCs w:val="30"/>
        </w:rPr>
        <w:t>я</w:t>
      </w:r>
      <w:r w:rsidRPr="008C0723">
        <w:rPr>
          <w:bCs/>
          <w:szCs w:val="30"/>
        </w:rPr>
        <w:t>тельности</w:t>
      </w:r>
      <w:r w:rsidRPr="008C0723">
        <w:rPr>
          <w:szCs w:val="30"/>
        </w:rPr>
        <w:t xml:space="preserve"> будут являться:</w:t>
      </w:r>
    </w:p>
    <w:p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t>создание, поддержка, обновление и продвижение централизованных ресурсов о туристических возможностях Республики Беларусь belarustourism.by и belarus.travel в сети Интернет;</w:t>
      </w:r>
    </w:p>
    <w:p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t>проведение маркетинговых исследований по определению реги</w:t>
      </w:r>
      <w:r w:rsidRPr="008C0723">
        <w:rPr>
          <w:szCs w:val="30"/>
        </w:rPr>
        <w:t>о</w:t>
      </w:r>
      <w:r w:rsidRPr="008C0723">
        <w:rPr>
          <w:szCs w:val="30"/>
        </w:rPr>
        <w:t>нальных точек роста, в том числе включая туристическую индустрию, а также приоритетных туристических продуктов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для их последующего пр</w:t>
      </w:r>
      <w:r w:rsidRPr="008C0723">
        <w:rPr>
          <w:szCs w:val="30"/>
        </w:rPr>
        <w:t>о</w:t>
      </w:r>
      <w:r w:rsidRPr="008C0723">
        <w:rPr>
          <w:szCs w:val="30"/>
        </w:rPr>
        <w:t>движения;</w:t>
      </w:r>
    </w:p>
    <w:p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t>подготовка, издание, тиражирование и распространение рекламно-информационных материалов о туристическом потенциале Республики Беларусь на бумажных, электронных и цифровых носителях, включая мультимедийные презентации и видеоматериалы, сувенирной продукции, формирование и продвижение туристического бренда Республики Бел</w:t>
      </w:r>
      <w:r w:rsidRPr="008C0723">
        <w:rPr>
          <w:szCs w:val="30"/>
        </w:rPr>
        <w:t>а</w:t>
      </w:r>
      <w:r w:rsidRPr="008C0723">
        <w:rPr>
          <w:szCs w:val="30"/>
        </w:rPr>
        <w:t>русь и регионов;</w:t>
      </w:r>
    </w:p>
    <w:p w:rsidR="00383807" w:rsidRPr="008C0723" w:rsidRDefault="00E77BDB" w:rsidP="008C0723">
      <w:pPr>
        <w:jc w:val="both"/>
        <w:rPr>
          <w:szCs w:val="30"/>
        </w:rPr>
      </w:pPr>
      <w:r>
        <w:rPr>
          <w:szCs w:val="30"/>
        </w:rPr>
        <w:t>проведение р</w:t>
      </w:r>
      <w:r w:rsidR="00383807" w:rsidRPr="008C0723">
        <w:rPr>
          <w:szCs w:val="30"/>
        </w:rPr>
        <w:t>еспубликанского туристического конкурса ”Познай Б</w:t>
      </w:r>
      <w:r w:rsidR="00383807" w:rsidRPr="008C0723">
        <w:rPr>
          <w:szCs w:val="30"/>
        </w:rPr>
        <w:t>е</w:t>
      </w:r>
      <w:r>
        <w:rPr>
          <w:szCs w:val="30"/>
        </w:rPr>
        <w:t>ларусь</w:t>
      </w:r>
      <w:r w:rsidR="00383807" w:rsidRPr="008C0723">
        <w:rPr>
          <w:szCs w:val="30"/>
        </w:rPr>
        <w:t>“;</w:t>
      </w:r>
    </w:p>
    <w:p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t>комплексное интернет-продвижение многофункционального сервиса онлайн-бр</w:t>
      </w:r>
      <w:r w:rsidR="007E043C" w:rsidRPr="008C0723">
        <w:rPr>
          <w:szCs w:val="30"/>
        </w:rPr>
        <w:t>онирования туристических услуг ”</w:t>
      </w:r>
      <w:r w:rsidRPr="008C0723">
        <w:rPr>
          <w:szCs w:val="30"/>
        </w:rPr>
        <w:t>VETLIVA“;</w:t>
      </w:r>
    </w:p>
    <w:p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t>развитие и продвижение в сети Интернет сайтов областей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и г.Минска, а также разработка и сопровождение мобильных приложений по туристическим маршрутам;</w:t>
      </w:r>
    </w:p>
    <w:p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t xml:space="preserve">обеспечение функционирования государственного учреждения </w:t>
      </w:r>
      <w:r w:rsidR="00AA4ED6" w:rsidRPr="008C0723">
        <w:rPr>
          <w:szCs w:val="30"/>
        </w:rPr>
        <w:t>”</w:t>
      </w:r>
      <w:r w:rsidRPr="008C0723">
        <w:rPr>
          <w:szCs w:val="30"/>
        </w:rPr>
        <w:t>Н</w:t>
      </w:r>
      <w:r w:rsidRPr="008C0723">
        <w:rPr>
          <w:szCs w:val="30"/>
        </w:rPr>
        <w:t>а</w:t>
      </w:r>
      <w:r w:rsidRPr="008C0723">
        <w:rPr>
          <w:szCs w:val="30"/>
        </w:rPr>
        <w:t>циональное агентство по туризму“.</w:t>
      </w:r>
    </w:p>
    <w:p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t>Комплекс мероприятий подпрограммы 2</w:t>
      </w:r>
      <w:r w:rsidR="007E043C" w:rsidRPr="008C0723">
        <w:rPr>
          <w:szCs w:val="30"/>
        </w:rPr>
        <w:t xml:space="preserve"> </w:t>
      </w:r>
      <w:r w:rsidRPr="008C0723">
        <w:rPr>
          <w:szCs w:val="30"/>
        </w:rPr>
        <w:t>представлен в прилож</w:t>
      </w:r>
      <w:r w:rsidRPr="008C0723">
        <w:rPr>
          <w:szCs w:val="30"/>
        </w:rPr>
        <w:t>е</w:t>
      </w:r>
      <w:r w:rsidRPr="008C0723">
        <w:rPr>
          <w:szCs w:val="30"/>
        </w:rPr>
        <w:t>нии</w:t>
      </w:r>
      <w:r w:rsidR="007E043C" w:rsidRPr="008C0723">
        <w:rPr>
          <w:szCs w:val="30"/>
        </w:rPr>
        <w:t> </w:t>
      </w:r>
      <w:r w:rsidRPr="008C0723">
        <w:rPr>
          <w:szCs w:val="30"/>
        </w:rPr>
        <w:t>2.</w:t>
      </w:r>
    </w:p>
    <w:p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t xml:space="preserve">Основными результатами реализации подпрограммы 2 станут: </w:t>
      </w:r>
    </w:p>
    <w:p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t>увеличение количества проведенных маркетинговых мероприятий, направленных на продвижение туристического потенциала Республики Беларусь (выставки, презентации, ознакомительные туры),</w:t>
      </w:r>
      <w:r w:rsidR="007E043C" w:rsidRPr="008C0723">
        <w:rPr>
          <w:szCs w:val="30"/>
        </w:rPr>
        <w:t xml:space="preserve"> </w:t>
      </w:r>
      <w:r w:rsidRPr="008C0723">
        <w:rPr>
          <w:szCs w:val="30"/>
        </w:rPr>
        <w:t xml:space="preserve">с </w:t>
      </w:r>
      <w:r w:rsidR="00660B3A">
        <w:rPr>
          <w:szCs w:val="30"/>
        </w:rPr>
        <w:t>24</w:t>
      </w:r>
      <w:r w:rsidRPr="008C0723">
        <w:rPr>
          <w:szCs w:val="30"/>
        </w:rPr>
        <w:t xml:space="preserve"> единиц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в 2020 году до 35 единиц в 2025 году;</w:t>
      </w:r>
    </w:p>
    <w:p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t>увеличение численности иностранных граждан, посетивших Респу</w:t>
      </w:r>
      <w:r w:rsidRPr="008C0723">
        <w:rPr>
          <w:szCs w:val="30"/>
        </w:rPr>
        <w:t>б</w:t>
      </w:r>
      <w:r w:rsidRPr="008C0723">
        <w:rPr>
          <w:szCs w:val="30"/>
        </w:rPr>
        <w:t>лику Беларусь, в 2025 году по сравнению с 2020 годом в 2 раза.</w:t>
      </w:r>
    </w:p>
    <w:p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t>Деятельность в рамках мероприятий подпрограммы</w:t>
      </w:r>
      <w:r w:rsidR="00E77BDB">
        <w:rPr>
          <w:szCs w:val="30"/>
        </w:rPr>
        <w:t xml:space="preserve"> 2</w:t>
      </w:r>
      <w:r w:rsidRPr="008C0723">
        <w:rPr>
          <w:szCs w:val="30"/>
        </w:rPr>
        <w:t xml:space="preserve"> создаст допо</w:t>
      </w:r>
      <w:r w:rsidRPr="008C0723">
        <w:rPr>
          <w:szCs w:val="30"/>
        </w:rPr>
        <w:t>л</w:t>
      </w:r>
      <w:r w:rsidRPr="008C0723">
        <w:rPr>
          <w:szCs w:val="30"/>
        </w:rPr>
        <w:t xml:space="preserve">нительные возможности для продвижения национального туристического </w:t>
      </w:r>
      <w:r w:rsidR="00E77BDB">
        <w:rPr>
          <w:szCs w:val="30"/>
        </w:rPr>
        <w:t>продукта на внутреннем и внешних</w:t>
      </w:r>
      <w:r w:rsidRPr="008C0723">
        <w:rPr>
          <w:szCs w:val="30"/>
        </w:rPr>
        <w:t xml:space="preserve"> рынках, роста экспортного потенци</w:t>
      </w:r>
      <w:r w:rsidRPr="008C0723">
        <w:rPr>
          <w:szCs w:val="30"/>
        </w:rPr>
        <w:t>а</w:t>
      </w:r>
      <w:r w:rsidRPr="008C0723">
        <w:rPr>
          <w:szCs w:val="30"/>
        </w:rPr>
        <w:t>ла и его диверсификации.</w:t>
      </w:r>
    </w:p>
    <w:p w:rsidR="00383807" w:rsidRPr="008C0723" w:rsidRDefault="00383807" w:rsidP="008C0723">
      <w:pPr>
        <w:jc w:val="both"/>
        <w:rPr>
          <w:szCs w:val="30"/>
        </w:rPr>
      </w:pPr>
    </w:p>
    <w:p w:rsidR="00383807" w:rsidRPr="008C0723" w:rsidRDefault="00383807" w:rsidP="008C0723">
      <w:pPr>
        <w:keepNext/>
        <w:ind w:firstLine="0"/>
        <w:jc w:val="center"/>
        <w:rPr>
          <w:b/>
          <w:sz w:val="26"/>
          <w:szCs w:val="26"/>
        </w:rPr>
      </w:pPr>
      <w:r w:rsidRPr="008C0723">
        <w:rPr>
          <w:b/>
          <w:sz w:val="26"/>
          <w:szCs w:val="26"/>
        </w:rPr>
        <w:lastRenderedPageBreak/>
        <w:t>ГЛАВА 5</w:t>
      </w:r>
    </w:p>
    <w:p w:rsidR="00383807" w:rsidRPr="008C0723" w:rsidRDefault="00383807" w:rsidP="008C0723">
      <w:pPr>
        <w:keepNext/>
        <w:ind w:firstLine="0"/>
        <w:jc w:val="center"/>
        <w:rPr>
          <w:b/>
          <w:szCs w:val="30"/>
        </w:rPr>
      </w:pPr>
      <w:r w:rsidRPr="008C0723">
        <w:rPr>
          <w:b/>
          <w:sz w:val="26"/>
          <w:szCs w:val="26"/>
        </w:rPr>
        <w:t>ПОДПРОГРАММА 3 ”РАЗВИТИЕ ОБЪЕКТОВ ТУРИСТИЧЕСКОЙ ИНДУС</w:t>
      </w:r>
      <w:r w:rsidRPr="008C0723">
        <w:rPr>
          <w:b/>
          <w:sz w:val="26"/>
          <w:szCs w:val="26"/>
        </w:rPr>
        <w:t>Т</w:t>
      </w:r>
      <w:r w:rsidRPr="008C0723">
        <w:rPr>
          <w:b/>
          <w:sz w:val="26"/>
          <w:szCs w:val="26"/>
        </w:rPr>
        <w:t>РИИ“</w:t>
      </w:r>
    </w:p>
    <w:p w:rsidR="00383807" w:rsidRPr="008C0723" w:rsidRDefault="00383807" w:rsidP="008C0723">
      <w:pPr>
        <w:adjustRightInd w:val="0"/>
        <w:ind w:right="-82" w:firstLine="708"/>
        <w:jc w:val="both"/>
        <w:outlineLvl w:val="1"/>
        <w:rPr>
          <w:szCs w:val="30"/>
        </w:rPr>
      </w:pPr>
    </w:p>
    <w:p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t xml:space="preserve">Повышение узнаваемости Беларуси за рубежом, рост количества прибывших иностранных граждан в </w:t>
      </w:r>
      <w:r w:rsidR="00994BF6" w:rsidRPr="008C0723">
        <w:rPr>
          <w:szCs w:val="30"/>
        </w:rPr>
        <w:t xml:space="preserve">2016 – </w:t>
      </w:r>
      <w:r w:rsidRPr="008C0723">
        <w:rPr>
          <w:szCs w:val="30"/>
        </w:rPr>
        <w:t>2019 г</w:t>
      </w:r>
      <w:r w:rsidR="004E6071" w:rsidRPr="008C0723">
        <w:rPr>
          <w:szCs w:val="30"/>
        </w:rPr>
        <w:t>одах</w:t>
      </w:r>
      <w:r w:rsidR="00DD631C">
        <w:rPr>
          <w:szCs w:val="30"/>
        </w:rPr>
        <w:t xml:space="preserve"> положительно повлияли</w:t>
      </w:r>
      <w:r w:rsidRPr="008C0723">
        <w:rPr>
          <w:szCs w:val="30"/>
        </w:rPr>
        <w:t xml:space="preserve"> на развити</w:t>
      </w:r>
      <w:r w:rsidR="00DD631C">
        <w:rPr>
          <w:szCs w:val="30"/>
        </w:rPr>
        <w:t>е</w:t>
      </w:r>
      <w:r w:rsidRPr="008C0723">
        <w:rPr>
          <w:szCs w:val="30"/>
        </w:rPr>
        <w:t xml:space="preserve"> объектов туристической индустрии. Основной акцент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в указанный период был сделан</w:t>
      </w:r>
      <w:r w:rsidR="00DD631C">
        <w:rPr>
          <w:szCs w:val="30"/>
        </w:rPr>
        <w:t xml:space="preserve"> на</w:t>
      </w:r>
      <w:r w:rsidRPr="008C0723">
        <w:rPr>
          <w:szCs w:val="30"/>
        </w:rPr>
        <w:t xml:space="preserve"> совершенствование туристической и</w:t>
      </w:r>
      <w:r w:rsidRPr="008C0723">
        <w:rPr>
          <w:szCs w:val="30"/>
        </w:rPr>
        <w:t>н</w:t>
      </w:r>
      <w:r w:rsidRPr="008C0723">
        <w:rPr>
          <w:szCs w:val="30"/>
        </w:rPr>
        <w:t>фраструктуры, повышение качества сервиса и сохранение историко-культурного наследия территорий, в том числе в рамках проектов межд</w:t>
      </w:r>
      <w:r w:rsidRPr="008C0723">
        <w:rPr>
          <w:szCs w:val="30"/>
        </w:rPr>
        <w:t>у</w:t>
      </w:r>
      <w:r w:rsidRPr="008C0723">
        <w:rPr>
          <w:szCs w:val="30"/>
        </w:rPr>
        <w:t>народной технической помощи.</w:t>
      </w:r>
    </w:p>
    <w:p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t>В 2019 году в Республике Беларусь насчитывалось</w:t>
      </w:r>
      <w:r w:rsidR="00F939FA" w:rsidRPr="008C0723">
        <w:rPr>
          <w:szCs w:val="30"/>
        </w:rPr>
        <w:t xml:space="preserve"> </w:t>
      </w:r>
      <w:r w:rsidRPr="008C0723">
        <w:rPr>
          <w:spacing w:val="-12"/>
          <w:szCs w:val="30"/>
        </w:rPr>
        <w:t>1089</w:t>
      </w:r>
      <w:r w:rsidR="004E6071" w:rsidRPr="008C0723">
        <w:rPr>
          <w:spacing w:val="-12"/>
          <w:szCs w:val="30"/>
        </w:rPr>
        <w:t> </w:t>
      </w:r>
      <w:r w:rsidRPr="008C0723">
        <w:rPr>
          <w:spacing w:val="-12"/>
          <w:szCs w:val="30"/>
        </w:rPr>
        <w:t>коллективных средств размещения (темп</w:t>
      </w:r>
      <w:r w:rsidR="00DD631C">
        <w:rPr>
          <w:spacing w:val="-12"/>
          <w:szCs w:val="30"/>
        </w:rPr>
        <w:t>ы</w:t>
      </w:r>
      <w:r w:rsidRPr="008C0723">
        <w:rPr>
          <w:spacing w:val="-12"/>
          <w:szCs w:val="30"/>
        </w:rPr>
        <w:t xml:space="preserve"> роста к 2016 году –</w:t>
      </w:r>
      <w:r w:rsidR="00F939FA" w:rsidRPr="008C0723">
        <w:rPr>
          <w:spacing w:val="-12"/>
          <w:szCs w:val="30"/>
        </w:rPr>
        <w:t xml:space="preserve"> </w:t>
      </w:r>
      <w:r w:rsidRPr="008C0723">
        <w:rPr>
          <w:spacing w:val="-12"/>
          <w:szCs w:val="30"/>
        </w:rPr>
        <w:t>103,5 процента</w:t>
      </w:r>
      <w:r w:rsidR="00DD631C">
        <w:rPr>
          <w:szCs w:val="30"/>
        </w:rPr>
        <w:t>), с номерным фондом 40 773 единиц</w:t>
      </w:r>
      <w:r w:rsidR="00156488">
        <w:rPr>
          <w:szCs w:val="30"/>
        </w:rPr>
        <w:t>ы</w:t>
      </w:r>
      <w:r w:rsidRPr="008C0723">
        <w:rPr>
          <w:szCs w:val="30"/>
        </w:rPr>
        <w:t xml:space="preserve"> (</w:t>
      </w:r>
      <w:r w:rsidRPr="00061C90">
        <w:rPr>
          <w:spacing w:val="-12"/>
          <w:szCs w:val="30"/>
        </w:rPr>
        <w:t>темп</w:t>
      </w:r>
      <w:r w:rsidR="00156488" w:rsidRPr="00061C90">
        <w:rPr>
          <w:spacing w:val="-12"/>
          <w:szCs w:val="30"/>
        </w:rPr>
        <w:t>ы</w:t>
      </w:r>
      <w:r w:rsidRPr="008C0723">
        <w:rPr>
          <w:szCs w:val="30"/>
        </w:rPr>
        <w:t xml:space="preserve"> роста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к 2016 году – 101,8 процента). Возро</w:t>
      </w:r>
      <w:r w:rsidRPr="008C0723">
        <w:rPr>
          <w:szCs w:val="30"/>
        </w:rPr>
        <w:t>с</w:t>
      </w:r>
      <w:r w:rsidRPr="008C0723">
        <w:rPr>
          <w:szCs w:val="30"/>
        </w:rPr>
        <w:t>ло количество лиц, размещенных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в гостиницах и аналогичных средствах размещени</w:t>
      </w:r>
      <w:r w:rsidR="004E6071" w:rsidRPr="008C0723">
        <w:rPr>
          <w:szCs w:val="30"/>
        </w:rPr>
        <w:t>я. Так, в 2019 году размещено 2</w:t>
      </w:r>
      <w:r w:rsidRPr="008C0723">
        <w:rPr>
          <w:szCs w:val="30"/>
        </w:rPr>
        <w:t>080 тыс.</w:t>
      </w:r>
      <w:r w:rsidR="00156488">
        <w:rPr>
          <w:szCs w:val="30"/>
        </w:rPr>
        <w:t xml:space="preserve"> </w:t>
      </w:r>
      <w:r w:rsidRPr="008C0723">
        <w:rPr>
          <w:szCs w:val="30"/>
        </w:rPr>
        <w:t>человек (из</w:t>
      </w:r>
      <w:r w:rsidR="004E6071" w:rsidRPr="008C0723">
        <w:rPr>
          <w:szCs w:val="30"/>
        </w:rPr>
        <w:t> </w:t>
      </w:r>
      <w:r w:rsidRPr="008C0723">
        <w:rPr>
          <w:szCs w:val="30"/>
        </w:rPr>
        <w:t>них гра</w:t>
      </w:r>
      <w:r w:rsidRPr="008C0723">
        <w:rPr>
          <w:szCs w:val="30"/>
        </w:rPr>
        <w:t>ж</w:t>
      </w:r>
      <w:r w:rsidRPr="008C0723">
        <w:rPr>
          <w:szCs w:val="30"/>
        </w:rPr>
        <w:t>дан Республики Беларусь –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965 тыс. человек, или 46,4</w:t>
      </w:r>
      <w:r w:rsidR="008C0723">
        <w:rPr>
          <w:szCs w:val="30"/>
        </w:rPr>
        <w:t> </w:t>
      </w:r>
      <w:r w:rsidRPr="008C0723">
        <w:rPr>
          <w:szCs w:val="30"/>
        </w:rPr>
        <w:t>процента), темп</w:t>
      </w:r>
      <w:r w:rsidR="005328B3">
        <w:rPr>
          <w:szCs w:val="30"/>
        </w:rPr>
        <w:t>ы</w:t>
      </w:r>
      <w:r w:rsidRPr="008C0723">
        <w:rPr>
          <w:szCs w:val="30"/>
        </w:rPr>
        <w:t xml:space="preserve"> роста данных показателей к уровню 2016 года составил</w:t>
      </w:r>
      <w:r w:rsidR="005328B3">
        <w:rPr>
          <w:szCs w:val="30"/>
        </w:rPr>
        <w:t>и</w:t>
      </w:r>
      <w:r w:rsidRPr="008C0723">
        <w:rPr>
          <w:szCs w:val="30"/>
        </w:rPr>
        <w:t xml:space="preserve"> 122,5 процента</w:t>
      </w:r>
      <w:r w:rsidR="005328B3">
        <w:rPr>
          <w:szCs w:val="30"/>
        </w:rPr>
        <w:t xml:space="preserve"> </w:t>
      </w:r>
      <w:r w:rsidRPr="008C0723">
        <w:rPr>
          <w:szCs w:val="30"/>
        </w:rPr>
        <w:t>(по гражданам Республики Беларусь – 109</w:t>
      </w:r>
      <w:r w:rsidR="008C0723">
        <w:rPr>
          <w:szCs w:val="30"/>
        </w:rPr>
        <w:t> </w:t>
      </w:r>
      <w:r w:rsidRPr="008C0723">
        <w:rPr>
          <w:szCs w:val="30"/>
        </w:rPr>
        <w:t>процент</w:t>
      </w:r>
      <w:r w:rsidR="005328B3">
        <w:rPr>
          <w:szCs w:val="30"/>
        </w:rPr>
        <w:t>ов</w:t>
      </w:r>
      <w:r w:rsidRPr="008C0723">
        <w:rPr>
          <w:szCs w:val="30"/>
        </w:rPr>
        <w:t>, по гражданам других г</w:t>
      </w:r>
      <w:r w:rsidRPr="008C0723">
        <w:rPr>
          <w:szCs w:val="30"/>
        </w:rPr>
        <w:t>о</w:t>
      </w:r>
      <w:r w:rsidRPr="008C0723">
        <w:rPr>
          <w:szCs w:val="30"/>
        </w:rPr>
        <w:t>сударств – 137,2 процента). Коэффициент загрузки гостиниц и аналоги</w:t>
      </w:r>
      <w:r w:rsidRPr="008C0723">
        <w:rPr>
          <w:szCs w:val="30"/>
        </w:rPr>
        <w:t>ч</w:t>
      </w:r>
      <w:r w:rsidRPr="008C0723">
        <w:rPr>
          <w:szCs w:val="30"/>
        </w:rPr>
        <w:t>ных средс</w:t>
      </w:r>
      <w:r w:rsidR="005328B3">
        <w:rPr>
          <w:szCs w:val="30"/>
        </w:rPr>
        <w:t>тв размещения в 2019 году</w:t>
      </w:r>
      <w:r w:rsidRPr="008C0723">
        <w:rPr>
          <w:szCs w:val="30"/>
        </w:rPr>
        <w:t xml:space="preserve"> составил 32,2 процента (в 2016 году –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27 процентов).</w:t>
      </w:r>
    </w:p>
    <w:p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t>Количество санаторно-курортных и оздоровительных организаций увеличилось с 481 в 2016 году до 492 в 2019 году. В 2019 году за счет всех источников финансирования было принято более 869,4 тыс. человек,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из которых 72,2 процента – граждане Беларуси (2016 год – 761, 7 тыс. чел</w:t>
      </w:r>
      <w:r w:rsidRPr="008C0723">
        <w:rPr>
          <w:szCs w:val="30"/>
        </w:rPr>
        <w:t>о</w:t>
      </w:r>
      <w:r w:rsidRPr="008C0723">
        <w:rPr>
          <w:szCs w:val="30"/>
        </w:rPr>
        <w:t>век, из которых 75,1 процента – граждане Беларуси).</w:t>
      </w:r>
    </w:p>
    <w:p w:rsidR="00383807" w:rsidRPr="008C0723" w:rsidRDefault="00383807" w:rsidP="008C0723">
      <w:pPr>
        <w:jc w:val="both"/>
        <w:rPr>
          <w:szCs w:val="30"/>
        </w:rPr>
      </w:pPr>
      <w:r w:rsidRPr="008C0723">
        <w:rPr>
          <w:spacing w:val="-4"/>
          <w:szCs w:val="30"/>
        </w:rPr>
        <w:t xml:space="preserve">В 2019 году в республике насчитывалось </w:t>
      </w:r>
      <w:r w:rsidR="005328B3">
        <w:rPr>
          <w:szCs w:val="30"/>
        </w:rPr>
        <w:t>27</w:t>
      </w:r>
      <w:r w:rsidRPr="008C0723">
        <w:rPr>
          <w:szCs w:val="30"/>
        </w:rPr>
        <w:t xml:space="preserve">60 </w:t>
      </w:r>
      <w:r w:rsidRPr="008C0723">
        <w:rPr>
          <w:spacing w:val="-4"/>
          <w:szCs w:val="30"/>
        </w:rPr>
        <w:t>субъектов</w:t>
      </w:r>
      <w:r w:rsidRPr="008C0723">
        <w:rPr>
          <w:szCs w:val="30"/>
        </w:rPr>
        <w:t xml:space="preserve"> агроэкот</w:t>
      </w:r>
      <w:r w:rsidRPr="008C0723">
        <w:rPr>
          <w:szCs w:val="30"/>
        </w:rPr>
        <w:t>у</w:t>
      </w:r>
      <w:r w:rsidRPr="008C0723">
        <w:rPr>
          <w:szCs w:val="30"/>
        </w:rPr>
        <w:t>ризма (в 2016 году – 2279 субъектов)</w:t>
      </w:r>
      <w:r w:rsidR="005328B3">
        <w:rPr>
          <w:szCs w:val="30"/>
        </w:rPr>
        <w:t>. Количество туристов, которые были обслужен</w:t>
      </w:r>
      <w:r w:rsidRPr="008C0723">
        <w:rPr>
          <w:szCs w:val="30"/>
        </w:rPr>
        <w:t>ы субъектами агроэкотуризма, с 2016 по 2019 год увеличилось в 1,7 раза и составило более 514,8 тыс. человек (с превалированием доли граждан Республики Беларусь).</w:t>
      </w:r>
    </w:p>
    <w:p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t>Проблемными вопросами, которые необходимо</w:t>
      </w:r>
      <w:r w:rsidR="00BD3F55">
        <w:rPr>
          <w:szCs w:val="30"/>
        </w:rPr>
        <w:t xml:space="preserve"> будет</w:t>
      </w:r>
      <w:r w:rsidRPr="008C0723">
        <w:rPr>
          <w:szCs w:val="30"/>
        </w:rPr>
        <w:t xml:space="preserve"> решить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в ра</w:t>
      </w:r>
      <w:r w:rsidRPr="008C0723">
        <w:rPr>
          <w:szCs w:val="30"/>
        </w:rPr>
        <w:t>м</w:t>
      </w:r>
      <w:r w:rsidRPr="008C0723">
        <w:rPr>
          <w:szCs w:val="30"/>
        </w:rPr>
        <w:t>ках реализации подпрограммы 3</w:t>
      </w:r>
      <w:r w:rsidR="00BD3F55">
        <w:rPr>
          <w:szCs w:val="30"/>
        </w:rPr>
        <w:t xml:space="preserve"> Государственной программы</w:t>
      </w:r>
      <w:r w:rsidRPr="008C0723">
        <w:rPr>
          <w:szCs w:val="30"/>
        </w:rPr>
        <w:t>, являются:</w:t>
      </w:r>
    </w:p>
    <w:p w:rsidR="00383807" w:rsidRPr="008C0723" w:rsidRDefault="00383807" w:rsidP="008C0723">
      <w:pPr>
        <w:tabs>
          <w:tab w:val="left" w:pos="0"/>
        </w:tabs>
        <w:jc w:val="both"/>
        <w:rPr>
          <w:szCs w:val="30"/>
        </w:rPr>
      </w:pPr>
      <w:r w:rsidRPr="008C0723">
        <w:rPr>
          <w:szCs w:val="30"/>
        </w:rPr>
        <w:t>преобладание транзитных поездок и частных визитов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в структуре въездных потоков без использования коллективных средств размещения, формирующих основную часть доходов туристической индустрии;</w:t>
      </w:r>
    </w:p>
    <w:p w:rsidR="00383807" w:rsidRDefault="00383807" w:rsidP="008C0723">
      <w:pPr>
        <w:tabs>
          <w:tab w:val="left" w:pos="0"/>
        </w:tabs>
        <w:jc w:val="both"/>
        <w:rPr>
          <w:szCs w:val="30"/>
        </w:rPr>
      </w:pPr>
      <w:r w:rsidRPr="008C0723">
        <w:rPr>
          <w:szCs w:val="30"/>
        </w:rPr>
        <w:t>нехватка в регионах средств размещения эконом-класса с единой системой</w:t>
      </w:r>
      <w:r w:rsidR="00BD3F55">
        <w:rPr>
          <w:szCs w:val="30"/>
        </w:rPr>
        <w:t xml:space="preserve"> качества обслуживания туристов</w:t>
      </w:r>
      <w:r w:rsidRPr="008C0723">
        <w:rPr>
          <w:szCs w:val="30"/>
        </w:rPr>
        <w:t xml:space="preserve"> и средств размещения, позв</w:t>
      </w:r>
      <w:r w:rsidRPr="008C0723">
        <w:rPr>
          <w:szCs w:val="30"/>
        </w:rPr>
        <w:t>о</w:t>
      </w:r>
      <w:r w:rsidRPr="008C0723">
        <w:rPr>
          <w:szCs w:val="30"/>
        </w:rPr>
        <w:t>ляющих принимать большие организованные группы туристов.</w:t>
      </w:r>
    </w:p>
    <w:p w:rsidR="00383807" w:rsidRPr="00E074FD" w:rsidRDefault="00383807" w:rsidP="008C0723">
      <w:pPr>
        <w:pStyle w:val="af1"/>
        <w:widowControl/>
        <w:adjustRightInd/>
        <w:spacing w:line="240" w:lineRule="auto"/>
        <w:rPr>
          <w:color w:val="auto"/>
          <w:sz w:val="30"/>
          <w:szCs w:val="30"/>
        </w:rPr>
      </w:pPr>
      <w:r w:rsidRPr="00E074FD">
        <w:rPr>
          <w:color w:val="auto"/>
          <w:sz w:val="30"/>
          <w:szCs w:val="30"/>
        </w:rPr>
        <w:lastRenderedPageBreak/>
        <w:t>Основными направлениями реализации подпрограммы 3</w:t>
      </w:r>
      <w:r w:rsidR="00BD3F55" w:rsidRPr="00E074FD">
        <w:rPr>
          <w:color w:val="auto"/>
          <w:sz w:val="30"/>
          <w:szCs w:val="30"/>
        </w:rPr>
        <w:t xml:space="preserve"> </w:t>
      </w:r>
      <w:r w:rsidR="001558C0" w:rsidRPr="00E074FD">
        <w:rPr>
          <w:color w:val="auto"/>
          <w:sz w:val="30"/>
          <w:szCs w:val="30"/>
        </w:rPr>
        <w:t>Государственной программы</w:t>
      </w:r>
      <w:r w:rsidRPr="00E074FD">
        <w:rPr>
          <w:color w:val="auto"/>
          <w:sz w:val="30"/>
          <w:szCs w:val="30"/>
        </w:rPr>
        <w:t xml:space="preserve"> являются:</w:t>
      </w:r>
    </w:p>
    <w:p w:rsidR="00383807" w:rsidRPr="008C0723" w:rsidRDefault="00383807" w:rsidP="008C0723">
      <w:pPr>
        <w:tabs>
          <w:tab w:val="left" w:pos="0"/>
        </w:tabs>
        <w:jc w:val="both"/>
        <w:rPr>
          <w:b/>
          <w:bCs/>
          <w:i/>
          <w:iCs/>
          <w:szCs w:val="30"/>
        </w:rPr>
      </w:pPr>
      <w:r w:rsidRPr="008C0723">
        <w:rPr>
          <w:szCs w:val="30"/>
        </w:rPr>
        <w:t>финансовая поддержка субъектов агроэкотуризма в соответствии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с законодательством;</w:t>
      </w:r>
    </w:p>
    <w:p w:rsidR="00383807" w:rsidRPr="008C0723" w:rsidRDefault="00383807" w:rsidP="008C0723">
      <w:pPr>
        <w:pStyle w:val="af1"/>
        <w:widowControl/>
        <w:adjustRightInd/>
        <w:spacing w:line="240" w:lineRule="auto"/>
        <w:rPr>
          <w:color w:val="auto"/>
          <w:sz w:val="30"/>
          <w:szCs w:val="30"/>
        </w:rPr>
      </w:pPr>
      <w:r w:rsidRPr="008C0723">
        <w:rPr>
          <w:color w:val="auto"/>
          <w:sz w:val="30"/>
          <w:szCs w:val="30"/>
        </w:rPr>
        <w:t>строительство, модернизация объектов туристической индустрии,</w:t>
      </w:r>
      <w:r w:rsidR="00F939FA" w:rsidRPr="008C0723">
        <w:rPr>
          <w:color w:val="auto"/>
          <w:sz w:val="30"/>
          <w:szCs w:val="30"/>
        </w:rPr>
        <w:t xml:space="preserve"> </w:t>
      </w:r>
      <w:r w:rsidRPr="008C0723">
        <w:rPr>
          <w:color w:val="auto"/>
          <w:sz w:val="30"/>
          <w:szCs w:val="30"/>
        </w:rPr>
        <w:t>в том числе коллективных средств размещения, объектов придорожного сервиса,</w:t>
      </w:r>
      <w:r w:rsidR="001558C0">
        <w:rPr>
          <w:color w:val="auto"/>
          <w:sz w:val="30"/>
          <w:szCs w:val="30"/>
        </w:rPr>
        <w:t xml:space="preserve"> создание</w:t>
      </w:r>
      <w:r w:rsidRPr="008C0723">
        <w:rPr>
          <w:color w:val="auto"/>
          <w:sz w:val="30"/>
          <w:szCs w:val="30"/>
        </w:rPr>
        <w:t xml:space="preserve"> системы пространственного ориентирования на туристско-рекреационных маршрутах.</w:t>
      </w:r>
    </w:p>
    <w:p w:rsidR="00383807" w:rsidRPr="008C0723" w:rsidRDefault="00383807" w:rsidP="008C0723">
      <w:pPr>
        <w:pStyle w:val="af1"/>
        <w:widowControl/>
        <w:adjustRightInd/>
        <w:spacing w:line="240" w:lineRule="auto"/>
        <w:rPr>
          <w:color w:val="auto"/>
          <w:sz w:val="30"/>
          <w:szCs w:val="30"/>
        </w:rPr>
      </w:pPr>
      <w:r w:rsidRPr="008C0723">
        <w:rPr>
          <w:color w:val="auto"/>
          <w:sz w:val="30"/>
          <w:szCs w:val="30"/>
        </w:rPr>
        <w:t>Комплекс мероприятий подпрограммы 3</w:t>
      </w:r>
      <w:r w:rsidR="001558C0">
        <w:rPr>
          <w:color w:val="auto"/>
          <w:sz w:val="30"/>
          <w:szCs w:val="30"/>
        </w:rPr>
        <w:t xml:space="preserve"> Государственной программы, указанных в</w:t>
      </w:r>
      <w:r w:rsidR="00E65109">
        <w:rPr>
          <w:color w:val="auto"/>
          <w:sz w:val="30"/>
          <w:szCs w:val="30"/>
        </w:rPr>
        <w:t xml:space="preserve"> </w:t>
      </w:r>
      <w:r w:rsidR="00037DA0">
        <w:rPr>
          <w:color w:val="auto"/>
          <w:sz w:val="30"/>
          <w:szCs w:val="30"/>
        </w:rPr>
        <w:t>п</w:t>
      </w:r>
      <w:r w:rsidRPr="008C0723">
        <w:rPr>
          <w:color w:val="auto"/>
          <w:sz w:val="30"/>
          <w:szCs w:val="30"/>
        </w:rPr>
        <w:t>риложени</w:t>
      </w:r>
      <w:r w:rsidR="00037DA0">
        <w:rPr>
          <w:color w:val="auto"/>
          <w:sz w:val="30"/>
          <w:szCs w:val="30"/>
        </w:rPr>
        <w:t>и</w:t>
      </w:r>
      <w:r w:rsidRPr="008C0723">
        <w:rPr>
          <w:color w:val="auto"/>
          <w:sz w:val="30"/>
          <w:szCs w:val="30"/>
        </w:rPr>
        <w:t xml:space="preserve"> 2</w:t>
      </w:r>
      <w:r w:rsidR="00037DA0">
        <w:rPr>
          <w:color w:val="auto"/>
          <w:sz w:val="30"/>
          <w:szCs w:val="30"/>
        </w:rPr>
        <w:t>,</w:t>
      </w:r>
      <w:r w:rsidRPr="008C0723">
        <w:rPr>
          <w:color w:val="auto"/>
          <w:sz w:val="30"/>
          <w:szCs w:val="30"/>
        </w:rPr>
        <w:t xml:space="preserve"> охватывает все регионы Респу</w:t>
      </w:r>
      <w:r w:rsidRPr="008C0723">
        <w:rPr>
          <w:color w:val="auto"/>
          <w:sz w:val="30"/>
          <w:szCs w:val="30"/>
        </w:rPr>
        <w:t>б</w:t>
      </w:r>
      <w:r w:rsidRPr="008C0723">
        <w:rPr>
          <w:color w:val="auto"/>
          <w:sz w:val="30"/>
          <w:szCs w:val="30"/>
        </w:rPr>
        <w:t>лики Беларусь. В 2021 – 2025 г</w:t>
      </w:r>
      <w:r w:rsidR="008C0723">
        <w:rPr>
          <w:color w:val="auto"/>
          <w:sz w:val="30"/>
          <w:szCs w:val="30"/>
        </w:rPr>
        <w:t>одах</w:t>
      </w:r>
      <w:r w:rsidRPr="008C0723">
        <w:rPr>
          <w:color w:val="auto"/>
          <w:sz w:val="30"/>
          <w:szCs w:val="30"/>
        </w:rPr>
        <w:t xml:space="preserve"> планируется реализовать</w:t>
      </w:r>
      <w:r w:rsidR="00F939FA" w:rsidRPr="008C0723">
        <w:rPr>
          <w:color w:val="auto"/>
          <w:sz w:val="30"/>
          <w:szCs w:val="30"/>
        </w:rPr>
        <w:t xml:space="preserve"> </w:t>
      </w:r>
      <w:r w:rsidRPr="008C0723">
        <w:rPr>
          <w:color w:val="auto"/>
          <w:sz w:val="30"/>
          <w:szCs w:val="30"/>
        </w:rPr>
        <w:t>12</w:t>
      </w:r>
      <w:r w:rsidR="008C0723">
        <w:rPr>
          <w:color w:val="auto"/>
          <w:sz w:val="30"/>
          <w:szCs w:val="30"/>
        </w:rPr>
        <w:t> </w:t>
      </w:r>
      <w:r w:rsidRPr="008C0723">
        <w:rPr>
          <w:color w:val="auto"/>
          <w:sz w:val="30"/>
          <w:szCs w:val="30"/>
        </w:rPr>
        <w:t>мероприятий в Брестской области, 12 – в Витебской области, 7 –</w:t>
      </w:r>
      <w:r w:rsidR="00F939FA" w:rsidRPr="008C0723">
        <w:rPr>
          <w:color w:val="auto"/>
          <w:sz w:val="30"/>
          <w:szCs w:val="30"/>
        </w:rPr>
        <w:t xml:space="preserve"> </w:t>
      </w:r>
      <w:r w:rsidRPr="008C0723">
        <w:rPr>
          <w:color w:val="auto"/>
          <w:sz w:val="30"/>
          <w:szCs w:val="30"/>
        </w:rPr>
        <w:t>в Г</w:t>
      </w:r>
      <w:r w:rsidRPr="008C0723">
        <w:rPr>
          <w:color w:val="auto"/>
          <w:sz w:val="30"/>
          <w:szCs w:val="30"/>
        </w:rPr>
        <w:t>о</w:t>
      </w:r>
      <w:r w:rsidRPr="008C0723">
        <w:rPr>
          <w:color w:val="auto"/>
          <w:sz w:val="30"/>
          <w:szCs w:val="30"/>
        </w:rPr>
        <w:t>мельской области, 12 – в Гродненской области, 12 – в Минской области, 7 – в Могилевской области, 11 – в г.Минске.</w:t>
      </w:r>
    </w:p>
    <w:p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t>Ожидаемым результатом реализации подпрограммы 3</w:t>
      </w:r>
      <w:r w:rsidR="00037DA0">
        <w:rPr>
          <w:szCs w:val="30"/>
        </w:rPr>
        <w:t xml:space="preserve"> Государственной программы</w:t>
      </w:r>
      <w:r w:rsidRPr="008C0723">
        <w:rPr>
          <w:szCs w:val="30"/>
        </w:rPr>
        <w:t xml:space="preserve"> станет увел</w:t>
      </w:r>
      <w:r w:rsidRPr="008C0723">
        <w:rPr>
          <w:szCs w:val="30"/>
        </w:rPr>
        <w:t>и</w:t>
      </w:r>
      <w:r w:rsidRPr="008C0723">
        <w:rPr>
          <w:szCs w:val="30"/>
        </w:rPr>
        <w:t>чение численности лиц, размещенных в коллективных средствах разм</w:t>
      </w:r>
      <w:r w:rsidRPr="008C0723">
        <w:rPr>
          <w:szCs w:val="30"/>
        </w:rPr>
        <w:t>е</w:t>
      </w:r>
      <w:r w:rsidRPr="008C0723">
        <w:rPr>
          <w:szCs w:val="30"/>
        </w:rPr>
        <w:t>щения, в 2025 году по сравнению с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2020 годом в 2 раза.</w:t>
      </w:r>
    </w:p>
    <w:p w:rsidR="00383807" w:rsidRPr="008C0723" w:rsidRDefault="00383807" w:rsidP="008C0723">
      <w:pPr>
        <w:pStyle w:val="newncpi"/>
        <w:ind w:firstLine="709"/>
        <w:rPr>
          <w:sz w:val="30"/>
          <w:szCs w:val="30"/>
        </w:rPr>
      </w:pPr>
      <w:r w:rsidRPr="008C0723">
        <w:rPr>
          <w:sz w:val="30"/>
          <w:szCs w:val="30"/>
        </w:rPr>
        <w:t>Выполнение мероприятий подпрограммы</w:t>
      </w:r>
      <w:r w:rsidR="001558C0">
        <w:rPr>
          <w:sz w:val="30"/>
          <w:szCs w:val="30"/>
        </w:rPr>
        <w:t xml:space="preserve"> 3 Государственной программы</w:t>
      </w:r>
      <w:r w:rsidRPr="008C0723">
        <w:rPr>
          <w:sz w:val="30"/>
          <w:szCs w:val="30"/>
        </w:rPr>
        <w:t xml:space="preserve"> будет способствовать о</w:t>
      </w:r>
      <w:r w:rsidRPr="008C0723">
        <w:rPr>
          <w:sz w:val="30"/>
          <w:szCs w:val="30"/>
        </w:rPr>
        <w:t>б</w:t>
      </w:r>
      <w:r w:rsidRPr="008C0723">
        <w:rPr>
          <w:sz w:val="30"/>
          <w:szCs w:val="30"/>
        </w:rPr>
        <w:t>новлению материально-технической базы объектов туристической инд</w:t>
      </w:r>
      <w:r w:rsidRPr="008C0723">
        <w:rPr>
          <w:sz w:val="30"/>
          <w:szCs w:val="30"/>
        </w:rPr>
        <w:t>у</w:t>
      </w:r>
      <w:r w:rsidRPr="008C0723">
        <w:rPr>
          <w:sz w:val="30"/>
          <w:szCs w:val="30"/>
        </w:rPr>
        <w:t>стрии, внедрению передовых технологий и сохранению аутентичных тр</w:t>
      </w:r>
      <w:r w:rsidRPr="008C0723">
        <w:rPr>
          <w:sz w:val="30"/>
          <w:szCs w:val="30"/>
        </w:rPr>
        <w:t>а</w:t>
      </w:r>
      <w:r w:rsidRPr="008C0723">
        <w:rPr>
          <w:sz w:val="30"/>
          <w:szCs w:val="30"/>
        </w:rPr>
        <w:t>диций, что позволит реализовать полноценный комплекс туристических услуг для удовлетворения максимального числа туристов.</w:t>
      </w:r>
    </w:p>
    <w:p w:rsidR="00383807" w:rsidRPr="008C0723" w:rsidRDefault="00383807" w:rsidP="008C0723">
      <w:pPr>
        <w:keepNext/>
        <w:ind w:firstLine="0"/>
        <w:jc w:val="center"/>
        <w:rPr>
          <w:b/>
          <w:sz w:val="26"/>
          <w:szCs w:val="26"/>
        </w:rPr>
      </w:pPr>
    </w:p>
    <w:p w:rsidR="00383807" w:rsidRPr="008C0723" w:rsidRDefault="00383807" w:rsidP="008C0723">
      <w:pPr>
        <w:keepNext/>
        <w:ind w:firstLine="0"/>
        <w:jc w:val="center"/>
        <w:rPr>
          <w:b/>
          <w:sz w:val="26"/>
          <w:szCs w:val="26"/>
        </w:rPr>
      </w:pPr>
      <w:r w:rsidRPr="008C0723">
        <w:rPr>
          <w:b/>
          <w:sz w:val="26"/>
          <w:szCs w:val="26"/>
        </w:rPr>
        <w:t>ГЛАВА 6</w:t>
      </w:r>
    </w:p>
    <w:p w:rsidR="00383807" w:rsidRPr="008C0723" w:rsidRDefault="00383807" w:rsidP="008C0723">
      <w:pPr>
        <w:keepNext/>
        <w:ind w:firstLine="0"/>
        <w:jc w:val="center"/>
        <w:rPr>
          <w:b/>
          <w:sz w:val="26"/>
          <w:szCs w:val="26"/>
        </w:rPr>
      </w:pPr>
      <w:r w:rsidRPr="008C0723">
        <w:rPr>
          <w:b/>
          <w:sz w:val="26"/>
          <w:szCs w:val="26"/>
        </w:rPr>
        <w:t>ФИНАНСОВОЕ ОБЕСПЕЧЕНИЕ ГОСУДАРСТВЕННОЙ ПРОГРАММЫ</w:t>
      </w:r>
    </w:p>
    <w:p w:rsidR="00383807" w:rsidRPr="008C0723" w:rsidRDefault="00383807" w:rsidP="008C0723">
      <w:pPr>
        <w:keepNext/>
        <w:ind w:firstLine="0"/>
        <w:jc w:val="center"/>
        <w:rPr>
          <w:b/>
          <w:sz w:val="26"/>
          <w:szCs w:val="26"/>
        </w:rPr>
      </w:pPr>
    </w:p>
    <w:p w:rsidR="00383807" w:rsidRPr="008C0723" w:rsidRDefault="00383807" w:rsidP="008C0723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0723">
        <w:rPr>
          <w:rFonts w:ascii="Times New Roman" w:hAnsi="Times New Roman" w:cs="Times New Roman"/>
          <w:sz w:val="30"/>
          <w:szCs w:val="30"/>
        </w:rPr>
        <w:t>Финансовое обеспечение реализации Государственной</w:t>
      </w:r>
      <w:r w:rsidR="00061C90">
        <w:rPr>
          <w:rFonts w:ascii="Times New Roman" w:hAnsi="Times New Roman" w:cs="Times New Roman"/>
          <w:sz w:val="30"/>
          <w:szCs w:val="30"/>
        </w:rPr>
        <w:t xml:space="preserve"> программы согласно приложению 4</w:t>
      </w:r>
      <w:r w:rsidRPr="008C0723">
        <w:rPr>
          <w:rFonts w:ascii="Times New Roman" w:hAnsi="Times New Roman" w:cs="Times New Roman"/>
          <w:sz w:val="30"/>
          <w:szCs w:val="30"/>
        </w:rPr>
        <w:t xml:space="preserve"> предполагается осуществлять за счет средств </w:t>
      </w:r>
      <w:r w:rsidRPr="00CD21BC">
        <w:rPr>
          <w:rFonts w:ascii="Times New Roman" w:hAnsi="Times New Roman" w:cs="Times New Roman"/>
          <w:spacing w:val="-4"/>
          <w:sz w:val="30"/>
          <w:szCs w:val="30"/>
        </w:rPr>
        <w:t>ре</w:t>
      </w:r>
      <w:r w:rsidRPr="00CD21BC">
        <w:rPr>
          <w:rFonts w:ascii="Times New Roman" w:hAnsi="Times New Roman" w:cs="Times New Roman"/>
          <w:spacing w:val="-4"/>
          <w:sz w:val="30"/>
          <w:szCs w:val="30"/>
        </w:rPr>
        <w:t>с</w:t>
      </w:r>
      <w:r w:rsidRPr="00CD21BC">
        <w:rPr>
          <w:rFonts w:ascii="Times New Roman" w:hAnsi="Times New Roman" w:cs="Times New Roman"/>
          <w:spacing w:val="-4"/>
          <w:sz w:val="30"/>
          <w:szCs w:val="30"/>
        </w:rPr>
        <w:t xml:space="preserve">публиканского и местных бюджетов, собственных средств </w:t>
      </w:r>
      <w:r w:rsidR="00CD21BC" w:rsidRPr="00CD21BC">
        <w:rPr>
          <w:rFonts w:ascii="Times New Roman" w:hAnsi="Times New Roman" w:cs="Times New Roman"/>
          <w:spacing w:val="-4"/>
          <w:sz w:val="30"/>
          <w:szCs w:val="30"/>
        </w:rPr>
        <w:t>исполнителя</w:t>
      </w:r>
      <w:r w:rsidRPr="008C0723">
        <w:rPr>
          <w:rFonts w:ascii="Times New Roman" w:hAnsi="Times New Roman" w:cs="Times New Roman"/>
          <w:sz w:val="30"/>
          <w:szCs w:val="30"/>
        </w:rPr>
        <w:t xml:space="preserve"> (исполнителей подпрограммы 3), а также за счет иных источников, не запрещенных законодательством, в том числе </w:t>
      </w:r>
      <w:r w:rsidR="00037DA0">
        <w:rPr>
          <w:rFonts w:ascii="Times New Roman" w:hAnsi="Times New Roman" w:cs="Times New Roman"/>
          <w:sz w:val="30"/>
          <w:szCs w:val="30"/>
        </w:rPr>
        <w:t xml:space="preserve">средств </w:t>
      </w:r>
      <w:r w:rsidRPr="008C0723">
        <w:rPr>
          <w:rFonts w:ascii="Times New Roman" w:hAnsi="Times New Roman" w:cs="Times New Roman"/>
          <w:sz w:val="30"/>
          <w:szCs w:val="30"/>
        </w:rPr>
        <w:t>междун</w:t>
      </w:r>
      <w:r w:rsidRPr="008C0723">
        <w:rPr>
          <w:rFonts w:ascii="Times New Roman" w:hAnsi="Times New Roman" w:cs="Times New Roman"/>
          <w:sz w:val="30"/>
          <w:szCs w:val="30"/>
        </w:rPr>
        <w:t>а</w:t>
      </w:r>
      <w:r w:rsidRPr="008C0723">
        <w:rPr>
          <w:rFonts w:ascii="Times New Roman" w:hAnsi="Times New Roman" w:cs="Times New Roman"/>
          <w:sz w:val="30"/>
          <w:szCs w:val="30"/>
        </w:rPr>
        <w:t>родн</w:t>
      </w:r>
      <w:r w:rsidR="00A525A1">
        <w:rPr>
          <w:rFonts w:ascii="Times New Roman" w:hAnsi="Times New Roman" w:cs="Times New Roman"/>
          <w:sz w:val="30"/>
          <w:szCs w:val="30"/>
        </w:rPr>
        <w:t>ой</w:t>
      </w:r>
      <w:r w:rsidRPr="008C0723">
        <w:rPr>
          <w:rFonts w:ascii="Times New Roman" w:hAnsi="Times New Roman" w:cs="Times New Roman"/>
          <w:sz w:val="30"/>
          <w:szCs w:val="30"/>
        </w:rPr>
        <w:t xml:space="preserve"> техническ</w:t>
      </w:r>
      <w:r w:rsidR="00A525A1">
        <w:rPr>
          <w:rFonts w:ascii="Times New Roman" w:hAnsi="Times New Roman" w:cs="Times New Roman"/>
          <w:sz w:val="30"/>
          <w:szCs w:val="30"/>
        </w:rPr>
        <w:t>ой</w:t>
      </w:r>
      <w:r w:rsidRPr="008C0723">
        <w:rPr>
          <w:rFonts w:ascii="Times New Roman" w:hAnsi="Times New Roman" w:cs="Times New Roman"/>
          <w:sz w:val="30"/>
          <w:szCs w:val="30"/>
        </w:rPr>
        <w:t xml:space="preserve"> помощ</w:t>
      </w:r>
      <w:r w:rsidR="00473FAF">
        <w:rPr>
          <w:rFonts w:ascii="Times New Roman" w:hAnsi="Times New Roman" w:cs="Times New Roman"/>
          <w:sz w:val="30"/>
          <w:szCs w:val="30"/>
        </w:rPr>
        <w:t>и</w:t>
      </w:r>
      <w:r w:rsidRPr="008C0723">
        <w:rPr>
          <w:rFonts w:ascii="Times New Roman" w:hAnsi="Times New Roman" w:cs="Times New Roman"/>
          <w:sz w:val="30"/>
          <w:szCs w:val="30"/>
        </w:rPr>
        <w:t xml:space="preserve"> Европейского союза.</w:t>
      </w:r>
    </w:p>
    <w:p w:rsidR="00383807" w:rsidRPr="000D34F6" w:rsidRDefault="00383807" w:rsidP="008C0723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0723">
        <w:rPr>
          <w:rFonts w:ascii="Times New Roman" w:hAnsi="Times New Roman" w:cs="Times New Roman"/>
          <w:sz w:val="30"/>
          <w:szCs w:val="30"/>
        </w:rPr>
        <w:t>Общий объем финансирования состав</w:t>
      </w:r>
      <w:r w:rsidR="00473FAF">
        <w:rPr>
          <w:rFonts w:ascii="Times New Roman" w:hAnsi="Times New Roman" w:cs="Times New Roman"/>
          <w:sz w:val="30"/>
          <w:szCs w:val="30"/>
        </w:rPr>
        <w:t>и</w:t>
      </w:r>
      <w:r w:rsidRPr="008C0723">
        <w:rPr>
          <w:rFonts w:ascii="Times New Roman" w:hAnsi="Times New Roman" w:cs="Times New Roman"/>
          <w:sz w:val="30"/>
          <w:szCs w:val="30"/>
        </w:rPr>
        <w:t>т 488</w:t>
      </w:r>
      <w:r w:rsidR="00EB640C">
        <w:rPr>
          <w:rFonts w:ascii="Times New Roman" w:hAnsi="Times New Roman" w:cs="Times New Roman"/>
          <w:sz w:val="30"/>
          <w:szCs w:val="30"/>
        </w:rPr>
        <w:t> </w:t>
      </w:r>
      <w:r w:rsidRPr="008C0723">
        <w:rPr>
          <w:rFonts w:ascii="Times New Roman" w:hAnsi="Times New Roman" w:cs="Times New Roman"/>
          <w:sz w:val="30"/>
          <w:szCs w:val="30"/>
        </w:rPr>
        <w:t>451</w:t>
      </w:r>
      <w:r w:rsidR="00EB640C">
        <w:rPr>
          <w:rFonts w:ascii="Times New Roman" w:hAnsi="Times New Roman" w:cs="Times New Roman"/>
          <w:sz w:val="30"/>
          <w:szCs w:val="30"/>
        </w:rPr>
        <w:t> </w:t>
      </w:r>
      <w:r w:rsidRPr="008C0723">
        <w:rPr>
          <w:rFonts w:ascii="Times New Roman" w:hAnsi="Times New Roman" w:cs="Times New Roman"/>
          <w:sz w:val="30"/>
          <w:szCs w:val="30"/>
        </w:rPr>
        <w:t>843,2 рубля, в том числе средства респуб</w:t>
      </w:r>
      <w:r w:rsidR="00473FAF">
        <w:rPr>
          <w:rFonts w:ascii="Times New Roman" w:hAnsi="Times New Roman" w:cs="Times New Roman"/>
          <w:sz w:val="30"/>
          <w:szCs w:val="30"/>
        </w:rPr>
        <w:t>ликанского бюджета – 18 662 417</w:t>
      </w:r>
      <w:r w:rsidR="00AE602C">
        <w:rPr>
          <w:rFonts w:ascii="Times New Roman" w:hAnsi="Times New Roman" w:cs="Times New Roman"/>
          <w:sz w:val="30"/>
          <w:szCs w:val="30"/>
        </w:rPr>
        <w:t xml:space="preserve"> рублей,</w:t>
      </w:r>
      <w:r w:rsidRPr="008C0723">
        <w:rPr>
          <w:rFonts w:ascii="Times New Roman" w:hAnsi="Times New Roman" w:cs="Times New Roman"/>
          <w:sz w:val="30"/>
          <w:szCs w:val="30"/>
        </w:rPr>
        <w:t xml:space="preserve"> местных бюджетов –</w:t>
      </w:r>
      <w:r w:rsidR="00EB640C">
        <w:rPr>
          <w:rFonts w:ascii="Times New Roman" w:hAnsi="Times New Roman" w:cs="Times New Roman"/>
          <w:sz w:val="30"/>
          <w:szCs w:val="30"/>
        </w:rPr>
        <w:t xml:space="preserve"> </w:t>
      </w:r>
      <w:r w:rsidRPr="008C0723">
        <w:rPr>
          <w:rFonts w:ascii="Times New Roman" w:hAnsi="Times New Roman" w:cs="Times New Roman"/>
          <w:sz w:val="30"/>
          <w:szCs w:val="30"/>
        </w:rPr>
        <w:t>5</w:t>
      </w:r>
      <w:r w:rsidR="008C0723">
        <w:rPr>
          <w:rFonts w:ascii="Times New Roman" w:hAnsi="Times New Roman" w:cs="Times New Roman"/>
          <w:sz w:val="30"/>
          <w:szCs w:val="30"/>
        </w:rPr>
        <w:t> </w:t>
      </w:r>
      <w:r w:rsidRPr="008C0723">
        <w:rPr>
          <w:rFonts w:ascii="Times New Roman" w:hAnsi="Times New Roman" w:cs="Times New Roman"/>
          <w:sz w:val="30"/>
          <w:szCs w:val="30"/>
        </w:rPr>
        <w:t>720</w:t>
      </w:r>
      <w:r w:rsidR="008C0723">
        <w:rPr>
          <w:rFonts w:ascii="Times New Roman" w:hAnsi="Times New Roman" w:cs="Times New Roman"/>
          <w:sz w:val="30"/>
          <w:szCs w:val="30"/>
        </w:rPr>
        <w:t> </w:t>
      </w:r>
      <w:r w:rsidR="00AE602C">
        <w:rPr>
          <w:rFonts w:ascii="Times New Roman" w:hAnsi="Times New Roman" w:cs="Times New Roman"/>
          <w:sz w:val="30"/>
          <w:szCs w:val="30"/>
        </w:rPr>
        <w:t>257,4 рубля,</w:t>
      </w:r>
      <w:r w:rsidRPr="008C0723">
        <w:rPr>
          <w:rFonts w:ascii="Times New Roman" w:hAnsi="Times New Roman" w:cs="Times New Roman"/>
          <w:sz w:val="30"/>
          <w:szCs w:val="30"/>
        </w:rPr>
        <w:t xml:space="preserve"> собственные средства </w:t>
      </w:r>
      <w:r w:rsidR="00CD21BC" w:rsidRPr="00CD21BC">
        <w:rPr>
          <w:rFonts w:ascii="Times New Roman" w:hAnsi="Times New Roman" w:cs="Times New Roman"/>
          <w:spacing w:val="-4"/>
          <w:sz w:val="30"/>
          <w:szCs w:val="30"/>
        </w:rPr>
        <w:t>исполнителя</w:t>
      </w:r>
      <w:r w:rsidRPr="008C0723">
        <w:rPr>
          <w:rFonts w:ascii="Times New Roman" w:hAnsi="Times New Roman" w:cs="Times New Roman"/>
          <w:sz w:val="30"/>
          <w:szCs w:val="30"/>
        </w:rPr>
        <w:t xml:space="preserve"> – </w:t>
      </w:r>
      <w:r w:rsidRPr="000D34F6">
        <w:rPr>
          <w:rFonts w:ascii="Times New Roman" w:hAnsi="Times New Roman" w:cs="Times New Roman"/>
          <w:sz w:val="30"/>
          <w:szCs w:val="30"/>
        </w:rPr>
        <w:t>461</w:t>
      </w:r>
      <w:r w:rsidR="008C0723" w:rsidRPr="000D34F6">
        <w:rPr>
          <w:rFonts w:ascii="Times New Roman" w:hAnsi="Times New Roman" w:cs="Times New Roman"/>
          <w:sz w:val="30"/>
          <w:szCs w:val="30"/>
        </w:rPr>
        <w:t> </w:t>
      </w:r>
      <w:r w:rsidRPr="000D34F6">
        <w:rPr>
          <w:rFonts w:ascii="Times New Roman" w:hAnsi="Times New Roman" w:cs="Times New Roman"/>
          <w:sz w:val="30"/>
          <w:szCs w:val="30"/>
        </w:rPr>
        <w:t>520</w:t>
      </w:r>
      <w:r w:rsidR="008C0723" w:rsidRPr="000D34F6">
        <w:rPr>
          <w:rFonts w:ascii="Times New Roman" w:hAnsi="Times New Roman" w:cs="Times New Roman"/>
          <w:sz w:val="30"/>
          <w:szCs w:val="30"/>
        </w:rPr>
        <w:t> </w:t>
      </w:r>
      <w:r w:rsidR="00AE602C" w:rsidRPr="000D34F6">
        <w:rPr>
          <w:rFonts w:ascii="Times New Roman" w:hAnsi="Times New Roman" w:cs="Times New Roman"/>
          <w:sz w:val="30"/>
          <w:szCs w:val="30"/>
        </w:rPr>
        <w:t>600 рублей,</w:t>
      </w:r>
      <w:r w:rsidR="009448DE" w:rsidRPr="000D34F6">
        <w:rPr>
          <w:rFonts w:ascii="Times New Roman" w:hAnsi="Times New Roman" w:cs="Times New Roman"/>
          <w:sz w:val="30"/>
          <w:szCs w:val="30"/>
        </w:rPr>
        <w:t xml:space="preserve"> средства из </w:t>
      </w:r>
      <w:r w:rsidRPr="000D34F6">
        <w:rPr>
          <w:rFonts w:ascii="Times New Roman" w:hAnsi="Times New Roman" w:cs="Times New Roman"/>
          <w:sz w:val="30"/>
          <w:szCs w:val="30"/>
        </w:rPr>
        <w:t>ины</w:t>
      </w:r>
      <w:r w:rsidR="009448DE" w:rsidRPr="000D34F6">
        <w:rPr>
          <w:rFonts w:ascii="Times New Roman" w:hAnsi="Times New Roman" w:cs="Times New Roman"/>
          <w:sz w:val="30"/>
          <w:szCs w:val="30"/>
        </w:rPr>
        <w:t>х</w:t>
      </w:r>
      <w:r w:rsidRPr="000D34F6">
        <w:rPr>
          <w:rFonts w:ascii="Times New Roman" w:hAnsi="Times New Roman" w:cs="Times New Roman"/>
          <w:sz w:val="30"/>
          <w:szCs w:val="30"/>
        </w:rPr>
        <w:t xml:space="preserve"> источник</w:t>
      </w:r>
      <w:r w:rsidR="009448DE" w:rsidRPr="000D34F6">
        <w:rPr>
          <w:rFonts w:ascii="Times New Roman" w:hAnsi="Times New Roman" w:cs="Times New Roman"/>
          <w:sz w:val="30"/>
          <w:szCs w:val="30"/>
        </w:rPr>
        <w:t>ов</w:t>
      </w:r>
      <w:r w:rsidRPr="000D34F6">
        <w:rPr>
          <w:rFonts w:ascii="Times New Roman" w:hAnsi="Times New Roman" w:cs="Times New Roman"/>
          <w:sz w:val="30"/>
          <w:szCs w:val="30"/>
        </w:rPr>
        <w:t xml:space="preserve"> (международная техн</w:t>
      </w:r>
      <w:r w:rsidRPr="000D34F6">
        <w:rPr>
          <w:rFonts w:ascii="Times New Roman" w:hAnsi="Times New Roman" w:cs="Times New Roman"/>
          <w:sz w:val="30"/>
          <w:szCs w:val="30"/>
        </w:rPr>
        <w:t>и</w:t>
      </w:r>
      <w:r w:rsidRPr="000D34F6">
        <w:rPr>
          <w:rFonts w:ascii="Times New Roman" w:hAnsi="Times New Roman" w:cs="Times New Roman"/>
          <w:sz w:val="30"/>
          <w:szCs w:val="30"/>
        </w:rPr>
        <w:t>ческая помощь Европейского союза) – 2 548 568,8</w:t>
      </w:r>
      <w:r w:rsidR="009448DE" w:rsidRPr="000D34F6">
        <w:rPr>
          <w:rFonts w:ascii="Times New Roman" w:hAnsi="Times New Roman" w:cs="Times New Roman"/>
          <w:sz w:val="30"/>
          <w:szCs w:val="30"/>
        </w:rPr>
        <w:t> </w:t>
      </w:r>
      <w:r w:rsidRPr="000D34F6">
        <w:rPr>
          <w:rFonts w:ascii="Times New Roman" w:hAnsi="Times New Roman" w:cs="Times New Roman"/>
          <w:sz w:val="30"/>
          <w:szCs w:val="30"/>
        </w:rPr>
        <w:t>рубл</w:t>
      </w:r>
      <w:r w:rsidR="009448DE" w:rsidRPr="000D34F6">
        <w:rPr>
          <w:rFonts w:ascii="Times New Roman" w:hAnsi="Times New Roman" w:cs="Times New Roman"/>
          <w:sz w:val="30"/>
          <w:szCs w:val="30"/>
        </w:rPr>
        <w:t>я</w:t>
      </w:r>
      <w:r w:rsidR="00C6482F" w:rsidRPr="000D34F6">
        <w:rPr>
          <w:rFonts w:ascii="Times New Roman" w:hAnsi="Times New Roman" w:cs="Times New Roman"/>
          <w:sz w:val="30"/>
          <w:szCs w:val="30"/>
        </w:rPr>
        <w:t>, из них по годам:</w:t>
      </w:r>
    </w:p>
    <w:p w:rsidR="00383807" w:rsidRPr="000D34F6" w:rsidRDefault="00383807" w:rsidP="008C0723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0723">
        <w:rPr>
          <w:rFonts w:ascii="Times New Roman" w:hAnsi="Times New Roman" w:cs="Times New Roman"/>
          <w:sz w:val="30"/>
          <w:szCs w:val="30"/>
        </w:rPr>
        <w:t xml:space="preserve">2021 год: объем финансирования </w:t>
      </w:r>
      <w:r w:rsidR="00C6482F">
        <w:rPr>
          <w:rFonts w:ascii="Times New Roman" w:hAnsi="Times New Roman" w:cs="Times New Roman"/>
          <w:sz w:val="30"/>
          <w:szCs w:val="30"/>
        </w:rPr>
        <w:t xml:space="preserve">– </w:t>
      </w:r>
      <w:r w:rsidRPr="008C0723">
        <w:rPr>
          <w:rFonts w:ascii="Times New Roman" w:hAnsi="Times New Roman" w:cs="Times New Roman"/>
          <w:sz w:val="30"/>
          <w:szCs w:val="30"/>
        </w:rPr>
        <w:t>164</w:t>
      </w:r>
      <w:r w:rsidR="008C0723">
        <w:rPr>
          <w:rFonts w:ascii="Times New Roman" w:hAnsi="Times New Roman" w:cs="Times New Roman"/>
          <w:sz w:val="30"/>
          <w:szCs w:val="30"/>
        </w:rPr>
        <w:t> </w:t>
      </w:r>
      <w:r w:rsidRPr="008C0723">
        <w:rPr>
          <w:rFonts w:ascii="Times New Roman" w:hAnsi="Times New Roman" w:cs="Times New Roman"/>
          <w:sz w:val="30"/>
          <w:szCs w:val="30"/>
        </w:rPr>
        <w:t>513</w:t>
      </w:r>
      <w:r w:rsidR="008C0723">
        <w:rPr>
          <w:rFonts w:ascii="Times New Roman" w:hAnsi="Times New Roman" w:cs="Times New Roman"/>
          <w:sz w:val="30"/>
          <w:szCs w:val="30"/>
        </w:rPr>
        <w:t> </w:t>
      </w:r>
      <w:r w:rsidRPr="008C0723">
        <w:rPr>
          <w:rFonts w:ascii="Times New Roman" w:hAnsi="Times New Roman" w:cs="Times New Roman"/>
          <w:sz w:val="30"/>
          <w:szCs w:val="30"/>
        </w:rPr>
        <w:t>761,1</w:t>
      </w:r>
      <w:r w:rsidR="00C6482F">
        <w:rPr>
          <w:rFonts w:ascii="Times New Roman" w:hAnsi="Times New Roman" w:cs="Times New Roman"/>
          <w:sz w:val="30"/>
          <w:szCs w:val="30"/>
        </w:rPr>
        <w:t xml:space="preserve"> </w:t>
      </w:r>
      <w:r w:rsidRPr="008C0723">
        <w:rPr>
          <w:rFonts w:ascii="Times New Roman" w:hAnsi="Times New Roman" w:cs="Times New Roman"/>
          <w:sz w:val="30"/>
          <w:szCs w:val="30"/>
        </w:rPr>
        <w:t>рубл</w:t>
      </w:r>
      <w:r w:rsidR="00C6482F">
        <w:rPr>
          <w:rFonts w:ascii="Times New Roman" w:hAnsi="Times New Roman" w:cs="Times New Roman"/>
          <w:sz w:val="30"/>
          <w:szCs w:val="30"/>
        </w:rPr>
        <w:t>я</w:t>
      </w:r>
      <w:r w:rsidRPr="008C0723">
        <w:rPr>
          <w:rFonts w:ascii="Times New Roman" w:hAnsi="Times New Roman" w:cs="Times New Roman"/>
          <w:sz w:val="30"/>
          <w:szCs w:val="30"/>
        </w:rPr>
        <w:t>,</w:t>
      </w:r>
      <w:r w:rsidR="00F939FA" w:rsidRPr="008C0723">
        <w:rPr>
          <w:rFonts w:ascii="Times New Roman" w:hAnsi="Times New Roman" w:cs="Times New Roman"/>
          <w:sz w:val="30"/>
          <w:szCs w:val="30"/>
        </w:rPr>
        <w:t xml:space="preserve"> </w:t>
      </w:r>
      <w:r w:rsidRPr="008C0723">
        <w:rPr>
          <w:rFonts w:ascii="Times New Roman" w:hAnsi="Times New Roman" w:cs="Times New Roman"/>
          <w:sz w:val="30"/>
          <w:szCs w:val="30"/>
        </w:rPr>
        <w:t>в том числе средства республиканского бюджета – 3</w:t>
      </w:r>
      <w:r w:rsidR="008C0723">
        <w:rPr>
          <w:rFonts w:ascii="Times New Roman" w:hAnsi="Times New Roman" w:cs="Times New Roman"/>
          <w:sz w:val="30"/>
          <w:szCs w:val="30"/>
        </w:rPr>
        <w:t> </w:t>
      </w:r>
      <w:r w:rsidRPr="008C0723">
        <w:rPr>
          <w:rFonts w:ascii="Times New Roman" w:hAnsi="Times New Roman" w:cs="Times New Roman"/>
          <w:sz w:val="30"/>
          <w:szCs w:val="30"/>
        </w:rPr>
        <w:t>484</w:t>
      </w:r>
      <w:r w:rsidR="008C0723">
        <w:rPr>
          <w:rFonts w:ascii="Times New Roman" w:hAnsi="Times New Roman" w:cs="Times New Roman"/>
          <w:sz w:val="30"/>
          <w:szCs w:val="30"/>
        </w:rPr>
        <w:t> </w:t>
      </w:r>
      <w:r w:rsidRPr="008C0723">
        <w:rPr>
          <w:rFonts w:ascii="Times New Roman" w:hAnsi="Times New Roman" w:cs="Times New Roman"/>
          <w:sz w:val="30"/>
          <w:szCs w:val="30"/>
        </w:rPr>
        <w:t>630 рублей</w:t>
      </w:r>
      <w:r w:rsidR="00EE6346">
        <w:rPr>
          <w:rFonts w:ascii="Times New Roman" w:hAnsi="Times New Roman" w:cs="Times New Roman"/>
          <w:sz w:val="30"/>
          <w:szCs w:val="30"/>
        </w:rPr>
        <w:t>,</w:t>
      </w:r>
      <w:r w:rsidRPr="008C0723">
        <w:rPr>
          <w:rFonts w:ascii="Times New Roman" w:hAnsi="Times New Roman" w:cs="Times New Roman"/>
          <w:sz w:val="30"/>
          <w:szCs w:val="30"/>
        </w:rPr>
        <w:t xml:space="preserve"> м</w:t>
      </w:r>
      <w:r w:rsidRPr="008C0723">
        <w:rPr>
          <w:rFonts w:ascii="Times New Roman" w:hAnsi="Times New Roman" w:cs="Times New Roman"/>
          <w:sz w:val="30"/>
          <w:szCs w:val="30"/>
        </w:rPr>
        <w:t>е</w:t>
      </w:r>
      <w:r w:rsidRPr="008C0723">
        <w:rPr>
          <w:rFonts w:ascii="Times New Roman" w:hAnsi="Times New Roman" w:cs="Times New Roman"/>
          <w:sz w:val="30"/>
          <w:szCs w:val="30"/>
        </w:rPr>
        <w:t xml:space="preserve">стных </w:t>
      </w:r>
      <w:r w:rsidRPr="008C0723">
        <w:rPr>
          <w:rFonts w:ascii="Times New Roman" w:hAnsi="Times New Roman" w:cs="Times New Roman"/>
          <w:sz w:val="30"/>
          <w:szCs w:val="30"/>
        </w:rPr>
        <w:lastRenderedPageBreak/>
        <w:t>бюджетов – 1</w:t>
      </w:r>
      <w:r w:rsidR="008C0723">
        <w:rPr>
          <w:rFonts w:ascii="Times New Roman" w:hAnsi="Times New Roman" w:cs="Times New Roman"/>
          <w:sz w:val="30"/>
          <w:szCs w:val="30"/>
        </w:rPr>
        <w:t> </w:t>
      </w:r>
      <w:r w:rsidR="00EE6346">
        <w:rPr>
          <w:rFonts w:ascii="Times New Roman" w:hAnsi="Times New Roman" w:cs="Times New Roman"/>
          <w:sz w:val="30"/>
          <w:szCs w:val="30"/>
        </w:rPr>
        <w:t>026793,6 рубля,</w:t>
      </w:r>
      <w:r w:rsidRPr="008C0723">
        <w:rPr>
          <w:rFonts w:ascii="Times New Roman" w:hAnsi="Times New Roman" w:cs="Times New Roman"/>
          <w:sz w:val="30"/>
          <w:szCs w:val="30"/>
        </w:rPr>
        <w:t xml:space="preserve"> собственные средства </w:t>
      </w:r>
      <w:r w:rsidR="000D34F6" w:rsidRPr="00CD21BC">
        <w:rPr>
          <w:rFonts w:ascii="Times New Roman" w:hAnsi="Times New Roman" w:cs="Times New Roman"/>
          <w:spacing w:val="-4"/>
          <w:sz w:val="30"/>
          <w:szCs w:val="30"/>
        </w:rPr>
        <w:t>исполнителя</w:t>
      </w:r>
      <w:r w:rsidR="000D34F6">
        <w:rPr>
          <w:rFonts w:ascii="Times New Roman" w:hAnsi="Times New Roman" w:cs="Times New Roman"/>
          <w:sz w:val="30"/>
          <w:szCs w:val="30"/>
        </w:rPr>
        <w:t xml:space="preserve"> – 158 082 </w:t>
      </w:r>
      <w:r w:rsidRPr="000D34F6">
        <w:rPr>
          <w:rFonts w:ascii="Times New Roman" w:hAnsi="Times New Roman" w:cs="Times New Roman"/>
          <w:sz w:val="30"/>
          <w:szCs w:val="30"/>
        </w:rPr>
        <w:t>800</w:t>
      </w:r>
      <w:r w:rsidR="00EE6346" w:rsidRPr="000D34F6">
        <w:rPr>
          <w:rFonts w:ascii="Times New Roman" w:hAnsi="Times New Roman" w:cs="Times New Roman"/>
          <w:sz w:val="30"/>
          <w:szCs w:val="30"/>
        </w:rPr>
        <w:t xml:space="preserve"> рублей, средства из</w:t>
      </w:r>
      <w:r w:rsidRPr="000D34F6">
        <w:rPr>
          <w:rFonts w:ascii="Times New Roman" w:hAnsi="Times New Roman" w:cs="Times New Roman"/>
          <w:sz w:val="30"/>
          <w:szCs w:val="30"/>
        </w:rPr>
        <w:t xml:space="preserve"> ины</w:t>
      </w:r>
      <w:r w:rsidR="00EE6346" w:rsidRPr="000D34F6">
        <w:rPr>
          <w:rFonts w:ascii="Times New Roman" w:hAnsi="Times New Roman" w:cs="Times New Roman"/>
          <w:sz w:val="30"/>
          <w:szCs w:val="30"/>
        </w:rPr>
        <w:t>х</w:t>
      </w:r>
      <w:r w:rsidRPr="000D34F6">
        <w:rPr>
          <w:rFonts w:ascii="Times New Roman" w:hAnsi="Times New Roman" w:cs="Times New Roman"/>
          <w:sz w:val="30"/>
          <w:szCs w:val="30"/>
        </w:rPr>
        <w:t xml:space="preserve"> источник</w:t>
      </w:r>
      <w:r w:rsidR="00EE6346" w:rsidRPr="000D34F6">
        <w:rPr>
          <w:rFonts w:ascii="Times New Roman" w:hAnsi="Times New Roman" w:cs="Times New Roman"/>
          <w:sz w:val="30"/>
          <w:szCs w:val="30"/>
        </w:rPr>
        <w:t>ов</w:t>
      </w:r>
      <w:r w:rsidRPr="000D34F6">
        <w:rPr>
          <w:rFonts w:ascii="Times New Roman" w:hAnsi="Times New Roman" w:cs="Times New Roman"/>
          <w:sz w:val="30"/>
          <w:szCs w:val="30"/>
        </w:rPr>
        <w:t xml:space="preserve"> (международная техническая помощь Европейского союза) – 1 919 537,5 рубл</w:t>
      </w:r>
      <w:r w:rsidR="003C2BCD" w:rsidRPr="000D34F6">
        <w:rPr>
          <w:rFonts w:ascii="Times New Roman" w:hAnsi="Times New Roman" w:cs="Times New Roman"/>
          <w:sz w:val="30"/>
          <w:szCs w:val="30"/>
        </w:rPr>
        <w:t>я;</w:t>
      </w:r>
    </w:p>
    <w:p w:rsidR="00383807" w:rsidRPr="00F95AD2" w:rsidRDefault="00383807" w:rsidP="008C0723">
      <w:pPr>
        <w:pStyle w:val="ConsPlusNormal0"/>
        <w:widowControl/>
        <w:ind w:firstLine="709"/>
        <w:jc w:val="both"/>
        <w:rPr>
          <w:rFonts w:ascii="Times New Roman" w:hAnsi="Times New Roman" w:cs="Times New Roman"/>
          <w:spacing w:val="-8"/>
          <w:sz w:val="30"/>
          <w:szCs w:val="30"/>
        </w:rPr>
      </w:pPr>
      <w:r w:rsidRPr="008C0723">
        <w:rPr>
          <w:rFonts w:ascii="Times New Roman" w:hAnsi="Times New Roman" w:cs="Times New Roman"/>
          <w:sz w:val="30"/>
          <w:szCs w:val="30"/>
        </w:rPr>
        <w:t xml:space="preserve">2022 год: объем финансирования </w:t>
      </w:r>
      <w:r w:rsidR="003C2BCD">
        <w:rPr>
          <w:rFonts w:ascii="Times New Roman" w:hAnsi="Times New Roman" w:cs="Times New Roman"/>
          <w:sz w:val="30"/>
          <w:szCs w:val="30"/>
        </w:rPr>
        <w:t xml:space="preserve">– </w:t>
      </w:r>
      <w:r w:rsidRPr="008C0723">
        <w:rPr>
          <w:rFonts w:ascii="Times New Roman" w:hAnsi="Times New Roman" w:cs="Times New Roman"/>
          <w:sz w:val="30"/>
          <w:szCs w:val="30"/>
        </w:rPr>
        <w:t>129</w:t>
      </w:r>
      <w:r w:rsidR="008C0723">
        <w:rPr>
          <w:rFonts w:ascii="Times New Roman" w:hAnsi="Times New Roman" w:cs="Times New Roman"/>
          <w:sz w:val="30"/>
          <w:szCs w:val="30"/>
        </w:rPr>
        <w:t> </w:t>
      </w:r>
      <w:r w:rsidRPr="008C0723">
        <w:rPr>
          <w:rFonts w:ascii="Times New Roman" w:hAnsi="Times New Roman" w:cs="Times New Roman"/>
          <w:sz w:val="30"/>
          <w:szCs w:val="30"/>
        </w:rPr>
        <w:t>385</w:t>
      </w:r>
      <w:r w:rsidR="008C0723">
        <w:rPr>
          <w:rFonts w:ascii="Times New Roman" w:hAnsi="Times New Roman" w:cs="Times New Roman"/>
          <w:sz w:val="30"/>
          <w:szCs w:val="30"/>
        </w:rPr>
        <w:t> </w:t>
      </w:r>
      <w:r w:rsidR="006B627B">
        <w:rPr>
          <w:rFonts w:ascii="Times New Roman" w:hAnsi="Times New Roman" w:cs="Times New Roman"/>
          <w:sz w:val="30"/>
          <w:szCs w:val="30"/>
        </w:rPr>
        <w:t>579,4 рубля</w:t>
      </w:r>
      <w:r w:rsidRPr="008C0723">
        <w:rPr>
          <w:rFonts w:ascii="Times New Roman" w:hAnsi="Times New Roman" w:cs="Times New Roman"/>
          <w:sz w:val="30"/>
          <w:szCs w:val="30"/>
        </w:rPr>
        <w:t>,</w:t>
      </w:r>
      <w:r w:rsidR="00F939FA" w:rsidRPr="008C0723">
        <w:rPr>
          <w:rFonts w:ascii="Times New Roman" w:hAnsi="Times New Roman" w:cs="Times New Roman"/>
          <w:sz w:val="30"/>
          <w:szCs w:val="30"/>
        </w:rPr>
        <w:t xml:space="preserve"> </w:t>
      </w:r>
      <w:r w:rsidRPr="008C0723">
        <w:rPr>
          <w:rFonts w:ascii="Times New Roman" w:hAnsi="Times New Roman" w:cs="Times New Roman"/>
          <w:sz w:val="30"/>
          <w:szCs w:val="30"/>
        </w:rPr>
        <w:t>в том числе средства республиканского бюджета – 3</w:t>
      </w:r>
      <w:r w:rsidR="008C0723">
        <w:rPr>
          <w:rFonts w:ascii="Times New Roman" w:hAnsi="Times New Roman" w:cs="Times New Roman"/>
          <w:sz w:val="30"/>
          <w:szCs w:val="30"/>
        </w:rPr>
        <w:t> </w:t>
      </w:r>
      <w:r w:rsidRPr="008C0723">
        <w:rPr>
          <w:rFonts w:ascii="Times New Roman" w:hAnsi="Times New Roman" w:cs="Times New Roman"/>
          <w:sz w:val="30"/>
          <w:szCs w:val="30"/>
        </w:rPr>
        <w:t>609</w:t>
      </w:r>
      <w:r w:rsidR="008C0723">
        <w:rPr>
          <w:rFonts w:ascii="Times New Roman" w:hAnsi="Times New Roman" w:cs="Times New Roman"/>
          <w:sz w:val="30"/>
          <w:szCs w:val="30"/>
        </w:rPr>
        <w:t> </w:t>
      </w:r>
      <w:r w:rsidRPr="008C0723">
        <w:rPr>
          <w:rFonts w:ascii="Times New Roman" w:hAnsi="Times New Roman" w:cs="Times New Roman"/>
          <w:sz w:val="30"/>
          <w:szCs w:val="30"/>
        </w:rPr>
        <w:t>649 рублей</w:t>
      </w:r>
      <w:r w:rsidR="0032542C">
        <w:rPr>
          <w:rFonts w:ascii="Times New Roman" w:hAnsi="Times New Roman" w:cs="Times New Roman"/>
          <w:sz w:val="30"/>
          <w:szCs w:val="30"/>
        </w:rPr>
        <w:t>,</w:t>
      </w:r>
      <w:r w:rsidRPr="008C0723">
        <w:rPr>
          <w:rFonts w:ascii="Times New Roman" w:hAnsi="Times New Roman" w:cs="Times New Roman"/>
          <w:sz w:val="30"/>
          <w:szCs w:val="30"/>
        </w:rPr>
        <w:t xml:space="preserve"> м</w:t>
      </w:r>
      <w:r w:rsidRPr="008C0723">
        <w:rPr>
          <w:rFonts w:ascii="Times New Roman" w:hAnsi="Times New Roman" w:cs="Times New Roman"/>
          <w:sz w:val="30"/>
          <w:szCs w:val="30"/>
        </w:rPr>
        <w:t>е</w:t>
      </w:r>
      <w:r w:rsidRPr="008C0723">
        <w:rPr>
          <w:rFonts w:ascii="Times New Roman" w:hAnsi="Times New Roman" w:cs="Times New Roman"/>
          <w:sz w:val="30"/>
          <w:szCs w:val="30"/>
        </w:rPr>
        <w:t>ст</w:t>
      </w:r>
      <w:r w:rsidR="0032542C">
        <w:rPr>
          <w:rFonts w:ascii="Times New Roman" w:hAnsi="Times New Roman" w:cs="Times New Roman"/>
          <w:sz w:val="30"/>
          <w:szCs w:val="30"/>
        </w:rPr>
        <w:t>ных бюджетов – 1 084 899,1 рубля,</w:t>
      </w:r>
      <w:r w:rsidRPr="008C0723">
        <w:rPr>
          <w:rFonts w:ascii="Times New Roman" w:hAnsi="Times New Roman" w:cs="Times New Roman"/>
          <w:sz w:val="30"/>
          <w:szCs w:val="30"/>
        </w:rPr>
        <w:t xml:space="preserve"> собственные средства </w:t>
      </w:r>
      <w:r w:rsidR="001B7EF1" w:rsidRPr="00CD21BC">
        <w:rPr>
          <w:rFonts w:ascii="Times New Roman" w:hAnsi="Times New Roman" w:cs="Times New Roman"/>
          <w:spacing w:val="-4"/>
          <w:sz w:val="30"/>
          <w:szCs w:val="30"/>
        </w:rPr>
        <w:t>исполнителя</w:t>
      </w:r>
      <w:r w:rsidRPr="008C0723">
        <w:rPr>
          <w:rFonts w:ascii="Times New Roman" w:hAnsi="Times New Roman" w:cs="Times New Roman"/>
          <w:sz w:val="30"/>
          <w:szCs w:val="30"/>
        </w:rPr>
        <w:t xml:space="preserve"> – </w:t>
      </w:r>
      <w:r w:rsidRPr="001B7EF1">
        <w:rPr>
          <w:rFonts w:ascii="Times New Roman" w:hAnsi="Times New Roman" w:cs="Times New Roman"/>
          <w:sz w:val="30"/>
          <w:szCs w:val="30"/>
        </w:rPr>
        <w:t>124</w:t>
      </w:r>
      <w:r w:rsidR="008C0723" w:rsidRPr="001B7EF1">
        <w:rPr>
          <w:rFonts w:ascii="Times New Roman" w:hAnsi="Times New Roman" w:cs="Times New Roman"/>
          <w:sz w:val="30"/>
          <w:szCs w:val="30"/>
        </w:rPr>
        <w:t> </w:t>
      </w:r>
      <w:r w:rsidRPr="001B7EF1">
        <w:rPr>
          <w:rFonts w:ascii="Times New Roman" w:hAnsi="Times New Roman" w:cs="Times New Roman"/>
          <w:sz w:val="30"/>
          <w:szCs w:val="30"/>
        </w:rPr>
        <w:t>062</w:t>
      </w:r>
      <w:r w:rsidR="008C0723" w:rsidRPr="001B7EF1">
        <w:rPr>
          <w:rFonts w:ascii="Times New Roman" w:hAnsi="Times New Roman" w:cs="Times New Roman"/>
          <w:sz w:val="30"/>
          <w:szCs w:val="30"/>
        </w:rPr>
        <w:t> </w:t>
      </w:r>
      <w:r w:rsidRPr="001B7EF1">
        <w:rPr>
          <w:rFonts w:ascii="Times New Roman" w:hAnsi="Times New Roman" w:cs="Times New Roman"/>
          <w:sz w:val="30"/>
          <w:szCs w:val="30"/>
        </w:rPr>
        <w:t>000 рублей</w:t>
      </w:r>
      <w:r w:rsidR="0032542C" w:rsidRPr="001B7EF1">
        <w:rPr>
          <w:rFonts w:ascii="Times New Roman" w:hAnsi="Times New Roman" w:cs="Times New Roman"/>
          <w:sz w:val="30"/>
          <w:szCs w:val="30"/>
        </w:rPr>
        <w:t>,</w:t>
      </w:r>
      <w:r w:rsidRPr="001B7EF1">
        <w:rPr>
          <w:rFonts w:ascii="Times New Roman" w:hAnsi="Times New Roman" w:cs="Times New Roman"/>
          <w:sz w:val="30"/>
          <w:szCs w:val="30"/>
        </w:rPr>
        <w:t xml:space="preserve"> </w:t>
      </w:r>
      <w:r w:rsidR="0032542C" w:rsidRPr="001B7EF1">
        <w:rPr>
          <w:rFonts w:ascii="Times New Roman" w:hAnsi="Times New Roman" w:cs="Times New Roman"/>
          <w:sz w:val="30"/>
          <w:szCs w:val="30"/>
        </w:rPr>
        <w:t xml:space="preserve">средства из </w:t>
      </w:r>
      <w:r w:rsidRPr="001B7EF1">
        <w:rPr>
          <w:rFonts w:ascii="Times New Roman" w:hAnsi="Times New Roman" w:cs="Times New Roman"/>
          <w:sz w:val="30"/>
          <w:szCs w:val="30"/>
        </w:rPr>
        <w:t>ины</w:t>
      </w:r>
      <w:r w:rsidR="0032542C" w:rsidRPr="001B7EF1">
        <w:rPr>
          <w:rFonts w:ascii="Times New Roman" w:hAnsi="Times New Roman" w:cs="Times New Roman"/>
          <w:sz w:val="30"/>
          <w:szCs w:val="30"/>
        </w:rPr>
        <w:t>х</w:t>
      </w:r>
      <w:r w:rsidRPr="001B7EF1">
        <w:rPr>
          <w:rFonts w:ascii="Times New Roman" w:hAnsi="Times New Roman" w:cs="Times New Roman"/>
          <w:sz w:val="30"/>
          <w:szCs w:val="30"/>
        </w:rPr>
        <w:t xml:space="preserve"> источник</w:t>
      </w:r>
      <w:r w:rsidR="0032542C" w:rsidRPr="001B7EF1">
        <w:rPr>
          <w:rFonts w:ascii="Times New Roman" w:hAnsi="Times New Roman" w:cs="Times New Roman"/>
          <w:sz w:val="30"/>
          <w:szCs w:val="30"/>
        </w:rPr>
        <w:t>ов</w:t>
      </w:r>
      <w:r w:rsidRPr="001B7EF1">
        <w:rPr>
          <w:rFonts w:ascii="Times New Roman" w:hAnsi="Times New Roman" w:cs="Times New Roman"/>
          <w:sz w:val="30"/>
          <w:szCs w:val="30"/>
        </w:rPr>
        <w:t xml:space="preserve"> (международная</w:t>
      </w:r>
      <w:r w:rsidRPr="00F95AD2">
        <w:rPr>
          <w:rFonts w:ascii="Times New Roman" w:hAnsi="Times New Roman" w:cs="Times New Roman"/>
          <w:spacing w:val="-8"/>
          <w:sz w:val="30"/>
          <w:szCs w:val="30"/>
        </w:rPr>
        <w:t xml:space="preserve"> </w:t>
      </w:r>
      <w:r w:rsidRPr="001B7EF1">
        <w:rPr>
          <w:rFonts w:ascii="Times New Roman" w:hAnsi="Times New Roman" w:cs="Times New Roman"/>
          <w:sz w:val="30"/>
          <w:szCs w:val="30"/>
        </w:rPr>
        <w:t>техническая помощь Европейского союза) – 629 031,3 рубл</w:t>
      </w:r>
      <w:r w:rsidR="00F95AD2" w:rsidRPr="001B7EF1">
        <w:rPr>
          <w:rFonts w:ascii="Times New Roman" w:hAnsi="Times New Roman" w:cs="Times New Roman"/>
          <w:sz w:val="30"/>
          <w:szCs w:val="30"/>
        </w:rPr>
        <w:t>я;</w:t>
      </w:r>
    </w:p>
    <w:p w:rsidR="00383807" w:rsidRPr="008C0723" w:rsidRDefault="00383807" w:rsidP="008C0723">
      <w:pPr>
        <w:autoSpaceDE w:val="0"/>
        <w:autoSpaceDN w:val="0"/>
        <w:jc w:val="both"/>
        <w:rPr>
          <w:szCs w:val="30"/>
        </w:rPr>
      </w:pPr>
      <w:r w:rsidRPr="008C0723">
        <w:rPr>
          <w:szCs w:val="30"/>
        </w:rPr>
        <w:t xml:space="preserve">2023 год: объем финансирования </w:t>
      </w:r>
      <w:r w:rsidR="00666691">
        <w:rPr>
          <w:szCs w:val="30"/>
        </w:rPr>
        <w:t xml:space="preserve">– </w:t>
      </w:r>
      <w:r w:rsidRPr="008C0723">
        <w:rPr>
          <w:szCs w:val="30"/>
        </w:rPr>
        <w:t>87</w:t>
      </w:r>
      <w:r w:rsidR="008C0723">
        <w:rPr>
          <w:szCs w:val="30"/>
        </w:rPr>
        <w:t> </w:t>
      </w:r>
      <w:r w:rsidRPr="008C0723">
        <w:rPr>
          <w:szCs w:val="30"/>
        </w:rPr>
        <w:t>033</w:t>
      </w:r>
      <w:r w:rsidR="008C0723">
        <w:rPr>
          <w:szCs w:val="30"/>
        </w:rPr>
        <w:t> </w:t>
      </w:r>
      <w:r w:rsidRPr="008C0723">
        <w:rPr>
          <w:szCs w:val="30"/>
        </w:rPr>
        <w:t>294,9 рубля,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 xml:space="preserve">в том числе </w:t>
      </w:r>
      <w:r w:rsidRPr="001B7EF1">
        <w:rPr>
          <w:szCs w:val="30"/>
        </w:rPr>
        <w:t>средства республиканского бюджета – 3</w:t>
      </w:r>
      <w:r w:rsidR="008C0723" w:rsidRPr="001B7EF1">
        <w:rPr>
          <w:szCs w:val="30"/>
        </w:rPr>
        <w:t> </w:t>
      </w:r>
      <w:r w:rsidRPr="001B7EF1">
        <w:rPr>
          <w:szCs w:val="30"/>
        </w:rPr>
        <w:t>735</w:t>
      </w:r>
      <w:r w:rsidR="008C0723" w:rsidRPr="001B7EF1">
        <w:rPr>
          <w:szCs w:val="30"/>
        </w:rPr>
        <w:t> </w:t>
      </w:r>
      <w:r w:rsidRPr="001B7EF1">
        <w:rPr>
          <w:szCs w:val="30"/>
        </w:rPr>
        <w:t>044 рубл</w:t>
      </w:r>
      <w:r w:rsidR="006B627B" w:rsidRPr="001B7EF1">
        <w:rPr>
          <w:szCs w:val="30"/>
        </w:rPr>
        <w:t>я</w:t>
      </w:r>
      <w:r w:rsidRPr="001B7EF1">
        <w:rPr>
          <w:szCs w:val="30"/>
        </w:rPr>
        <w:t>; мес</w:t>
      </w:r>
      <w:r w:rsidRPr="001B7EF1">
        <w:rPr>
          <w:szCs w:val="30"/>
        </w:rPr>
        <w:t>т</w:t>
      </w:r>
      <w:r w:rsidRPr="001B7EF1">
        <w:rPr>
          <w:szCs w:val="30"/>
        </w:rPr>
        <w:t>ных бюджетов – 1 141 850,9 рубл</w:t>
      </w:r>
      <w:r w:rsidR="00666691" w:rsidRPr="001B7EF1">
        <w:rPr>
          <w:szCs w:val="30"/>
        </w:rPr>
        <w:t>я</w:t>
      </w:r>
      <w:r w:rsidR="006B627B" w:rsidRPr="001B7EF1">
        <w:rPr>
          <w:szCs w:val="30"/>
        </w:rPr>
        <w:t>,</w:t>
      </w:r>
      <w:r w:rsidRPr="001B7EF1">
        <w:rPr>
          <w:szCs w:val="30"/>
        </w:rPr>
        <w:t xml:space="preserve"> собственные средства </w:t>
      </w:r>
      <w:r w:rsidR="001B7EF1" w:rsidRPr="001B7EF1">
        <w:rPr>
          <w:szCs w:val="30"/>
        </w:rPr>
        <w:t>исполнителя – 82 156 </w:t>
      </w:r>
      <w:r w:rsidRPr="001B7EF1">
        <w:rPr>
          <w:szCs w:val="30"/>
        </w:rPr>
        <w:t>400</w:t>
      </w:r>
      <w:r w:rsidR="00666691" w:rsidRPr="001B7EF1">
        <w:rPr>
          <w:szCs w:val="30"/>
        </w:rPr>
        <w:t xml:space="preserve"> рублей;</w:t>
      </w:r>
    </w:p>
    <w:p w:rsidR="00383807" w:rsidRPr="008C0723" w:rsidRDefault="00383807" w:rsidP="008C0723">
      <w:pPr>
        <w:autoSpaceDE w:val="0"/>
        <w:autoSpaceDN w:val="0"/>
        <w:jc w:val="both"/>
        <w:rPr>
          <w:szCs w:val="30"/>
        </w:rPr>
      </w:pPr>
      <w:r w:rsidRPr="008C0723">
        <w:rPr>
          <w:szCs w:val="30"/>
        </w:rPr>
        <w:t xml:space="preserve">2024 год: объем финансирования </w:t>
      </w:r>
      <w:r w:rsidR="00F03E9D">
        <w:rPr>
          <w:szCs w:val="30"/>
        </w:rPr>
        <w:t xml:space="preserve">– </w:t>
      </w:r>
      <w:r w:rsidRPr="008C0723">
        <w:rPr>
          <w:szCs w:val="30"/>
        </w:rPr>
        <w:t>55</w:t>
      </w:r>
      <w:r w:rsidR="008C0723">
        <w:rPr>
          <w:szCs w:val="30"/>
        </w:rPr>
        <w:t> </w:t>
      </w:r>
      <w:r w:rsidRPr="008C0723">
        <w:rPr>
          <w:szCs w:val="30"/>
        </w:rPr>
        <w:t>788</w:t>
      </w:r>
      <w:r w:rsidR="008C0723">
        <w:rPr>
          <w:szCs w:val="30"/>
        </w:rPr>
        <w:t> </w:t>
      </w:r>
      <w:r w:rsidRPr="008C0723">
        <w:rPr>
          <w:szCs w:val="30"/>
        </w:rPr>
        <w:t>580,9 рубл</w:t>
      </w:r>
      <w:r w:rsidR="00F03E9D">
        <w:rPr>
          <w:szCs w:val="30"/>
        </w:rPr>
        <w:t>я</w:t>
      </w:r>
      <w:r w:rsidRPr="008C0723">
        <w:rPr>
          <w:szCs w:val="30"/>
        </w:rPr>
        <w:t>,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в том числе средства республиканского бюджета – 3</w:t>
      </w:r>
      <w:r w:rsidR="008C0723">
        <w:rPr>
          <w:szCs w:val="30"/>
        </w:rPr>
        <w:t> </w:t>
      </w:r>
      <w:r w:rsidRPr="008C0723">
        <w:rPr>
          <w:szCs w:val="30"/>
        </w:rPr>
        <w:t>853</w:t>
      </w:r>
      <w:r w:rsidR="008C0723">
        <w:rPr>
          <w:szCs w:val="30"/>
        </w:rPr>
        <w:t> </w:t>
      </w:r>
      <w:r w:rsidRPr="008C0723">
        <w:rPr>
          <w:szCs w:val="30"/>
        </w:rPr>
        <w:t>580 рублей</w:t>
      </w:r>
      <w:r w:rsidR="00F03E9D">
        <w:rPr>
          <w:szCs w:val="30"/>
        </w:rPr>
        <w:t>,</w:t>
      </w:r>
      <w:r w:rsidRPr="008C0723">
        <w:rPr>
          <w:szCs w:val="30"/>
        </w:rPr>
        <w:t xml:space="preserve"> м</w:t>
      </w:r>
      <w:r w:rsidRPr="008C0723">
        <w:rPr>
          <w:szCs w:val="30"/>
        </w:rPr>
        <w:t>е</w:t>
      </w:r>
      <w:r w:rsidRPr="008C0723">
        <w:rPr>
          <w:szCs w:val="30"/>
        </w:rPr>
        <w:t>стных бюджетов – 1 201 800,9 рубл</w:t>
      </w:r>
      <w:r w:rsidR="00F03E9D">
        <w:rPr>
          <w:szCs w:val="30"/>
        </w:rPr>
        <w:t>я</w:t>
      </w:r>
      <w:r w:rsidR="006B627B">
        <w:rPr>
          <w:szCs w:val="30"/>
        </w:rPr>
        <w:t>,</w:t>
      </w:r>
      <w:r w:rsidRPr="008C0723">
        <w:rPr>
          <w:szCs w:val="30"/>
        </w:rPr>
        <w:t xml:space="preserve"> собственные средства </w:t>
      </w:r>
      <w:r w:rsidR="001B7EF1" w:rsidRPr="00CD21BC">
        <w:rPr>
          <w:spacing w:val="-4"/>
          <w:szCs w:val="30"/>
        </w:rPr>
        <w:t>исполнителя</w:t>
      </w:r>
      <w:r w:rsidR="001B7EF1">
        <w:rPr>
          <w:szCs w:val="30"/>
        </w:rPr>
        <w:t xml:space="preserve"> – 50 733 </w:t>
      </w:r>
      <w:r w:rsidRPr="008C0723">
        <w:rPr>
          <w:szCs w:val="30"/>
        </w:rPr>
        <w:t>200 рублей</w:t>
      </w:r>
      <w:r w:rsidR="00F03E9D">
        <w:rPr>
          <w:szCs w:val="30"/>
        </w:rPr>
        <w:t>;</w:t>
      </w:r>
    </w:p>
    <w:p w:rsidR="00383807" w:rsidRPr="008C0723" w:rsidRDefault="00383807" w:rsidP="008C0723">
      <w:pPr>
        <w:autoSpaceDE w:val="0"/>
        <w:autoSpaceDN w:val="0"/>
        <w:jc w:val="both"/>
        <w:rPr>
          <w:szCs w:val="30"/>
        </w:rPr>
      </w:pPr>
      <w:r w:rsidRPr="008C0723">
        <w:rPr>
          <w:szCs w:val="30"/>
        </w:rPr>
        <w:t xml:space="preserve">2025 год: объем финансирования </w:t>
      </w:r>
      <w:r w:rsidR="00C15C3A">
        <w:rPr>
          <w:szCs w:val="30"/>
        </w:rPr>
        <w:t xml:space="preserve">– </w:t>
      </w:r>
      <w:r w:rsidRPr="008C0723">
        <w:rPr>
          <w:szCs w:val="30"/>
        </w:rPr>
        <w:t>51</w:t>
      </w:r>
      <w:r w:rsidR="008C0723">
        <w:rPr>
          <w:szCs w:val="30"/>
        </w:rPr>
        <w:t> </w:t>
      </w:r>
      <w:r w:rsidRPr="008C0723">
        <w:rPr>
          <w:szCs w:val="30"/>
        </w:rPr>
        <w:t>730</w:t>
      </w:r>
      <w:r w:rsidR="008C0723">
        <w:rPr>
          <w:szCs w:val="30"/>
        </w:rPr>
        <w:t> </w:t>
      </w:r>
      <w:r w:rsidRPr="008C0723">
        <w:rPr>
          <w:szCs w:val="30"/>
        </w:rPr>
        <w:t>626,9 рубл</w:t>
      </w:r>
      <w:r w:rsidR="00C15C3A">
        <w:rPr>
          <w:szCs w:val="30"/>
        </w:rPr>
        <w:t>я</w:t>
      </w:r>
      <w:r w:rsidRPr="008C0723">
        <w:rPr>
          <w:szCs w:val="30"/>
        </w:rPr>
        <w:t>,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в том числе средства республиканского бюджета – 3</w:t>
      </w:r>
      <w:r w:rsidR="008C0723">
        <w:rPr>
          <w:szCs w:val="30"/>
        </w:rPr>
        <w:t> </w:t>
      </w:r>
      <w:r w:rsidRPr="008C0723">
        <w:rPr>
          <w:szCs w:val="30"/>
        </w:rPr>
        <w:t>979</w:t>
      </w:r>
      <w:r w:rsidR="008C0723">
        <w:rPr>
          <w:szCs w:val="30"/>
        </w:rPr>
        <w:t> </w:t>
      </w:r>
      <w:r w:rsidRPr="008C0723">
        <w:rPr>
          <w:szCs w:val="30"/>
        </w:rPr>
        <w:t>514 рублей</w:t>
      </w:r>
      <w:r w:rsidR="00C15C3A">
        <w:rPr>
          <w:szCs w:val="30"/>
        </w:rPr>
        <w:t>,</w:t>
      </w:r>
      <w:r w:rsidRPr="008C0723">
        <w:rPr>
          <w:szCs w:val="30"/>
        </w:rPr>
        <w:t xml:space="preserve"> м</w:t>
      </w:r>
      <w:r w:rsidRPr="008C0723">
        <w:rPr>
          <w:szCs w:val="30"/>
        </w:rPr>
        <w:t>е</w:t>
      </w:r>
      <w:r w:rsidRPr="008C0723">
        <w:rPr>
          <w:szCs w:val="30"/>
        </w:rPr>
        <w:t>стных бюджетов – 1</w:t>
      </w:r>
      <w:r w:rsidR="008C0723">
        <w:rPr>
          <w:szCs w:val="30"/>
        </w:rPr>
        <w:t> </w:t>
      </w:r>
      <w:r w:rsidRPr="008C0723">
        <w:rPr>
          <w:szCs w:val="30"/>
        </w:rPr>
        <w:t>264</w:t>
      </w:r>
      <w:r w:rsidR="008C0723">
        <w:rPr>
          <w:szCs w:val="30"/>
        </w:rPr>
        <w:t> </w:t>
      </w:r>
      <w:r w:rsidRPr="008C0723">
        <w:rPr>
          <w:szCs w:val="30"/>
        </w:rPr>
        <w:t>912,9 рубл</w:t>
      </w:r>
      <w:r w:rsidR="00C15C3A">
        <w:rPr>
          <w:szCs w:val="30"/>
        </w:rPr>
        <w:t>я</w:t>
      </w:r>
      <w:r w:rsidR="006B627B">
        <w:rPr>
          <w:szCs w:val="30"/>
        </w:rPr>
        <w:t>,</w:t>
      </w:r>
      <w:r w:rsidRPr="008C0723">
        <w:rPr>
          <w:szCs w:val="30"/>
        </w:rPr>
        <w:t xml:space="preserve"> собственные средства </w:t>
      </w:r>
      <w:r w:rsidR="001B7EF1" w:rsidRPr="00CD21BC">
        <w:rPr>
          <w:spacing w:val="-4"/>
          <w:szCs w:val="30"/>
        </w:rPr>
        <w:t>исполнителя</w:t>
      </w:r>
      <w:r w:rsidR="001B7EF1">
        <w:rPr>
          <w:szCs w:val="30"/>
        </w:rPr>
        <w:t xml:space="preserve"> – 46 486 </w:t>
      </w:r>
      <w:r w:rsidRPr="008C0723">
        <w:rPr>
          <w:szCs w:val="30"/>
        </w:rPr>
        <w:t>200 рублей.</w:t>
      </w:r>
    </w:p>
    <w:p w:rsidR="00383807" w:rsidRDefault="00383807" w:rsidP="008C0723">
      <w:pPr>
        <w:autoSpaceDE w:val="0"/>
        <w:autoSpaceDN w:val="0"/>
        <w:jc w:val="both"/>
        <w:rPr>
          <w:szCs w:val="30"/>
        </w:rPr>
      </w:pPr>
      <w:r w:rsidRPr="008C0723">
        <w:rPr>
          <w:szCs w:val="30"/>
        </w:rPr>
        <w:t>Объем финансирования Государственной программы будет ежего</w:t>
      </w:r>
      <w:r w:rsidRPr="008C0723">
        <w:rPr>
          <w:szCs w:val="30"/>
        </w:rPr>
        <w:t>д</w:t>
      </w:r>
      <w:r w:rsidRPr="008C0723">
        <w:rPr>
          <w:szCs w:val="30"/>
        </w:rPr>
        <w:t>но уточняться в соответствии с законом о республиканском бюджете на очередной финансовый год и решениями местных Советов депутатов.</w:t>
      </w:r>
    </w:p>
    <w:p w:rsidR="008C0723" w:rsidRPr="008C0723" w:rsidRDefault="008C0723" w:rsidP="008C0723">
      <w:pPr>
        <w:autoSpaceDE w:val="0"/>
        <w:autoSpaceDN w:val="0"/>
        <w:jc w:val="both"/>
        <w:rPr>
          <w:szCs w:val="30"/>
        </w:rPr>
      </w:pPr>
    </w:p>
    <w:p w:rsidR="00383807" w:rsidRPr="008C0723" w:rsidRDefault="00383807" w:rsidP="008C0723">
      <w:pPr>
        <w:keepNext/>
        <w:ind w:firstLine="0"/>
        <w:jc w:val="center"/>
        <w:rPr>
          <w:b/>
          <w:sz w:val="26"/>
          <w:szCs w:val="26"/>
        </w:rPr>
      </w:pPr>
      <w:r w:rsidRPr="008C0723">
        <w:rPr>
          <w:b/>
          <w:sz w:val="26"/>
          <w:szCs w:val="26"/>
        </w:rPr>
        <w:t>ГЛАВА 7</w:t>
      </w:r>
    </w:p>
    <w:p w:rsidR="00383807" w:rsidRPr="008C0723" w:rsidRDefault="00383807" w:rsidP="008C0723">
      <w:pPr>
        <w:keepNext/>
        <w:ind w:firstLine="0"/>
        <w:jc w:val="center"/>
        <w:rPr>
          <w:b/>
          <w:sz w:val="26"/>
          <w:szCs w:val="26"/>
        </w:rPr>
      </w:pPr>
      <w:r w:rsidRPr="008C0723">
        <w:rPr>
          <w:b/>
          <w:sz w:val="26"/>
          <w:szCs w:val="26"/>
        </w:rPr>
        <w:t xml:space="preserve">ОСНОВНЫЕ РИСКИ ПРИ ВЫПОЛНЕНИИ </w:t>
      </w:r>
      <w:r w:rsidR="00C15C3A">
        <w:rPr>
          <w:b/>
          <w:sz w:val="26"/>
          <w:szCs w:val="26"/>
        </w:rPr>
        <w:t xml:space="preserve">ГОСУДАРСТВЕННОЙ </w:t>
      </w:r>
      <w:r w:rsidRPr="008C0723">
        <w:rPr>
          <w:b/>
          <w:sz w:val="26"/>
          <w:szCs w:val="26"/>
        </w:rPr>
        <w:t>ПРОГРАММЫ.</w:t>
      </w:r>
      <w:r w:rsidR="00F939FA" w:rsidRPr="008C0723">
        <w:rPr>
          <w:b/>
          <w:sz w:val="26"/>
          <w:szCs w:val="26"/>
        </w:rPr>
        <w:t xml:space="preserve"> </w:t>
      </w:r>
      <w:r w:rsidRPr="008C0723">
        <w:rPr>
          <w:b/>
          <w:sz w:val="26"/>
          <w:szCs w:val="26"/>
        </w:rPr>
        <w:t>МЕХАНИЗМЫ УПРАВЛЕНИЯ РИСКАМИ</w:t>
      </w:r>
    </w:p>
    <w:p w:rsidR="00383807" w:rsidRPr="008C0723" w:rsidRDefault="00383807" w:rsidP="008C0723">
      <w:pPr>
        <w:keepNext/>
        <w:ind w:firstLine="0"/>
        <w:jc w:val="center"/>
        <w:rPr>
          <w:b/>
          <w:sz w:val="26"/>
          <w:szCs w:val="26"/>
        </w:rPr>
      </w:pPr>
    </w:p>
    <w:p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t xml:space="preserve">Перспективы развития сферы туризма </w:t>
      </w:r>
      <w:r w:rsidR="00156488">
        <w:rPr>
          <w:szCs w:val="30"/>
        </w:rPr>
        <w:t xml:space="preserve">связаны с </w:t>
      </w:r>
      <w:r w:rsidRPr="008C0723">
        <w:rPr>
          <w:szCs w:val="30"/>
        </w:rPr>
        <w:t>и</w:t>
      </w:r>
      <w:r w:rsidRPr="008C0723">
        <w:rPr>
          <w:szCs w:val="30"/>
        </w:rPr>
        <w:t>н</w:t>
      </w:r>
      <w:r w:rsidRPr="008C0723">
        <w:rPr>
          <w:szCs w:val="30"/>
        </w:rPr>
        <w:t>тенсивност</w:t>
      </w:r>
      <w:r w:rsidR="00156488">
        <w:rPr>
          <w:szCs w:val="30"/>
        </w:rPr>
        <w:t>ью</w:t>
      </w:r>
      <w:r w:rsidRPr="008C0723">
        <w:rPr>
          <w:szCs w:val="30"/>
        </w:rPr>
        <w:t xml:space="preserve"> экономического развития страны, эффективност</w:t>
      </w:r>
      <w:r w:rsidR="00156488">
        <w:rPr>
          <w:szCs w:val="30"/>
        </w:rPr>
        <w:t>ью</w:t>
      </w:r>
      <w:r w:rsidRPr="008C0723">
        <w:rPr>
          <w:szCs w:val="30"/>
        </w:rPr>
        <w:t xml:space="preserve"> реализации Национальной стратегии развития туризма до 2035 года, ины</w:t>
      </w:r>
      <w:r w:rsidR="00156488">
        <w:rPr>
          <w:szCs w:val="30"/>
        </w:rPr>
        <w:t>ми</w:t>
      </w:r>
      <w:r w:rsidRPr="008C0723">
        <w:rPr>
          <w:szCs w:val="30"/>
        </w:rPr>
        <w:t xml:space="preserve"> задач</w:t>
      </w:r>
      <w:r w:rsidR="00156488">
        <w:rPr>
          <w:szCs w:val="30"/>
        </w:rPr>
        <w:t>ами</w:t>
      </w:r>
      <w:r w:rsidRPr="008C0723">
        <w:rPr>
          <w:szCs w:val="30"/>
        </w:rPr>
        <w:t>, поставленны</w:t>
      </w:r>
      <w:r w:rsidR="00156488">
        <w:rPr>
          <w:szCs w:val="30"/>
        </w:rPr>
        <w:t>ми</w:t>
      </w:r>
      <w:r w:rsidRPr="008C0723">
        <w:rPr>
          <w:szCs w:val="30"/>
        </w:rPr>
        <w:t xml:space="preserve"> перед сферой туризма.</w:t>
      </w:r>
    </w:p>
    <w:p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t>Эффективность реализации Государственной программы будет зав</w:t>
      </w:r>
      <w:r w:rsidRPr="008C0723">
        <w:rPr>
          <w:szCs w:val="30"/>
        </w:rPr>
        <w:t>и</w:t>
      </w:r>
      <w:r w:rsidRPr="008C0723">
        <w:rPr>
          <w:szCs w:val="30"/>
        </w:rPr>
        <w:t xml:space="preserve">сеть от нескольких групп рисков: финансово-экономические, </w:t>
      </w:r>
      <w:r w:rsidRPr="0045107C">
        <w:rPr>
          <w:spacing w:val="-4"/>
          <w:szCs w:val="30"/>
        </w:rPr>
        <w:t>социально-политические, экологические, эпидемиологические, техноге</w:t>
      </w:r>
      <w:r w:rsidRPr="0045107C">
        <w:rPr>
          <w:spacing w:val="-4"/>
          <w:szCs w:val="30"/>
        </w:rPr>
        <w:t>н</w:t>
      </w:r>
      <w:r w:rsidRPr="0045107C">
        <w:rPr>
          <w:spacing w:val="-4"/>
          <w:szCs w:val="30"/>
        </w:rPr>
        <w:t>ные</w:t>
      </w:r>
      <w:r w:rsidRPr="008C0723">
        <w:rPr>
          <w:szCs w:val="30"/>
        </w:rPr>
        <w:t xml:space="preserve">, технологические и </w:t>
      </w:r>
      <w:r w:rsidR="0045107C">
        <w:rPr>
          <w:szCs w:val="30"/>
        </w:rPr>
        <w:t>другие</w:t>
      </w:r>
      <w:r w:rsidRPr="008C0723">
        <w:rPr>
          <w:szCs w:val="30"/>
        </w:rPr>
        <w:t>.</w:t>
      </w:r>
    </w:p>
    <w:p w:rsidR="00383807" w:rsidRPr="008C0723" w:rsidRDefault="00383807" w:rsidP="008C0723">
      <w:pPr>
        <w:jc w:val="both"/>
        <w:rPr>
          <w:i/>
          <w:iCs/>
          <w:szCs w:val="30"/>
        </w:rPr>
      </w:pPr>
      <w:r w:rsidRPr="008C0723">
        <w:rPr>
          <w:szCs w:val="30"/>
        </w:rPr>
        <w:t>Данные риски могут быть выражены в девальвации белорусского рубля, росте темпов инфляции, изменении обменного курса валют, экон</w:t>
      </w:r>
      <w:r w:rsidRPr="008C0723">
        <w:rPr>
          <w:szCs w:val="30"/>
        </w:rPr>
        <w:t>о</w:t>
      </w:r>
      <w:r w:rsidR="0045107C">
        <w:rPr>
          <w:szCs w:val="30"/>
        </w:rPr>
        <w:t>мических санкциях, сбоях платежных систем,</w:t>
      </w:r>
      <w:r w:rsidRPr="008C0723">
        <w:rPr>
          <w:szCs w:val="30"/>
        </w:rPr>
        <w:t xml:space="preserve"> стихийных бедствиях и н</w:t>
      </w:r>
      <w:r w:rsidRPr="008C0723">
        <w:rPr>
          <w:szCs w:val="30"/>
        </w:rPr>
        <w:t>е</w:t>
      </w:r>
      <w:r w:rsidRPr="008C0723">
        <w:rPr>
          <w:szCs w:val="30"/>
        </w:rPr>
        <w:t>благоприятных погодных условиях (наводнения, ураганы, снежные зан</w:t>
      </w:r>
      <w:r w:rsidRPr="008C0723">
        <w:rPr>
          <w:szCs w:val="30"/>
        </w:rPr>
        <w:t>о</w:t>
      </w:r>
      <w:r w:rsidRPr="008C0723">
        <w:rPr>
          <w:szCs w:val="30"/>
        </w:rPr>
        <w:t>сы и др</w:t>
      </w:r>
      <w:r w:rsidR="0045107C">
        <w:rPr>
          <w:szCs w:val="30"/>
        </w:rPr>
        <w:t>угое</w:t>
      </w:r>
      <w:r w:rsidRPr="008C0723">
        <w:rPr>
          <w:szCs w:val="30"/>
        </w:rPr>
        <w:t>), вс</w:t>
      </w:r>
      <w:r w:rsidR="0045107C">
        <w:rPr>
          <w:szCs w:val="30"/>
        </w:rPr>
        <w:t xml:space="preserve">пышке инфекционных заболеваний, </w:t>
      </w:r>
      <w:r w:rsidRPr="008C0723">
        <w:rPr>
          <w:szCs w:val="30"/>
        </w:rPr>
        <w:lastRenderedPageBreak/>
        <w:t>бактериологическом и радиоактивном заражении мест пребывания туристов, повышении соде</w:t>
      </w:r>
      <w:r w:rsidRPr="008C0723">
        <w:rPr>
          <w:szCs w:val="30"/>
        </w:rPr>
        <w:t>р</w:t>
      </w:r>
      <w:r w:rsidRPr="008C0723">
        <w:rPr>
          <w:szCs w:val="30"/>
        </w:rPr>
        <w:t>жания вредных химических веществ в воздухе, воде, почве и ин</w:t>
      </w:r>
      <w:r w:rsidR="00EC3A17">
        <w:rPr>
          <w:szCs w:val="30"/>
        </w:rPr>
        <w:t>ом</w:t>
      </w:r>
      <w:r w:rsidRPr="008C0723">
        <w:rPr>
          <w:szCs w:val="30"/>
        </w:rPr>
        <w:t>.</w:t>
      </w:r>
    </w:p>
    <w:p w:rsidR="00383807" w:rsidRPr="004A00C7" w:rsidRDefault="00383807" w:rsidP="008C0723">
      <w:pPr>
        <w:jc w:val="both"/>
        <w:rPr>
          <w:szCs w:val="30"/>
        </w:rPr>
      </w:pPr>
      <w:r w:rsidRPr="004A00C7">
        <w:rPr>
          <w:spacing w:val="-4"/>
          <w:szCs w:val="30"/>
        </w:rPr>
        <w:t>В случае возникновения данных рисков мероприятия Государстве</w:t>
      </w:r>
      <w:r w:rsidRPr="004A00C7">
        <w:rPr>
          <w:spacing w:val="-4"/>
          <w:szCs w:val="30"/>
        </w:rPr>
        <w:t>н</w:t>
      </w:r>
      <w:r w:rsidRPr="004A00C7">
        <w:rPr>
          <w:spacing w:val="-4"/>
          <w:szCs w:val="30"/>
        </w:rPr>
        <w:t>ной</w:t>
      </w:r>
      <w:r w:rsidRPr="004A00C7">
        <w:rPr>
          <w:szCs w:val="30"/>
        </w:rPr>
        <w:t xml:space="preserve"> программы будут выполнены не более чем</w:t>
      </w:r>
      <w:r w:rsidR="00F939FA" w:rsidRPr="004A00C7">
        <w:rPr>
          <w:szCs w:val="30"/>
        </w:rPr>
        <w:t xml:space="preserve"> </w:t>
      </w:r>
      <w:r w:rsidRPr="004A00C7">
        <w:rPr>
          <w:szCs w:val="30"/>
        </w:rPr>
        <w:t>на 50</w:t>
      </w:r>
      <w:r w:rsidR="008C0723" w:rsidRPr="004A00C7">
        <w:rPr>
          <w:szCs w:val="30"/>
        </w:rPr>
        <w:t xml:space="preserve"> – </w:t>
      </w:r>
      <w:r w:rsidRPr="004A00C7">
        <w:rPr>
          <w:szCs w:val="30"/>
        </w:rPr>
        <w:t>60</w:t>
      </w:r>
      <w:r w:rsidR="008C0723" w:rsidRPr="004A00C7">
        <w:rPr>
          <w:szCs w:val="30"/>
        </w:rPr>
        <w:t> </w:t>
      </w:r>
      <w:r w:rsidRPr="004A00C7">
        <w:rPr>
          <w:szCs w:val="30"/>
        </w:rPr>
        <w:t>процентов. Сводный целевой показатель объема экспорта туристических услуг будет достигнут на уровне не более</w:t>
      </w:r>
      <w:r w:rsidR="00F939FA" w:rsidRPr="004A00C7">
        <w:rPr>
          <w:szCs w:val="30"/>
        </w:rPr>
        <w:t xml:space="preserve"> </w:t>
      </w:r>
      <w:r w:rsidRPr="004A00C7">
        <w:rPr>
          <w:szCs w:val="30"/>
        </w:rPr>
        <w:t>35 процентов.</w:t>
      </w:r>
    </w:p>
    <w:p w:rsidR="00383807" w:rsidRPr="008C0723" w:rsidRDefault="00383807" w:rsidP="008C0723">
      <w:pPr>
        <w:jc w:val="both"/>
        <w:rPr>
          <w:b/>
          <w:bCs/>
          <w:i/>
          <w:iCs/>
          <w:szCs w:val="30"/>
        </w:rPr>
      </w:pPr>
      <w:r w:rsidRPr="008C0723">
        <w:rPr>
          <w:szCs w:val="30"/>
        </w:rPr>
        <w:t>В целях минимизации указанных рисков планиру</w:t>
      </w:r>
      <w:r w:rsidR="00EC3A17">
        <w:rPr>
          <w:szCs w:val="30"/>
        </w:rPr>
        <w:t>е</w:t>
      </w:r>
      <w:r w:rsidRPr="008C0723">
        <w:rPr>
          <w:szCs w:val="30"/>
        </w:rPr>
        <w:t>тся перераспр</w:t>
      </w:r>
      <w:r w:rsidRPr="008C0723">
        <w:rPr>
          <w:szCs w:val="30"/>
        </w:rPr>
        <w:t>е</w:t>
      </w:r>
      <w:r w:rsidRPr="008C0723">
        <w:rPr>
          <w:szCs w:val="30"/>
        </w:rPr>
        <w:t>деление финансовых средств Государственной программы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на финансир</w:t>
      </w:r>
      <w:r w:rsidRPr="008C0723">
        <w:rPr>
          <w:szCs w:val="30"/>
        </w:rPr>
        <w:t>о</w:t>
      </w:r>
      <w:r w:rsidRPr="008C0723">
        <w:rPr>
          <w:szCs w:val="30"/>
        </w:rPr>
        <w:t>вание приоритетных мероприятий.</w:t>
      </w:r>
    </w:p>
    <w:p w:rsidR="00383807" w:rsidRPr="008C0723" w:rsidRDefault="00383807" w:rsidP="008C0723">
      <w:pPr>
        <w:tabs>
          <w:tab w:val="left" w:pos="2835"/>
        </w:tabs>
        <w:jc w:val="both"/>
        <w:rPr>
          <w:szCs w:val="30"/>
        </w:rPr>
      </w:pPr>
      <w:r w:rsidRPr="008C0723">
        <w:rPr>
          <w:szCs w:val="30"/>
        </w:rPr>
        <w:t xml:space="preserve">Механизм управления рисками целесообразно </w:t>
      </w:r>
      <w:r w:rsidR="006F2671">
        <w:rPr>
          <w:szCs w:val="30"/>
        </w:rPr>
        <w:t>осуществлять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на ко</w:t>
      </w:r>
      <w:r w:rsidRPr="008C0723">
        <w:rPr>
          <w:szCs w:val="30"/>
        </w:rPr>
        <w:t>м</w:t>
      </w:r>
      <w:r w:rsidR="006F2671">
        <w:rPr>
          <w:szCs w:val="30"/>
        </w:rPr>
        <w:t>плексной основе</w:t>
      </w:r>
      <w:r w:rsidRPr="008C0723">
        <w:rPr>
          <w:szCs w:val="30"/>
        </w:rPr>
        <w:t xml:space="preserve"> </w:t>
      </w:r>
      <w:r w:rsidR="00E77AE4">
        <w:rPr>
          <w:szCs w:val="30"/>
        </w:rPr>
        <w:t>со</w:t>
      </w:r>
      <w:r w:rsidRPr="008C0723">
        <w:rPr>
          <w:szCs w:val="30"/>
        </w:rPr>
        <w:t xml:space="preserve"> следующи</w:t>
      </w:r>
      <w:r w:rsidR="00E77AE4">
        <w:rPr>
          <w:szCs w:val="30"/>
        </w:rPr>
        <w:t>ми</w:t>
      </w:r>
      <w:r w:rsidRPr="008C0723">
        <w:rPr>
          <w:szCs w:val="30"/>
        </w:rPr>
        <w:t xml:space="preserve"> элемент</w:t>
      </w:r>
      <w:r w:rsidR="00E77AE4">
        <w:rPr>
          <w:szCs w:val="30"/>
        </w:rPr>
        <w:t>ами</w:t>
      </w:r>
      <w:r w:rsidRPr="008C0723">
        <w:rPr>
          <w:szCs w:val="30"/>
        </w:rPr>
        <w:t xml:space="preserve"> контроля:</w:t>
      </w:r>
    </w:p>
    <w:p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t>своевременное выявление рисков, распределение полномочий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по управлению ими и проведение анализа их воздействия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на туристическую сферу;</w:t>
      </w:r>
    </w:p>
    <w:p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t>выработка оперативных решений по минимизации рисков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и сво</w:t>
      </w:r>
      <w:r w:rsidRPr="008C0723">
        <w:rPr>
          <w:szCs w:val="30"/>
        </w:rPr>
        <w:t>е</w:t>
      </w:r>
      <w:r w:rsidRPr="008C0723">
        <w:rPr>
          <w:szCs w:val="30"/>
        </w:rPr>
        <w:t>временное доведение задач для смягчения их воздействия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до исполнит</w:t>
      </w:r>
      <w:r w:rsidRPr="008C0723">
        <w:rPr>
          <w:szCs w:val="30"/>
        </w:rPr>
        <w:t>е</w:t>
      </w:r>
      <w:r w:rsidRPr="008C0723">
        <w:rPr>
          <w:szCs w:val="30"/>
        </w:rPr>
        <w:t>лей;</w:t>
      </w:r>
    </w:p>
    <w:p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t>мониторинг управления рисками и корректировка Государственной программы – ежегодный анализ рисков (в случае возникновения),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требующих соответствующих корректировок целевых показателей, измен</w:t>
      </w:r>
      <w:r w:rsidRPr="008C0723">
        <w:rPr>
          <w:szCs w:val="30"/>
        </w:rPr>
        <w:t>е</w:t>
      </w:r>
      <w:r w:rsidRPr="008C0723">
        <w:rPr>
          <w:szCs w:val="30"/>
        </w:rPr>
        <w:t>ния перечня мероприятий в целях минимизаци</w:t>
      </w:r>
      <w:r w:rsidR="00AA7C5A">
        <w:rPr>
          <w:szCs w:val="30"/>
        </w:rPr>
        <w:t>и</w:t>
      </w:r>
      <w:r w:rsidRPr="008C0723">
        <w:rPr>
          <w:szCs w:val="30"/>
        </w:rPr>
        <w:t xml:space="preserve"> последствий наступления кризисных ситуаций, повлиявших на сферу туризма.</w:t>
      </w:r>
    </w:p>
    <w:p w:rsidR="00383807" w:rsidRDefault="00383807" w:rsidP="008C0723">
      <w:pPr>
        <w:jc w:val="both"/>
        <w:rPr>
          <w:szCs w:val="30"/>
        </w:rPr>
      </w:pPr>
      <w:r w:rsidRPr="008C0723">
        <w:rPr>
          <w:szCs w:val="30"/>
        </w:rPr>
        <w:t>При изменении ситуации на международном и внутреннем турист</w:t>
      </w:r>
      <w:r w:rsidRPr="008C0723">
        <w:rPr>
          <w:szCs w:val="30"/>
        </w:rPr>
        <w:t>и</w:t>
      </w:r>
      <w:r w:rsidR="00134640">
        <w:rPr>
          <w:szCs w:val="30"/>
        </w:rPr>
        <w:t>ческом рынках</w:t>
      </w:r>
      <w:r w:rsidRPr="008C0723">
        <w:rPr>
          <w:szCs w:val="30"/>
        </w:rPr>
        <w:t xml:space="preserve"> и объемов выделяемого финансирования планируется оп</w:t>
      </w:r>
      <w:r w:rsidRPr="008C0723">
        <w:rPr>
          <w:szCs w:val="30"/>
        </w:rPr>
        <w:t>е</w:t>
      </w:r>
      <w:r w:rsidRPr="008C0723">
        <w:rPr>
          <w:szCs w:val="30"/>
        </w:rPr>
        <w:t>ративно пересматривать приоритеты целевых рынков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и маркетинговую деятельность не реже одного раза в год,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при необходим</w:t>
      </w:r>
      <w:r w:rsidRPr="008C0723">
        <w:rPr>
          <w:szCs w:val="30"/>
        </w:rPr>
        <w:t>о</w:t>
      </w:r>
      <w:r w:rsidRPr="008C0723">
        <w:rPr>
          <w:szCs w:val="30"/>
        </w:rPr>
        <w:t>сти организовывать созыв внеочередного заседания Межведомственно</w:t>
      </w:r>
      <w:r w:rsidR="001C3758">
        <w:rPr>
          <w:szCs w:val="30"/>
        </w:rPr>
        <w:t>го</w:t>
      </w:r>
      <w:r w:rsidRPr="008C0723">
        <w:rPr>
          <w:szCs w:val="30"/>
        </w:rPr>
        <w:t xml:space="preserve"> экспертно</w:t>
      </w:r>
      <w:r w:rsidR="001C3758">
        <w:rPr>
          <w:szCs w:val="30"/>
        </w:rPr>
        <w:t>-</w:t>
      </w:r>
      <w:r w:rsidRPr="008C0723">
        <w:rPr>
          <w:szCs w:val="30"/>
        </w:rPr>
        <w:t>координационного совета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по туризму при Совете Министров Республики Беларусь (уменьшение количества выставочных мероприятий, тиража издания рекламно-информационных материалов, переориентация на рынки стран-соседей).</w:t>
      </w:r>
    </w:p>
    <w:p w:rsidR="008C0723" w:rsidRPr="008C0723" w:rsidRDefault="008C0723" w:rsidP="008C0723">
      <w:pPr>
        <w:jc w:val="both"/>
        <w:rPr>
          <w:szCs w:val="30"/>
        </w:rPr>
      </w:pPr>
    </w:p>
    <w:p w:rsidR="00383807" w:rsidRPr="008C0723" w:rsidRDefault="00383807" w:rsidP="008C0723">
      <w:pPr>
        <w:keepNext/>
        <w:ind w:firstLine="0"/>
        <w:jc w:val="center"/>
        <w:rPr>
          <w:b/>
          <w:sz w:val="26"/>
          <w:szCs w:val="26"/>
        </w:rPr>
      </w:pPr>
      <w:r w:rsidRPr="008C0723">
        <w:rPr>
          <w:b/>
          <w:sz w:val="26"/>
          <w:szCs w:val="26"/>
        </w:rPr>
        <w:t>ГЛАВА 8</w:t>
      </w:r>
    </w:p>
    <w:p w:rsidR="00383807" w:rsidRPr="008C0723" w:rsidRDefault="00383807" w:rsidP="008C0723">
      <w:pPr>
        <w:keepNext/>
        <w:ind w:firstLine="0"/>
        <w:jc w:val="center"/>
        <w:rPr>
          <w:szCs w:val="30"/>
        </w:rPr>
      </w:pPr>
      <w:r w:rsidRPr="008C0723">
        <w:rPr>
          <w:b/>
          <w:sz w:val="26"/>
          <w:szCs w:val="26"/>
        </w:rPr>
        <w:t>МЕТОДИКА ОЦЕНКИ ЭФФЕКТИВНОСТИ РЕАЛИЗАЦИИ ГОСУДАРС</w:t>
      </w:r>
      <w:r w:rsidRPr="008C0723">
        <w:rPr>
          <w:b/>
          <w:sz w:val="26"/>
          <w:szCs w:val="26"/>
        </w:rPr>
        <w:t>Т</w:t>
      </w:r>
      <w:r w:rsidRPr="008C0723">
        <w:rPr>
          <w:b/>
          <w:sz w:val="26"/>
          <w:szCs w:val="26"/>
        </w:rPr>
        <w:t>ВЕННОЙ ПРОГРАММЫ</w:t>
      </w:r>
    </w:p>
    <w:p w:rsidR="00383807" w:rsidRPr="008C0723" w:rsidRDefault="00383807" w:rsidP="008C0723">
      <w:pPr>
        <w:pStyle w:val="ConsPlusNormal0"/>
        <w:widowControl/>
        <w:jc w:val="center"/>
        <w:rPr>
          <w:rFonts w:ascii="Times New Roman" w:hAnsi="Times New Roman" w:cs="Times New Roman"/>
          <w:sz w:val="30"/>
          <w:szCs w:val="30"/>
        </w:rPr>
      </w:pPr>
    </w:p>
    <w:p w:rsidR="00383807" w:rsidRPr="008C0723" w:rsidRDefault="00383807" w:rsidP="008C0723">
      <w:pPr>
        <w:autoSpaceDE w:val="0"/>
        <w:autoSpaceDN w:val="0"/>
        <w:jc w:val="both"/>
        <w:rPr>
          <w:szCs w:val="30"/>
        </w:rPr>
      </w:pPr>
      <w:r w:rsidRPr="008C0723">
        <w:rPr>
          <w:szCs w:val="30"/>
        </w:rPr>
        <w:t>Оценка эффективности реализации Государственной программы о</w:t>
      </w:r>
      <w:r w:rsidRPr="008C0723">
        <w:rPr>
          <w:szCs w:val="30"/>
        </w:rPr>
        <w:t>с</w:t>
      </w:r>
      <w:r w:rsidRPr="008C0723">
        <w:rPr>
          <w:szCs w:val="30"/>
        </w:rPr>
        <w:t>новывается на сопоставлении результатов ее реализации (степень решения задач, достижения плановых значений показателей)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и соответствия фа</w:t>
      </w:r>
      <w:r w:rsidRPr="008C0723">
        <w:rPr>
          <w:szCs w:val="30"/>
        </w:rPr>
        <w:t>к</w:t>
      </w:r>
      <w:r w:rsidRPr="008C0723">
        <w:rPr>
          <w:szCs w:val="30"/>
        </w:rPr>
        <w:t xml:space="preserve">тического объема финансирования </w:t>
      </w:r>
      <w:r w:rsidR="00D300B0">
        <w:rPr>
          <w:szCs w:val="30"/>
        </w:rPr>
        <w:t xml:space="preserve">Государственной </w:t>
      </w:r>
      <w:r w:rsidRPr="008C0723">
        <w:rPr>
          <w:szCs w:val="30"/>
        </w:rPr>
        <w:t>программы запланированному.</w:t>
      </w:r>
    </w:p>
    <w:p w:rsidR="00383807" w:rsidRPr="008C0723" w:rsidRDefault="00383807" w:rsidP="008C0723">
      <w:pPr>
        <w:autoSpaceDE w:val="0"/>
        <w:autoSpaceDN w:val="0"/>
        <w:jc w:val="both"/>
        <w:rPr>
          <w:szCs w:val="30"/>
        </w:rPr>
      </w:pPr>
      <w:r w:rsidRPr="008C0723">
        <w:rPr>
          <w:szCs w:val="30"/>
        </w:rPr>
        <w:lastRenderedPageBreak/>
        <w:t>Основными источниками получения сведений о выполнении сводн</w:t>
      </w:r>
      <w:r w:rsidRPr="008C0723">
        <w:rPr>
          <w:szCs w:val="30"/>
        </w:rPr>
        <w:t>о</w:t>
      </w:r>
      <w:r w:rsidRPr="008C0723">
        <w:rPr>
          <w:szCs w:val="30"/>
        </w:rPr>
        <w:t>го целевого и целевых показателей Государственной программы являются официальная статистическая информация об экспорте туристических у</w:t>
      </w:r>
      <w:r w:rsidRPr="008C0723">
        <w:rPr>
          <w:szCs w:val="30"/>
        </w:rPr>
        <w:t>с</w:t>
      </w:r>
      <w:r w:rsidRPr="008C0723">
        <w:rPr>
          <w:szCs w:val="30"/>
        </w:rPr>
        <w:t>луг, сформированная в соответствии с методикой по формированию ст</w:t>
      </w:r>
      <w:r w:rsidRPr="008C0723">
        <w:rPr>
          <w:szCs w:val="30"/>
        </w:rPr>
        <w:t>а</w:t>
      </w:r>
      <w:r w:rsidRPr="008C0723">
        <w:rPr>
          <w:szCs w:val="30"/>
        </w:rPr>
        <w:t>тистических показателей по внешней торговле услугами Республики Б</w:t>
      </w:r>
      <w:r w:rsidRPr="008C0723">
        <w:rPr>
          <w:szCs w:val="30"/>
        </w:rPr>
        <w:t>е</w:t>
      </w:r>
      <w:r w:rsidRPr="008C0723">
        <w:rPr>
          <w:szCs w:val="30"/>
        </w:rPr>
        <w:t xml:space="preserve">ларусь, об осуществлении туристической деятельности, а также годовые отчеты государственного учреждения </w:t>
      </w:r>
      <w:r w:rsidR="008C0723">
        <w:rPr>
          <w:szCs w:val="30"/>
        </w:rPr>
        <w:t>”</w:t>
      </w:r>
      <w:r w:rsidRPr="008C0723">
        <w:rPr>
          <w:szCs w:val="30"/>
        </w:rPr>
        <w:t>Национальное агентство по тури</w:t>
      </w:r>
      <w:r w:rsidRPr="008C0723">
        <w:rPr>
          <w:szCs w:val="30"/>
        </w:rPr>
        <w:t>з</w:t>
      </w:r>
      <w:r w:rsidRPr="008C0723">
        <w:rPr>
          <w:szCs w:val="30"/>
        </w:rPr>
        <w:t>му“.</w:t>
      </w:r>
    </w:p>
    <w:p w:rsidR="00383807" w:rsidRPr="008C0723" w:rsidRDefault="00383807" w:rsidP="008C0723">
      <w:pPr>
        <w:autoSpaceDE w:val="0"/>
        <w:autoSpaceDN w:val="0"/>
        <w:jc w:val="both"/>
        <w:rPr>
          <w:szCs w:val="30"/>
        </w:rPr>
      </w:pPr>
      <w:r w:rsidRPr="008C0723">
        <w:rPr>
          <w:szCs w:val="30"/>
        </w:rPr>
        <w:t>Оценка эффективности реализации Государственной программы осуществляется в восемь этапов.</w:t>
      </w:r>
    </w:p>
    <w:p w:rsidR="00383807" w:rsidRPr="008C0723" w:rsidRDefault="00383807" w:rsidP="008C0723">
      <w:pPr>
        <w:autoSpaceDE w:val="0"/>
        <w:autoSpaceDN w:val="0"/>
        <w:jc w:val="both"/>
        <w:rPr>
          <w:szCs w:val="30"/>
        </w:rPr>
      </w:pPr>
      <w:r w:rsidRPr="008C0723">
        <w:rPr>
          <w:szCs w:val="30"/>
        </w:rPr>
        <w:t>На первом этапе оценивается степень достижения планового знач</w:t>
      </w:r>
      <w:r w:rsidRPr="008C0723">
        <w:rPr>
          <w:szCs w:val="30"/>
        </w:rPr>
        <w:t>е</w:t>
      </w:r>
      <w:r w:rsidRPr="008C0723">
        <w:rPr>
          <w:szCs w:val="30"/>
        </w:rPr>
        <w:t>ния целев</w:t>
      </w:r>
      <w:r w:rsidR="00D300B0">
        <w:rPr>
          <w:szCs w:val="30"/>
        </w:rPr>
        <w:t>ого</w:t>
      </w:r>
      <w:r w:rsidRPr="008C0723">
        <w:rPr>
          <w:szCs w:val="30"/>
        </w:rPr>
        <w:t xml:space="preserve"> показател</w:t>
      </w:r>
      <w:r w:rsidR="00D300B0">
        <w:rPr>
          <w:szCs w:val="30"/>
        </w:rPr>
        <w:t>я подпрограмм</w:t>
      </w:r>
      <w:r w:rsidRPr="008C0723">
        <w:rPr>
          <w:szCs w:val="30"/>
        </w:rPr>
        <w:t xml:space="preserve"> по формуле</w:t>
      </w:r>
    </w:p>
    <w:p w:rsidR="00383807" w:rsidRPr="008C0723" w:rsidRDefault="00383807" w:rsidP="008C0723">
      <w:pPr>
        <w:pStyle w:val="ConsPlusNormal0"/>
        <w:widowControl/>
        <w:jc w:val="both"/>
        <w:rPr>
          <w:rFonts w:ascii="Times New Roman" w:hAnsi="Times New Roman" w:cs="Times New Roman"/>
          <w:sz w:val="30"/>
          <w:szCs w:val="30"/>
        </w:rPr>
      </w:pPr>
    </w:p>
    <w:p w:rsidR="00383807" w:rsidRPr="00413530" w:rsidRDefault="003947B4" w:rsidP="00B819C2">
      <w:pPr>
        <w:pStyle w:val="ConsPlusNormal0"/>
        <w:widowControl/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2501900</wp:posOffset>
            </wp:positionH>
            <wp:positionV relativeFrom="paragraph">
              <wp:posOffset>-3810</wp:posOffset>
            </wp:positionV>
            <wp:extent cx="1104900" cy="469900"/>
            <wp:effectExtent l="0" t="0" r="0" b="6350"/>
            <wp:wrapSquare wrapText="left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19C2">
        <w:rPr>
          <w:rFonts w:ascii="Times New Roman" w:hAnsi="Times New Roman" w:cs="Times New Roman"/>
          <w:sz w:val="30"/>
          <w:szCs w:val="30"/>
        </w:rPr>
        <w:br w:type="textWrapping" w:clear="all"/>
      </w:r>
    </w:p>
    <w:p w:rsidR="00383807" w:rsidRPr="008C0723" w:rsidRDefault="00383807" w:rsidP="008C0723">
      <w:pPr>
        <w:pStyle w:val="ConsPlusNormal0"/>
        <w:widowControl/>
        <w:jc w:val="both"/>
        <w:rPr>
          <w:rFonts w:ascii="Times New Roman" w:hAnsi="Times New Roman" w:cs="Times New Roman"/>
          <w:sz w:val="30"/>
          <w:szCs w:val="30"/>
        </w:rPr>
      </w:pPr>
    </w:p>
    <w:p w:rsidR="00383807" w:rsidRPr="00EB640C" w:rsidRDefault="00383807" w:rsidP="008C0723">
      <w:pPr>
        <w:autoSpaceDE w:val="0"/>
        <w:autoSpaceDN w:val="0"/>
        <w:ind w:firstLine="0"/>
        <w:jc w:val="both"/>
        <w:rPr>
          <w:szCs w:val="30"/>
        </w:rPr>
      </w:pPr>
      <w:r w:rsidRPr="00EB640C">
        <w:rPr>
          <w:szCs w:val="30"/>
        </w:rPr>
        <w:t xml:space="preserve">где </w:t>
      </w:r>
      <w:r w:rsidRPr="00A872FA">
        <w:rPr>
          <w:szCs w:val="30"/>
        </w:rPr>
        <w:t>СД</w:t>
      </w:r>
      <w:r w:rsidRPr="00A872FA">
        <w:rPr>
          <w:szCs w:val="30"/>
          <w:vertAlign w:val="subscript"/>
        </w:rPr>
        <w:t>ЦП</w:t>
      </w:r>
      <w:r w:rsidR="00EB640C" w:rsidRPr="00EB640C">
        <w:rPr>
          <w:i/>
          <w:szCs w:val="30"/>
        </w:rPr>
        <w:t xml:space="preserve"> – </w:t>
      </w:r>
      <w:r w:rsidRPr="00EB640C">
        <w:rPr>
          <w:szCs w:val="30"/>
        </w:rPr>
        <w:t xml:space="preserve"> степень достижения планового значения целевого показателя </w:t>
      </w:r>
      <w:r w:rsidR="0016022C">
        <w:rPr>
          <w:szCs w:val="30"/>
        </w:rPr>
        <w:t xml:space="preserve">подпрограммы </w:t>
      </w:r>
      <w:r w:rsidRPr="00EB640C">
        <w:rPr>
          <w:szCs w:val="30"/>
        </w:rPr>
        <w:t>в отчетном периоде;</w:t>
      </w:r>
    </w:p>
    <w:p w:rsidR="00383807" w:rsidRPr="00EB640C" w:rsidRDefault="00383807" w:rsidP="008C0723">
      <w:pPr>
        <w:autoSpaceDE w:val="0"/>
        <w:autoSpaceDN w:val="0"/>
        <w:jc w:val="both"/>
        <w:rPr>
          <w:szCs w:val="30"/>
        </w:rPr>
      </w:pPr>
      <w:r w:rsidRPr="00A872FA">
        <w:rPr>
          <w:szCs w:val="30"/>
        </w:rPr>
        <w:t>СП</w:t>
      </w:r>
      <w:r w:rsidRPr="00A872FA">
        <w:rPr>
          <w:szCs w:val="30"/>
          <w:vertAlign w:val="subscript"/>
        </w:rPr>
        <w:t>Ф</w:t>
      </w:r>
      <w:r w:rsidRPr="00EB640C">
        <w:rPr>
          <w:i/>
          <w:szCs w:val="30"/>
        </w:rPr>
        <w:t xml:space="preserve"> </w:t>
      </w:r>
      <w:r w:rsidR="00EB640C" w:rsidRPr="00EB640C">
        <w:rPr>
          <w:i/>
          <w:szCs w:val="30"/>
        </w:rPr>
        <w:t>–</w:t>
      </w:r>
      <w:r w:rsidRPr="00EB640C">
        <w:rPr>
          <w:szCs w:val="30"/>
        </w:rPr>
        <w:t xml:space="preserve"> значение целевого показателя, характеризующего задачу по</w:t>
      </w:r>
      <w:r w:rsidRPr="00EB640C">
        <w:rPr>
          <w:szCs w:val="30"/>
        </w:rPr>
        <w:t>д</w:t>
      </w:r>
      <w:r w:rsidRPr="00EB640C">
        <w:rPr>
          <w:szCs w:val="30"/>
        </w:rPr>
        <w:t>программы, фактически достигнутое на конец отчетного периода;</w:t>
      </w:r>
    </w:p>
    <w:p w:rsidR="00383807" w:rsidRPr="00EB640C" w:rsidRDefault="00383807" w:rsidP="008C0723">
      <w:pPr>
        <w:autoSpaceDE w:val="0"/>
        <w:autoSpaceDN w:val="0"/>
        <w:jc w:val="both"/>
        <w:rPr>
          <w:szCs w:val="30"/>
        </w:rPr>
      </w:pPr>
      <w:r w:rsidRPr="00A872FA">
        <w:rPr>
          <w:szCs w:val="30"/>
        </w:rPr>
        <w:t>ЦП</w:t>
      </w:r>
      <w:r w:rsidRPr="00A872FA">
        <w:rPr>
          <w:szCs w:val="30"/>
          <w:vertAlign w:val="subscript"/>
        </w:rPr>
        <w:t>П</w:t>
      </w:r>
      <w:r w:rsidR="007D20E5" w:rsidRPr="00A872FA">
        <w:rPr>
          <w:szCs w:val="30"/>
          <w:vertAlign w:val="subscript"/>
        </w:rPr>
        <w:t xml:space="preserve"> </w:t>
      </w:r>
      <w:r w:rsidRPr="00EB640C">
        <w:rPr>
          <w:szCs w:val="30"/>
        </w:rPr>
        <w:t xml:space="preserve"> </w:t>
      </w:r>
      <w:r w:rsidR="007D20E5">
        <w:rPr>
          <w:szCs w:val="30"/>
        </w:rPr>
        <w:t xml:space="preserve">– </w:t>
      </w:r>
      <w:r w:rsidRPr="00EB640C">
        <w:rPr>
          <w:szCs w:val="30"/>
        </w:rPr>
        <w:t>плановое значение целевого показателя.</w:t>
      </w:r>
    </w:p>
    <w:p w:rsidR="00383807" w:rsidRPr="00EB640C" w:rsidRDefault="00383807" w:rsidP="008C0723">
      <w:pPr>
        <w:autoSpaceDE w:val="0"/>
        <w:autoSpaceDN w:val="0"/>
        <w:jc w:val="both"/>
        <w:rPr>
          <w:szCs w:val="30"/>
        </w:rPr>
      </w:pPr>
      <w:r w:rsidRPr="00EB640C">
        <w:rPr>
          <w:szCs w:val="30"/>
        </w:rPr>
        <w:t>Если значение СД</w:t>
      </w:r>
      <w:r w:rsidRPr="00EB640C">
        <w:rPr>
          <w:szCs w:val="30"/>
          <w:vertAlign w:val="subscript"/>
        </w:rPr>
        <w:t>ЦП</w:t>
      </w:r>
      <w:r w:rsidR="00F939FA" w:rsidRPr="00EB640C">
        <w:rPr>
          <w:szCs w:val="30"/>
          <w:vertAlign w:val="subscript"/>
        </w:rPr>
        <w:t xml:space="preserve"> </w:t>
      </w:r>
      <w:r w:rsidRPr="00EB640C">
        <w:rPr>
          <w:szCs w:val="30"/>
        </w:rPr>
        <w:t>больше 1,0, то при расчете степени достижения плановых значений целевых показателей</w:t>
      </w:r>
      <w:r w:rsidR="007D20E5">
        <w:rPr>
          <w:szCs w:val="30"/>
        </w:rPr>
        <w:t xml:space="preserve"> </w:t>
      </w:r>
      <w:r w:rsidRPr="00EB640C">
        <w:rPr>
          <w:szCs w:val="30"/>
        </w:rPr>
        <w:t>оно принимается равным 1,0.</w:t>
      </w:r>
    </w:p>
    <w:p w:rsidR="00383807" w:rsidRPr="008C0723" w:rsidRDefault="00383807" w:rsidP="008C0723">
      <w:pPr>
        <w:autoSpaceDE w:val="0"/>
        <w:autoSpaceDN w:val="0"/>
        <w:jc w:val="both"/>
        <w:rPr>
          <w:szCs w:val="30"/>
        </w:rPr>
      </w:pPr>
      <w:r w:rsidRPr="00EB640C">
        <w:rPr>
          <w:szCs w:val="30"/>
        </w:rPr>
        <w:t>На втором этапе оценивается средняя степень достижения</w:t>
      </w:r>
      <w:r w:rsidR="0018325A">
        <w:rPr>
          <w:szCs w:val="30"/>
        </w:rPr>
        <w:t xml:space="preserve"> плановых</w:t>
      </w:r>
      <w:r w:rsidRPr="00EB640C">
        <w:rPr>
          <w:szCs w:val="30"/>
        </w:rPr>
        <w:t xml:space="preserve"> значений целевых показателей по формуле</w:t>
      </w:r>
    </w:p>
    <w:p w:rsidR="00383807" w:rsidRPr="008C0723" w:rsidRDefault="00383807" w:rsidP="006F7809">
      <w:pPr>
        <w:autoSpaceDE w:val="0"/>
        <w:autoSpaceDN w:val="0"/>
        <w:spacing w:line="240" w:lineRule="exact"/>
        <w:jc w:val="both"/>
        <w:rPr>
          <w:szCs w:val="30"/>
        </w:rPr>
      </w:pPr>
    </w:p>
    <w:p w:rsidR="00383807" w:rsidRDefault="003947B4" w:rsidP="008C0723">
      <w:pPr>
        <w:autoSpaceDE w:val="0"/>
        <w:autoSpaceDN w:val="0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2819400" cy="4654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9C2" w:rsidRPr="00B819C2" w:rsidRDefault="00B819C2" w:rsidP="006F7809">
      <w:pPr>
        <w:autoSpaceDE w:val="0"/>
        <w:autoSpaceDN w:val="0"/>
        <w:spacing w:line="240" w:lineRule="exact"/>
        <w:jc w:val="both"/>
        <w:rPr>
          <w:szCs w:val="30"/>
          <w:lang w:val="en-US"/>
        </w:rPr>
      </w:pPr>
    </w:p>
    <w:p w:rsidR="00383807" w:rsidRPr="00EB640C" w:rsidRDefault="00383807" w:rsidP="008C0723">
      <w:pPr>
        <w:autoSpaceDE w:val="0"/>
        <w:autoSpaceDN w:val="0"/>
        <w:ind w:firstLine="0"/>
        <w:jc w:val="both"/>
        <w:rPr>
          <w:szCs w:val="30"/>
        </w:rPr>
      </w:pPr>
      <w:r w:rsidRPr="00EB640C">
        <w:rPr>
          <w:szCs w:val="30"/>
        </w:rPr>
        <w:t xml:space="preserve">где </w:t>
      </w:r>
      <w:r w:rsidR="0041047C" w:rsidRPr="0041047C">
        <w:rPr>
          <w:szCs w:val="30"/>
        </w:rPr>
        <w:t>СС</w:t>
      </w:r>
      <w:r w:rsidR="001C3758" w:rsidRPr="00A872FA">
        <w:rPr>
          <w:szCs w:val="30"/>
          <w:vertAlign w:val="subscript"/>
        </w:rPr>
        <w:t>ПП</w:t>
      </w:r>
      <w:r w:rsidR="008C0723" w:rsidRPr="00EB640C">
        <w:rPr>
          <w:i/>
          <w:szCs w:val="30"/>
        </w:rPr>
        <w:t xml:space="preserve"> </w:t>
      </w:r>
      <w:r w:rsidRPr="00EB640C">
        <w:rPr>
          <w:szCs w:val="30"/>
        </w:rPr>
        <w:t>–</w:t>
      </w:r>
      <w:r w:rsidR="00EB640C">
        <w:rPr>
          <w:szCs w:val="30"/>
        </w:rPr>
        <w:t xml:space="preserve"> </w:t>
      </w:r>
      <w:r w:rsidRPr="00EB640C">
        <w:rPr>
          <w:szCs w:val="30"/>
        </w:rPr>
        <w:t xml:space="preserve">средняя степень достижения </w:t>
      </w:r>
      <w:r w:rsidR="0041047C">
        <w:rPr>
          <w:szCs w:val="30"/>
        </w:rPr>
        <w:t xml:space="preserve">плановых </w:t>
      </w:r>
      <w:r w:rsidRPr="00EB640C">
        <w:rPr>
          <w:szCs w:val="30"/>
        </w:rPr>
        <w:t>значений целевых показателей</w:t>
      </w:r>
      <w:r w:rsidR="0041047C">
        <w:rPr>
          <w:szCs w:val="30"/>
        </w:rPr>
        <w:t xml:space="preserve"> </w:t>
      </w:r>
      <w:r w:rsidRPr="00EB640C">
        <w:rPr>
          <w:szCs w:val="30"/>
        </w:rPr>
        <w:t>в отчетном периоде;</w:t>
      </w:r>
    </w:p>
    <w:p w:rsidR="00383807" w:rsidRPr="008C0723" w:rsidRDefault="00EB1DF2" w:rsidP="008C0723">
      <w:pPr>
        <w:autoSpaceDE w:val="0"/>
        <w:autoSpaceDN w:val="0"/>
        <w:jc w:val="both"/>
        <w:rPr>
          <w:szCs w:val="30"/>
        </w:rPr>
      </w:pPr>
      <w:r>
        <w:rPr>
          <w:noProof/>
          <w:szCs w:val="30"/>
        </w:rPr>
        <w:t>СД</w:t>
      </w:r>
      <w:r>
        <w:rPr>
          <w:noProof/>
          <w:szCs w:val="30"/>
          <w:vertAlign w:val="superscript"/>
        </w:rPr>
        <w:t>1</w:t>
      </w:r>
      <w:r>
        <w:rPr>
          <w:noProof/>
          <w:szCs w:val="30"/>
          <w:vertAlign w:val="subscript"/>
        </w:rPr>
        <w:t>ЦП</w:t>
      </w:r>
      <w:r w:rsidR="001C3758">
        <w:rPr>
          <w:noProof/>
          <w:szCs w:val="30"/>
          <w:vertAlign w:val="subscript"/>
        </w:rPr>
        <w:t xml:space="preserve"> </w:t>
      </w:r>
      <w:r w:rsidR="008C0723">
        <w:rPr>
          <w:noProof/>
          <w:szCs w:val="30"/>
        </w:rPr>
        <w:t>–</w:t>
      </w:r>
      <w:r w:rsidR="00383807" w:rsidRPr="008C0723">
        <w:rPr>
          <w:szCs w:val="30"/>
        </w:rPr>
        <w:t xml:space="preserve"> степень достижения планового значения целевого показателя подпрограммы в отчетном периоде;</w:t>
      </w:r>
    </w:p>
    <w:p w:rsidR="00383807" w:rsidRPr="008C0723" w:rsidRDefault="00383807" w:rsidP="008C0723">
      <w:pPr>
        <w:autoSpaceDE w:val="0"/>
        <w:autoSpaceDN w:val="0"/>
        <w:jc w:val="both"/>
        <w:rPr>
          <w:szCs w:val="30"/>
        </w:rPr>
      </w:pPr>
      <w:r w:rsidRPr="00A872FA">
        <w:rPr>
          <w:szCs w:val="30"/>
        </w:rPr>
        <w:t>n</w:t>
      </w:r>
      <w:r w:rsidR="008C0723" w:rsidRPr="00A872FA">
        <w:rPr>
          <w:szCs w:val="30"/>
        </w:rPr>
        <w:t xml:space="preserve"> </w:t>
      </w:r>
      <w:r w:rsidR="008C0723">
        <w:rPr>
          <w:i/>
          <w:szCs w:val="30"/>
        </w:rPr>
        <w:t>–</w:t>
      </w:r>
      <w:r w:rsidRPr="008C0723">
        <w:rPr>
          <w:szCs w:val="30"/>
        </w:rPr>
        <w:t xml:space="preserve"> количество целевых показателей отдельной подпрограммы.</w:t>
      </w:r>
    </w:p>
    <w:p w:rsidR="00E66818" w:rsidRDefault="00383807" w:rsidP="008C0723">
      <w:pPr>
        <w:autoSpaceDE w:val="0"/>
        <w:autoSpaceDN w:val="0"/>
        <w:jc w:val="both"/>
        <w:rPr>
          <w:szCs w:val="30"/>
        </w:rPr>
      </w:pPr>
      <w:r w:rsidRPr="008C0723">
        <w:rPr>
          <w:szCs w:val="30"/>
        </w:rPr>
        <w:t xml:space="preserve">На третьем этапе оценивается степень выполнения мероприятий. </w:t>
      </w:r>
    </w:p>
    <w:p w:rsidR="00383807" w:rsidRPr="008C0723" w:rsidRDefault="00383807" w:rsidP="008C0723">
      <w:pPr>
        <w:autoSpaceDE w:val="0"/>
        <w:autoSpaceDN w:val="0"/>
        <w:jc w:val="both"/>
        <w:rPr>
          <w:szCs w:val="30"/>
        </w:rPr>
      </w:pPr>
      <w:r w:rsidRPr="008C0723">
        <w:rPr>
          <w:szCs w:val="30"/>
        </w:rPr>
        <w:t>Оценка степени выполнения мероприятий рассчитывается как среднее арифметическое значений степени выполнения всех мероприятий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в разр</w:t>
      </w:r>
      <w:r w:rsidRPr="008C0723">
        <w:rPr>
          <w:szCs w:val="30"/>
        </w:rPr>
        <w:t>е</w:t>
      </w:r>
      <w:r w:rsidRPr="008C0723">
        <w:rPr>
          <w:szCs w:val="30"/>
        </w:rPr>
        <w:t>зе подпрограмм</w:t>
      </w:r>
      <w:r w:rsidR="00E66818">
        <w:rPr>
          <w:szCs w:val="30"/>
        </w:rPr>
        <w:t xml:space="preserve"> по формуле</w:t>
      </w:r>
    </w:p>
    <w:p w:rsidR="008C0723" w:rsidRPr="008C0723" w:rsidRDefault="008C0723" w:rsidP="006F7809">
      <w:pPr>
        <w:autoSpaceDE w:val="0"/>
        <w:autoSpaceDN w:val="0"/>
        <w:spacing w:line="240" w:lineRule="exact"/>
        <w:jc w:val="both"/>
        <w:rPr>
          <w:szCs w:val="30"/>
        </w:rPr>
      </w:pPr>
    </w:p>
    <w:p w:rsidR="008C0723" w:rsidRDefault="003947B4" w:rsidP="00B819C2">
      <w:pPr>
        <w:autoSpaceDE w:val="0"/>
        <w:autoSpaceDN w:val="0"/>
        <w:ind w:firstLine="0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1185545" cy="44894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9C2" w:rsidRPr="00B819C2" w:rsidRDefault="00B819C2" w:rsidP="006F7809">
      <w:pPr>
        <w:autoSpaceDE w:val="0"/>
        <w:autoSpaceDN w:val="0"/>
        <w:spacing w:line="200" w:lineRule="exact"/>
        <w:ind w:firstLine="0"/>
        <w:jc w:val="both"/>
        <w:rPr>
          <w:szCs w:val="30"/>
          <w:lang w:val="en-US"/>
        </w:rPr>
      </w:pPr>
    </w:p>
    <w:p w:rsidR="00383807" w:rsidRPr="008C0723" w:rsidRDefault="00383807" w:rsidP="008C0723">
      <w:pPr>
        <w:autoSpaceDE w:val="0"/>
        <w:autoSpaceDN w:val="0"/>
        <w:ind w:firstLine="0"/>
        <w:jc w:val="both"/>
        <w:rPr>
          <w:szCs w:val="30"/>
        </w:rPr>
      </w:pPr>
      <w:r w:rsidRPr="008C0723">
        <w:rPr>
          <w:szCs w:val="30"/>
        </w:rPr>
        <w:t>где СM – степень выполнения мероприятий</w:t>
      </w:r>
      <w:r w:rsidR="00C8780C">
        <w:rPr>
          <w:szCs w:val="30"/>
        </w:rPr>
        <w:t xml:space="preserve"> подпрограммы</w:t>
      </w:r>
      <w:r w:rsidRPr="008C0723">
        <w:rPr>
          <w:szCs w:val="30"/>
        </w:rPr>
        <w:t>;</w:t>
      </w:r>
    </w:p>
    <w:p w:rsidR="00383807" w:rsidRPr="008C0723" w:rsidRDefault="00383807" w:rsidP="008C0723">
      <w:pPr>
        <w:autoSpaceDE w:val="0"/>
        <w:autoSpaceDN w:val="0"/>
        <w:jc w:val="both"/>
        <w:rPr>
          <w:szCs w:val="30"/>
        </w:rPr>
      </w:pPr>
      <w:r w:rsidRPr="008C0723">
        <w:rPr>
          <w:szCs w:val="30"/>
        </w:rPr>
        <w:lastRenderedPageBreak/>
        <w:t>M – степень реализации мероприятий подпрограммы (указывается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в приложении 2 к отчету о результатах реализации Государственной пр</w:t>
      </w:r>
      <w:r w:rsidRPr="008C0723">
        <w:rPr>
          <w:szCs w:val="30"/>
        </w:rPr>
        <w:t>о</w:t>
      </w:r>
      <w:r w:rsidRPr="008C0723">
        <w:rPr>
          <w:szCs w:val="30"/>
        </w:rPr>
        <w:t>граммы)</w:t>
      </w:r>
      <w:r w:rsidR="00C8780C">
        <w:rPr>
          <w:szCs w:val="30"/>
        </w:rPr>
        <w:t>;</w:t>
      </w:r>
    </w:p>
    <w:p w:rsidR="00383807" w:rsidRPr="008C0723" w:rsidRDefault="00383807" w:rsidP="008C0723">
      <w:pPr>
        <w:autoSpaceDE w:val="0"/>
        <w:autoSpaceDN w:val="0"/>
        <w:jc w:val="both"/>
        <w:rPr>
          <w:szCs w:val="30"/>
        </w:rPr>
      </w:pPr>
      <w:r w:rsidRPr="008C0723">
        <w:rPr>
          <w:szCs w:val="30"/>
        </w:rPr>
        <w:t>m – количество мероприятий подпрограммы.</w:t>
      </w:r>
    </w:p>
    <w:p w:rsidR="00383807" w:rsidRPr="008C0723" w:rsidRDefault="00383807" w:rsidP="008C0723">
      <w:pPr>
        <w:autoSpaceDE w:val="0"/>
        <w:autoSpaceDN w:val="0"/>
        <w:jc w:val="both"/>
        <w:rPr>
          <w:szCs w:val="30"/>
        </w:rPr>
      </w:pPr>
      <w:r w:rsidRPr="008C0723">
        <w:rPr>
          <w:szCs w:val="30"/>
        </w:rPr>
        <w:t>Если мероприятие является выполненным в течение отчетного п</w:t>
      </w:r>
      <w:r w:rsidRPr="008C0723">
        <w:rPr>
          <w:szCs w:val="30"/>
        </w:rPr>
        <w:t>е</w:t>
      </w:r>
      <w:r w:rsidRPr="008C0723">
        <w:rPr>
          <w:szCs w:val="30"/>
        </w:rPr>
        <w:t xml:space="preserve">риода, то степень </w:t>
      </w:r>
      <w:r w:rsidR="00C8780C">
        <w:rPr>
          <w:szCs w:val="30"/>
        </w:rPr>
        <w:t xml:space="preserve">его </w:t>
      </w:r>
      <w:r w:rsidRPr="008C0723">
        <w:rPr>
          <w:szCs w:val="30"/>
        </w:rPr>
        <w:t>выполнения определяется в 100 процентов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и при расчете принимается равн</w:t>
      </w:r>
      <w:r w:rsidR="00C8780C">
        <w:rPr>
          <w:szCs w:val="30"/>
        </w:rPr>
        <w:t>ой</w:t>
      </w:r>
      <w:r w:rsidRPr="008C0723">
        <w:rPr>
          <w:szCs w:val="30"/>
        </w:rPr>
        <w:t xml:space="preserve"> 1,0.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Если мероприятие является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 xml:space="preserve">не выполненным в отчетный период, при этом оно выполнено в период подготовки годового отчета о результатах реализации </w:t>
      </w:r>
      <w:r w:rsidR="00C8780C">
        <w:rPr>
          <w:szCs w:val="30"/>
        </w:rPr>
        <w:t xml:space="preserve">Государственной </w:t>
      </w:r>
      <w:r w:rsidRPr="008C0723">
        <w:rPr>
          <w:szCs w:val="30"/>
        </w:rPr>
        <w:t>программы,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 xml:space="preserve">то степень </w:t>
      </w:r>
      <w:r w:rsidR="00E80F0C" w:rsidRPr="008C0723">
        <w:rPr>
          <w:szCs w:val="30"/>
        </w:rPr>
        <w:t xml:space="preserve">его </w:t>
      </w:r>
      <w:r w:rsidRPr="008C0723">
        <w:rPr>
          <w:szCs w:val="30"/>
        </w:rPr>
        <w:t>выполнения оценивается в 90 процентов и при расчете принимается равн</w:t>
      </w:r>
      <w:r w:rsidR="00E80F0C">
        <w:rPr>
          <w:szCs w:val="30"/>
        </w:rPr>
        <w:t>ой</w:t>
      </w:r>
      <w:r w:rsidRPr="008C0723">
        <w:rPr>
          <w:szCs w:val="30"/>
        </w:rPr>
        <w:t xml:space="preserve"> 0,9.</w:t>
      </w:r>
    </w:p>
    <w:p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t>При возникновени</w:t>
      </w:r>
      <w:r w:rsidR="00E80F0C">
        <w:rPr>
          <w:szCs w:val="30"/>
        </w:rPr>
        <w:t>и</w:t>
      </w:r>
      <w:r w:rsidRPr="008C0723">
        <w:rPr>
          <w:szCs w:val="30"/>
        </w:rPr>
        <w:t xml:space="preserve"> рисков, указанных в </w:t>
      </w:r>
      <w:r w:rsidR="00E65109">
        <w:rPr>
          <w:szCs w:val="30"/>
        </w:rPr>
        <w:t>г</w:t>
      </w:r>
      <w:r w:rsidRPr="008C0723">
        <w:rPr>
          <w:szCs w:val="30"/>
        </w:rPr>
        <w:t xml:space="preserve">лаве </w:t>
      </w:r>
      <w:r w:rsidR="00E65109" w:rsidRPr="008C0723">
        <w:rPr>
          <w:szCs w:val="30"/>
        </w:rPr>
        <w:t>7</w:t>
      </w:r>
      <w:r w:rsidR="00BE69A7">
        <w:rPr>
          <w:szCs w:val="30"/>
        </w:rPr>
        <w:t>,</w:t>
      </w:r>
      <w:r w:rsidR="00E80F0C">
        <w:rPr>
          <w:szCs w:val="30"/>
        </w:rPr>
        <w:t xml:space="preserve"> </w:t>
      </w:r>
      <w:r w:rsidR="00660337">
        <w:rPr>
          <w:szCs w:val="30"/>
        </w:rPr>
        <w:t>м</w:t>
      </w:r>
      <w:r w:rsidRPr="008C0723">
        <w:rPr>
          <w:szCs w:val="30"/>
        </w:rPr>
        <w:t xml:space="preserve">ероприятия </w:t>
      </w:r>
      <w:r w:rsidRPr="006F7809">
        <w:rPr>
          <w:szCs w:val="30"/>
        </w:rPr>
        <w:t>Государственной программы будут в</w:t>
      </w:r>
      <w:r w:rsidRPr="006F7809">
        <w:rPr>
          <w:szCs w:val="30"/>
        </w:rPr>
        <w:t>ы</w:t>
      </w:r>
      <w:r w:rsidRPr="006F7809">
        <w:rPr>
          <w:szCs w:val="30"/>
        </w:rPr>
        <w:t>полнены не более чем на 50</w:t>
      </w:r>
      <w:r w:rsidR="001B311F" w:rsidRPr="006F7809">
        <w:rPr>
          <w:szCs w:val="30"/>
        </w:rPr>
        <w:t xml:space="preserve"> – </w:t>
      </w:r>
      <w:r w:rsidRPr="006F7809">
        <w:rPr>
          <w:szCs w:val="30"/>
        </w:rPr>
        <w:t>60</w:t>
      </w:r>
      <w:r w:rsidR="006F7809">
        <w:rPr>
          <w:szCs w:val="30"/>
        </w:rPr>
        <w:t> </w:t>
      </w:r>
      <w:r w:rsidRPr="008C0723">
        <w:rPr>
          <w:szCs w:val="30"/>
        </w:rPr>
        <w:t>процентов и при расчете степени выпо</w:t>
      </w:r>
      <w:r w:rsidRPr="008C0723">
        <w:rPr>
          <w:szCs w:val="30"/>
        </w:rPr>
        <w:t>л</w:t>
      </w:r>
      <w:r w:rsidRPr="008C0723">
        <w:rPr>
          <w:szCs w:val="30"/>
        </w:rPr>
        <w:t xml:space="preserve">нения мероприятий показатель принимается равным 1,0. </w:t>
      </w:r>
    </w:p>
    <w:p w:rsidR="00383807" w:rsidRPr="008C0723" w:rsidRDefault="00383807" w:rsidP="008C0723">
      <w:pPr>
        <w:autoSpaceDE w:val="0"/>
        <w:autoSpaceDN w:val="0"/>
        <w:jc w:val="both"/>
        <w:rPr>
          <w:szCs w:val="30"/>
        </w:rPr>
      </w:pPr>
      <w:r w:rsidRPr="008C0723">
        <w:rPr>
          <w:szCs w:val="30"/>
        </w:rPr>
        <w:t>На четвертом этапе рассчитывается степень решения задач отдел</w:t>
      </w:r>
      <w:r w:rsidRPr="008C0723">
        <w:rPr>
          <w:szCs w:val="30"/>
        </w:rPr>
        <w:t>ь</w:t>
      </w:r>
      <w:r w:rsidRPr="008C0723">
        <w:rPr>
          <w:szCs w:val="30"/>
        </w:rPr>
        <w:t>ной подпрограммы по формуле</w:t>
      </w:r>
    </w:p>
    <w:p w:rsidR="00383807" w:rsidRPr="008C0723" w:rsidRDefault="00383807" w:rsidP="008C0723">
      <w:pPr>
        <w:autoSpaceDE w:val="0"/>
        <w:autoSpaceDN w:val="0"/>
        <w:jc w:val="both"/>
        <w:rPr>
          <w:szCs w:val="30"/>
        </w:rPr>
      </w:pPr>
    </w:p>
    <w:p w:rsidR="00383807" w:rsidRDefault="003947B4" w:rsidP="009A42F8">
      <w:pPr>
        <w:pStyle w:val="ConsPlusNormal0"/>
        <w:widowControl/>
        <w:ind w:firstLine="709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1583055" cy="43180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2F8" w:rsidRPr="009A42F8" w:rsidRDefault="009A42F8" w:rsidP="009A42F8">
      <w:pPr>
        <w:pStyle w:val="ConsPlusNormal0"/>
        <w:widowControl/>
        <w:ind w:firstLine="709"/>
        <w:jc w:val="center"/>
        <w:rPr>
          <w:rFonts w:ascii="Times New Roman" w:hAnsi="Times New Roman" w:cs="Times New Roman"/>
          <w:sz w:val="30"/>
          <w:szCs w:val="30"/>
          <w:lang w:val="en-US"/>
        </w:rPr>
      </w:pPr>
    </w:p>
    <w:p w:rsidR="00383807" w:rsidRPr="001B311F" w:rsidRDefault="00383807" w:rsidP="008C0723">
      <w:pPr>
        <w:autoSpaceDE w:val="0"/>
        <w:autoSpaceDN w:val="0"/>
        <w:ind w:firstLine="0"/>
        <w:jc w:val="both"/>
        <w:rPr>
          <w:szCs w:val="30"/>
        </w:rPr>
      </w:pPr>
      <w:r w:rsidRPr="001B311F">
        <w:rPr>
          <w:szCs w:val="30"/>
        </w:rPr>
        <w:t xml:space="preserve">где </w:t>
      </w:r>
      <w:r w:rsidRPr="00180E2C">
        <w:rPr>
          <w:szCs w:val="30"/>
        </w:rPr>
        <w:t>СР</w:t>
      </w:r>
      <w:r w:rsidRPr="00C05318">
        <w:rPr>
          <w:szCs w:val="30"/>
          <w:vertAlign w:val="subscript"/>
        </w:rPr>
        <w:t>ПП</w:t>
      </w:r>
      <w:r w:rsidR="001B311F">
        <w:rPr>
          <w:szCs w:val="30"/>
        </w:rPr>
        <w:t xml:space="preserve"> –</w:t>
      </w:r>
      <w:r w:rsidRPr="001B311F">
        <w:rPr>
          <w:szCs w:val="30"/>
        </w:rPr>
        <w:t xml:space="preserve"> степень решения задач отдельной подпрограммы</w:t>
      </w:r>
      <w:r w:rsidR="00F939FA" w:rsidRPr="001B311F">
        <w:rPr>
          <w:szCs w:val="30"/>
        </w:rPr>
        <w:t xml:space="preserve"> </w:t>
      </w:r>
      <w:r w:rsidRPr="001B311F">
        <w:rPr>
          <w:szCs w:val="30"/>
        </w:rPr>
        <w:t>в отчетном периоде;</w:t>
      </w:r>
    </w:p>
    <w:p w:rsidR="00383807" w:rsidRPr="008C0723" w:rsidRDefault="00383807" w:rsidP="008C0723">
      <w:pPr>
        <w:autoSpaceDE w:val="0"/>
        <w:autoSpaceDN w:val="0"/>
        <w:jc w:val="both"/>
        <w:rPr>
          <w:szCs w:val="30"/>
        </w:rPr>
      </w:pPr>
      <w:r w:rsidRPr="00180E2C">
        <w:rPr>
          <w:szCs w:val="30"/>
        </w:rPr>
        <w:t>СС</w:t>
      </w:r>
      <w:r w:rsidRPr="00180E2C">
        <w:rPr>
          <w:szCs w:val="30"/>
          <w:vertAlign w:val="subscript"/>
        </w:rPr>
        <w:t>ПП</w:t>
      </w:r>
      <w:r w:rsidRPr="008C0723">
        <w:rPr>
          <w:szCs w:val="30"/>
        </w:rPr>
        <w:t xml:space="preserve"> – средняя степень достижения </w:t>
      </w:r>
      <w:r w:rsidR="00180E2C">
        <w:rPr>
          <w:szCs w:val="30"/>
        </w:rPr>
        <w:t xml:space="preserve">плановых </w:t>
      </w:r>
      <w:r w:rsidRPr="008C0723">
        <w:rPr>
          <w:szCs w:val="30"/>
        </w:rPr>
        <w:t>значений целевых показателей подпрограммы (задачи);</w:t>
      </w:r>
    </w:p>
    <w:p w:rsidR="00383807" w:rsidRPr="008C0723" w:rsidRDefault="00383807" w:rsidP="008C0723">
      <w:pPr>
        <w:autoSpaceDE w:val="0"/>
        <w:autoSpaceDN w:val="0"/>
        <w:jc w:val="both"/>
        <w:rPr>
          <w:szCs w:val="30"/>
        </w:rPr>
      </w:pPr>
      <w:r w:rsidRPr="00180E2C">
        <w:rPr>
          <w:szCs w:val="30"/>
        </w:rPr>
        <w:t xml:space="preserve">СM </w:t>
      </w:r>
      <w:r w:rsidRPr="008C0723">
        <w:rPr>
          <w:szCs w:val="30"/>
        </w:rPr>
        <w:t>– степень выполнения мероприятий</w:t>
      </w:r>
      <w:r w:rsidR="00180E2C">
        <w:rPr>
          <w:szCs w:val="30"/>
        </w:rPr>
        <w:t xml:space="preserve"> подпрограммы</w:t>
      </w:r>
      <w:r w:rsidRPr="008C0723">
        <w:rPr>
          <w:szCs w:val="30"/>
        </w:rPr>
        <w:t>.</w:t>
      </w:r>
    </w:p>
    <w:p w:rsidR="00383807" w:rsidRPr="008C0723" w:rsidRDefault="00383807" w:rsidP="008C0723">
      <w:pPr>
        <w:autoSpaceDE w:val="0"/>
        <w:autoSpaceDN w:val="0"/>
        <w:jc w:val="both"/>
        <w:rPr>
          <w:szCs w:val="30"/>
        </w:rPr>
      </w:pPr>
      <w:r w:rsidRPr="008C0723">
        <w:rPr>
          <w:szCs w:val="30"/>
        </w:rPr>
        <w:t>На пятом этапе оценивается эффективность реализации отдельной подпрограммы.</w:t>
      </w:r>
    </w:p>
    <w:p w:rsidR="00383807" w:rsidRPr="008C0723" w:rsidRDefault="00383807" w:rsidP="008C0723">
      <w:pPr>
        <w:autoSpaceDE w:val="0"/>
        <w:autoSpaceDN w:val="0"/>
        <w:jc w:val="both"/>
        <w:rPr>
          <w:szCs w:val="30"/>
        </w:rPr>
      </w:pPr>
      <w:r w:rsidRPr="008C0723">
        <w:rPr>
          <w:szCs w:val="30"/>
        </w:rPr>
        <w:t>Эффективность реализации подпрограмм</w:t>
      </w:r>
      <w:r w:rsidR="00180E2C">
        <w:rPr>
          <w:szCs w:val="30"/>
        </w:rPr>
        <w:t>ы</w:t>
      </w:r>
      <w:r w:rsidRPr="008C0723">
        <w:rPr>
          <w:szCs w:val="30"/>
        </w:rPr>
        <w:t xml:space="preserve"> определяется как отнош</w:t>
      </w:r>
      <w:r w:rsidRPr="008C0723">
        <w:rPr>
          <w:szCs w:val="30"/>
        </w:rPr>
        <w:t>е</w:t>
      </w:r>
      <w:r w:rsidRPr="008C0723">
        <w:rPr>
          <w:szCs w:val="30"/>
        </w:rPr>
        <w:t>ние степени решения задач отдельной подпрограммы к степени соответс</w:t>
      </w:r>
      <w:r w:rsidRPr="008C0723">
        <w:rPr>
          <w:szCs w:val="30"/>
        </w:rPr>
        <w:t>т</w:t>
      </w:r>
      <w:r w:rsidRPr="008C0723">
        <w:rPr>
          <w:szCs w:val="30"/>
        </w:rPr>
        <w:t>вия фактического объема финансирования (республиканский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и местный бюджет</w:t>
      </w:r>
      <w:r w:rsidR="007E6E5C">
        <w:rPr>
          <w:szCs w:val="30"/>
        </w:rPr>
        <w:t>ы</w:t>
      </w:r>
      <w:r w:rsidRPr="008C0723">
        <w:rPr>
          <w:szCs w:val="30"/>
        </w:rPr>
        <w:t>)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этой же подпрограммы запланированному объему финансиров</w:t>
      </w:r>
      <w:r w:rsidRPr="008C0723">
        <w:rPr>
          <w:szCs w:val="30"/>
        </w:rPr>
        <w:t>а</w:t>
      </w:r>
      <w:r w:rsidRPr="008C0723">
        <w:rPr>
          <w:szCs w:val="30"/>
        </w:rPr>
        <w:t>ния (республиканский и местный бюджет</w:t>
      </w:r>
      <w:r w:rsidR="007E6E5C">
        <w:rPr>
          <w:szCs w:val="30"/>
        </w:rPr>
        <w:t>ы</w:t>
      </w:r>
      <w:r w:rsidRPr="008C0723">
        <w:rPr>
          <w:szCs w:val="30"/>
        </w:rPr>
        <w:t>) в отчетном году</w:t>
      </w:r>
      <w:r w:rsidR="007E6E5C">
        <w:rPr>
          <w:szCs w:val="30"/>
        </w:rPr>
        <w:t xml:space="preserve"> по формуле</w:t>
      </w:r>
    </w:p>
    <w:p w:rsidR="00383807" w:rsidRPr="008C0723" w:rsidRDefault="00383807" w:rsidP="008C0723">
      <w:pPr>
        <w:pStyle w:val="ConsPlusNormal0"/>
        <w:widowControl/>
        <w:jc w:val="both"/>
        <w:rPr>
          <w:rFonts w:ascii="Times New Roman" w:hAnsi="Times New Roman" w:cs="Times New Roman"/>
          <w:sz w:val="30"/>
          <w:szCs w:val="30"/>
        </w:rPr>
      </w:pPr>
    </w:p>
    <w:p w:rsidR="009A42F8" w:rsidRPr="008C0723" w:rsidRDefault="003947B4" w:rsidP="009A42F8">
      <w:pPr>
        <w:pStyle w:val="ConsPlusNormal0"/>
        <w:widowControl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drawing>
          <wp:inline distT="0" distB="0" distL="0" distR="0">
            <wp:extent cx="1439545" cy="465455"/>
            <wp:effectExtent l="0" t="0" r="825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807" w:rsidRPr="008C0723" w:rsidRDefault="00383807" w:rsidP="008C0723">
      <w:pPr>
        <w:pStyle w:val="ConsPlusNormal0"/>
        <w:widowControl/>
        <w:jc w:val="both"/>
        <w:rPr>
          <w:rFonts w:ascii="Times New Roman" w:hAnsi="Times New Roman" w:cs="Times New Roman"/>
          <w:sz w:val="30"/>
          <w:szCs w:val="30"/>
        </w:rPr>
      </w:pPr>
    </w:p>
    <w:p w:rsidR="00383807" w:rsidRPr="008C0723" w:rsidRDefault="00383807" w:rsidP="008C0723">
      <w:pPr>
        <w:pStyle w:val="ConsPlusNormal0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8C0723">
        <w:rPr>
          <w:rFonts w:ascii="Times New Roman" w:hAnsi="Times New Roman" w:cs="Times New Roman"/>
          <w:sz w:val="30"/>
          <w:szCs w:val="30"/>
        </w:rPr>
        <w:t xml:space="preserve">где </w:t>
      </w:r>
      <w:r w:rsidRPr="006C37FD">
        <w:rPr>
          <w:rFonts w:ascii="Times New Roman" w:hAnsi="Times New Roman" w:cs="Times New Roman"/>
          <w:sz w:val="30"/>
          <w:szCs w:val="30"/>
        </w:rPr>
        <w:t>Э</w:t>
      </w:r>
      <w:r w:rsidRPr="006C37FD">
        <w:rPr>
          <w:rFonts w:ascii="Times New Roman" w:hAnsi="Times New Roman" w:cs="Times New Roman"/>
          <w:sz w:val="30"/>
          <w:szCs w:val="30"/>
          <w:vertAlign w:val="subscript"/>
        </w:rPr>
        <w:t>ПП</w:t>
      </w:r>
      <w:r w:rsidR="00660337">
        <w:rPr>
          <w:rFonts w:ascii="Times New Roman" w:hAnsi="Times New Roman" w:cs="Times New Roman"/>
          <w:sz w:val="30"/>
          <w:szCs w:val="30"/>
          <w:vertAlign w:val="subscript"/>
        </w:rPr>
        <w:t xml:space="preserve"> </w:t>
      </w:r>
      <w:r w:rsidR="00C47138">
        <w:rPr>
          <w:rFonts w:ascii="Courier New" w:hAnsi="Courier New" w:cs="Courier New"/>
          <w:sz w:val="30"/>
          <w:szCs w:val="30"/>
        </w:rPr>
        <w:t>–</w:t>
      </w:r>
      <w:r w:rsidRPr="008C0723">
        <w:rPr>
          <w:rFonts w:ascii="Times New Roman" w:hAnsi="Times New Roman" w:cs="Times New Roman"/>
          <w:sz w:val="30"/>
          <w:szCs w:val="30"/>
        </w:rPr>
        <w:t xml:space="preserve"> эффективность реализации отдельной подпрограммы</w:t>
      </w:r>
      <w:r w:rsidR="00F939FA" w:rsidRPr="008C0723">
        <w:rPr>
          <w:rFonts w:ascii="Times New Roman" w:hAnsi="Times New Roman" w:cs="Times New Roman"/>
          <w:sz w:val="30"/>
          <w:szCs w:val="30"/>
        </w:rPr>
        <w:t xml:space="preserve"> </w:t>
      </w:r>
      <w:r w:rsidRPr="008C0723">
        <w:rPr>
          <w:rFonts w:ascii="Times New Roman" w:hAnsi="Times New Roman" w:cs="Times New Roman"/>
          <w:sz w:val="30"/>
          <w:szCs w:val="30"/>
        </w:rPr>
        <w:t>в отчетном периоде;</w:t>
      </w:r>
    </w:p>
    <w:p w:rsidR="00383807" w:rsidRPr="008C0723" w:rsidRDefault="00383807" w:rsidP="008C0723">
      <w:pPr>
        <w:autoSpaceDE w:val="0"/>
        <w:autoSpaceDN w:val="0"/>
        <w:jc w:val="both"/>
        <w:rPr>
          <w:szCs w:val="30"/>
        </w:rPr>
      </w:pPr>
      <w:r w:rsidRPr="006C37FD">
        <w:rPr>
          <w:szCs w:val="30"/>
        </w:rPr>
        <w:t>СР</w:t>
      </w:r>
      <w:r w:rsidRPr="006C37FD">
        <w:rPr>
          <w:szCs w:val="30"/>
          <w:vertAlign w:val="subscript"/>
        </w:rPr>
        <w:t>ПП</w:t>
      </w:r>
      <w:r w:rsidR="006C37FD">
        <w:rPr>
          <w:szCs w:val="30"/>
          <w:vertAlign w:val="subscript"/>
        </w:rPr>
        <w:t xml:space="preserve">  </w:t>
      </w:r>
      <w:r w:rsidR="006C37FD">
        <w:rPr>
          <w:szCs w:val="30"/>
        </w:rPr>
        <w:t xml:space="preserve"> –</w:t>
      </w:r>
      <w:r w:rsidRPr="008C0723">
        <w:rPr>
          <w:szCs w:val="30"/>
        </w:rPr>
        <w:t xml:space="preserve"> степень решения задач отдельной подпрограммы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в отчетном периоде;</w:t>
      </w:r>
    </w:p>
    <w:p w:rsidR="00383807" w:rsidRPr="008C0723" w:rsidRDefault="00383807" w:rsidP="008C0723">
      <w:pPr>
        <w:autoSpaceDE w:val="0"/>
        <w:autoSpaceDN w:val="0"/>
        <w:jc w:val="both"/>
        <w:rPr>
          <w:szCs w:val="30"/>
        </w:rPr>
      </w:pPr>
      <w:r w:rsidRPr="007F3890">
        <w:rPr>
          <w:szCs w:val="30"/>
        </w:rPr>
        <w:lastRenderedPageBreak/>
        <w:t>ФП</w:t>
      </w:r>
      <w:r w:rsidRPr="007F3890">
        <w:rPr>
          <w:szCs w:val="30"/>
          <w:vertAlign w:val="subscript"/>
        </w:rPr>
        <w:t>Ф</w:t>
      </w:r>
      <w:r w:rsidRPr="008C0723">
        <w:rPr>
          <w:szCs w:val="30"/>
        </w:rPr>
        <w:t xml:space="preserve"> </w:t>
      </w:r>
      <w:r w:rsidR="007F3890">
        <w:rPr>
          <w:szCs w:val="30"/>
        </w:rPr>
        <w:t xml:space="preserve">– </w:t>
      </w:r>
      <w:r w:rsidRPr="008C0723">
        <w:rPr>
          <w:szCs w:val="30"/>
        </w:rPr>
        <w:t>фактический объем финансирования (республиканский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и м</w:t>
      </w:r>
      <w:r w:rsidRPr="008C0723">
        <w:rPr>
          <w:szCs w:val="30"/>
        </w:rPr>
        <w:t>е</w:t>
      </w:r>
      <w:r w:rsidRPr="008C0723">
        <w:rPr>
          <w:szCs w:val="30"/>
        </w:rPr>
        <w:t>стный бюджет</w:t>
      </w:r>
      <w:r w:rsidR="007F3890">
        <w:rPr>
          <w:szCs w:val="30"/>
        </w:rPr>
        <w:t>ы</w:t>
      </w:r>
      <w:r w:rsidRPr="008C0723">
        <w:rPr>
          <w:szCs w:val="30"/>
        </w:rPr>
        <w:t>) подпрограммы в отчетном году;</w:t>
      </w:r>
    </w:p>
    <w:p w:rsidR="00383807" w:rsidRPr="008C0723" w:rsidRDefault="00383807" w:rsidP="008C0723">
      <w:pPr>
        <w:autoSpaceDE w:val="0"/>
        <w:autoSpaceDN w:val="0"/>
        <w:jc w:val="both"/>
        <w:rPr>
          <w:szCs w:val="30"/>
        </w:rPr>
      </w:pPr>
      <w:r w:rsidRPr="007F3890">
        <w:rPr>
          <w:szCs w:val="30"/>
        </w:rPr>
        <w:t>ФП</w:t>
      </w:r>
      <w:r w:rsidRPr="007F3890">
        <w:rPr>
          <w:szCs w:val="30"/>
          <w:vertAlign w:val="subscript"/>
        </w:rPr>
        <w:t>П</w:t>
      </w:r>
      <w:r w:rsidRPr="008C0723">
        <w:rPr>
          <w:szCs w:val="30"/>
        </w:rPr>
        <w:t xml:space="preserve"> </w:t>
      </w:r>
      <w:r w:rsidR="007F3890">
        <w:rPr>
          <w:szCs w:val="30"/>
        </w:rPr>
        <w:t xml:space="preserve">– </w:t>
      </w:r>
      <w:r w:rsidRPr="008C0723">
        <w:rPr>
          <w:szCs w:val="30"/>
        </w:rPr>
        <w:t>плановый объем финансирования (республиканский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и местный бюджет</w:t>
      </w:r>
      <w:r w:rsidR="007F3890">
        <w:rPr>
          <w:szCs w:val="30"/>
        </w:rPr>
        <w:t>ы</w:t>
      </w:r>
      <w:r w:rsidRPr="008C0723">
        <w:rPr>
          <w:szCs w:val="30"/>
        </w:rPr>
        <w:t>) подпрограммы в отчетном году.</w:t>
      </w:r>
    </w:p>
    <w:p w:rsidR="00383807" w:rsidRPr="008C0723" w:rsidRDefault="00383807" w:rsidP="008C0723">
      <w:pPr>
        <w:autoSpaceDE w:val="0"/>
        <w:autoSpaceDN w:val="0"/>
        <w:jc w:val="both"/>
        <w:rPr>
          <w:szCs w:val="30"/>
        </w:rPr>
      </w:pPr>
      <w:r w:rsidRPr="008C0723">
        <w:rPr>
          <w:szCs w:val="30"/>
        </w:rPr>
        <w:t>На шестом</w:t>
      </w:r>
      <w:r w:rsidR="00AF005D">
        <w:rPr>
          <w:szCs w:val="30"/>
        </w:rPr>
        <w:t xml:space="preserve"> </w:t>
      </w:r>
      <w:r w:rsidRPr="008C0723">
        <w:rPr>
          <w:szCs w:val="30"/>
        </w:rPr>
        <w:t>этапе оценивается степень достижения цели Государс</w:t>
      </w:r>
      <w:r w:rsidRPr="008C0723">
        <w:rPr>
          <w:szCs w:val="30"/>
        </w:rPr>
        <w:t>т</w:t>
      </w:r>
      <w:r w:rsidRPr="008C0723">
        <w:rPr>
          <w:szCs w:val="30"/>
        </w:rPr>
        <w:t>венной программы. Для этого определяется степень достижения планов</w:t>
      </w:r>
      <w:r w:rsidRPr="008C0723">
        <w:rPr>
          <w:szCs w:val="30"/>
        </w:rPr>
        <w:t>о</w:t>
      </w:r>
      <w:r w:rsidRPr="008C0723">
        <w:rPr>
          <w:szCs w:val="30"/>
        </w:rPr>
        <w:t>го значения сводного целевого показателя Государственной программы по формуле</w:t>
      </w:r>
    </w:p>
    <w:p w:rsidR="00383807" w:rsidRPr="008C0723" w:rsidRDefault="00383807" w:rsidP="008C0723">
      <w:pPr>
        <w:pStyle w:val="ConsPlusNormal0"/>
        <w:widowControl/>
        <w:jc w:val="both"/>
        <w:rPr>
          <w:rFonts w:ascii="Times New Roman" w:hAnsi="Times New Roman" w:cs="Times New Roman"/>
          <w:sz w:val="30"/>
          <w:szCs w:val="30"/>
        </w:rPr>
      </w:pPr>
    </w:p>
    <w:p w:rsidR="009A42F8" w:rsidRPr="008C0723" w:rsidRDefault="003947B4" w:rsidP="009A42F8">
      <w:pPr>
        <w:pStyle w:val="ConsPlusNormal0"/>
        <w:widowControl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drawing>
          <wp:inline distT="0" distB="0" distL="0" distR="0">
            <wp:extent cx="1261745" cy="46545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C4B" w:rsidRDefault="004C2C4B" w:rsidP="008C0723">
      <w:pPr>
        <w:autoSpaceDE w:val="0"/>
        <w:autoSpaceDN w:val="0"/>
        <w:ind w:firstLine="0"/>
        <w:jc w:val="both"/>
        <w:rPr>
          <w:szCs w:val="30"/>
        </w:rPr>
      </w:pPr>
    </w:p>
    <w:p w:rsidR="00383807" w:rsidRPr="008C0723" w:rsidRDefault="00383807" w:rsidP="008C0723">
      <w:pPr>
        <w:autoSpaceDE w:val="0"/>
        <w:autoSpaceDN w:val="0"/>
        <w:ind w:firstLine="0"/>
        <w:jc w:val="both"/>
        <w:rPr>
          <w:szCs w:val="30"/>
        </w:rPr>
      </w:pPr>
      <w:r w:rsidRPr="008C0723">
        <w:rPr>
          <w:szCs w:val="30"/>
        </w:rPr>
        <w:t xml:space="preserve">где </w:t>
      </w:r>
      <w:r w:rsidRPr="00157886">
        <w:rPr>
          <w:szCs w:val="30"/>
        </w:rPr>
        <w:t>СД</w:t>
      </w:r>
      <w:r w:rsidRPr="00157886">
        <w:rPr>
          <w:szCs w:val="30"/>
          <w:vertAlign w:val="subscript"/>
        </w:rPr>
        <w:t>С</w:t>
      </w:r>
      <w:r w:rsidR="006E6661" w:rsidRPr="00157886">
        <w:rPr>
          <w:szCs w:val="30"/>
          <w:vertAlign w:val="subscript"/>
        </w:rPr>
        <w:t>Ц</w:t>
      </w:r>
      <w:r w:rsidRPr="00157886">
        <w:rPr>
          <w:szCs w:val="30"/>
          <w:vertAlign w:val="subscript"/>
        </w:rPr>
        <w:t>П</w:t>
      </w:r>
      <w:r w:rsidR="001B311F">
        <w:rPr>
          <w:i/>
          <w:szCs w:val="30"/>
        </w:rPr>
        <w:t xml:space="preserve"> –</w:t>
      </w:r>
      <w:r w:rsidRPr="008C0723">
        <w:rPr>
          <w:szCs w:val="30"/>
        </w:rPr>
        <w:t xml:space="preserve"> степень достижения планового значения сводного целевого показателя</w:t>
      </w:r>
      <w:r w:rsidR="00157886">
        <w:rPr>
          <w:szCs w:val="30"/>
        </w:rPr>
        <w:t xml:space="preserve"> </w:t>
      </w:r>
      <w:r w:rsidRPr="008C0723">
        <w:rPr>
          <w:szCs w:val="30"/>
        </w:rPr>
        <w:t>Государственной программы в о</w:t>
      </w:r>
      <w:r w:rsidRPr="008C0723">
        <w:rPr>
          <w:szCs w:val="30"/>
        </w:rPr>
        <w:t>т</w:t>
      </w:r>
      <w:r w:rsidRPr="008C0723">
        <w:rPr>
          <w:szCs w:val="30"/>
        </w:rPr>
        <w:t>четном периоде;</w:t>
      </w:r>
    </w:p>
    <w:p w:rsidR="00383807" w:rsidRPr="008C0723" w:rsidRDefault="00383807" w:rsidP="008C0723">
      <w:pPr>
        <w:autoSpaceDE w:val="0"/>
        <w:autoSpaceDN w:val="0"/>
        <w:jc w:val="both"/>
        <w:rPr>
          <w:szCs w:val="30"/>
        </w:rPr>
      </w:pPr>
      <w:r w:rsidRPr="00157886">
        <w:rPr>
          <w:szCs w:val="30"/>
        </w:rPr>
        <w:t>СЦП</w:t>
      </w:r>
      <w:r w:rsidRPr="00157886">
        <w:rPr>
          <w:szCs w:val="30"/>
          <w:vertAlign w:val="subscript"/>
        </w:rPr>
        <w:t>Ф</w:t>
      </w:r>
      <w:r w:rsidR="001B311F" w:rsidRPr="001B311F">
        <w:rPr>
          <w:i/>
          <w:szCs w:val="30"/>
        </w:rPr>
        <w:t xml:space="preserve"> </w:t>
      </w:r>
      <w:r w:rsidR="001B311F">
        <w:rPr>
          <w:i/>
          <w:szCs w:val="30"/>
        </w:rPr>
        <w:t>–</w:t>
      </w:r>
      <w:r w:rsidRPr="008C0723">
        <w:rPr>
          <w:szCs w:val="30"/>
        </w:rPr>
        <w:t xml:space="preserve"> значение сводного целевого показателя Государственной программы, фактически достигнутое на конец о</w:t>
      </w:r>
      <w:r w:rsidRPr="008C0723">
        <w:rPr>
          <w:szCs w:val="30"/>
        </w:rPr>
        <w:t>т</w:t>
      </w:r>
      <w:r w:rsidRPr="008C0723">
        <w:rPr>
          <w:szCs w:val="30"/>
        </w:rPr>
        <w:t>четного периода;</w:t>
      </w:r>
    </w:p>
    <w:p w:rsidR="00383807" w:rsidRPr="008C0723" w:rsidRDefault="00383807" w:rsidP="008C0723">
      <w:pPr>
        <w:autoSpaceDE w:val="0"/>
        <w:autoSpaceDN w:val="0"/>
        <w:jc w:val="both"/>
        <w:rPr>
          <w:szCs w:val="30"/>
        </w:rPr>
      </w:pPr>
      <w:r w:rsidRPr="008773EB">
        <w:rPr>
          <w:szCs w:val="30"/>
        </w:rPr>
        <w:t>СЦП</w:t>
      </w:r>
      <w:r w:rsidRPr="008773EB">
        <w:rPr>
          <w:szCs w:val="30"/>
          <w:vertAlign w:val="subscript"/>
        </w:rPr>
        <w:t>П</w:t>
      </w:r>
      <w:r w:rsidR="00157886">
        <w:rPr>
          <w:i/>
          <w:szCs w:val="30"/>
          <w:vertAlign w:val="subscript"/>
        </w:rPr>
        <w:t xml:space="preserve"> </w:t>
      </w:r>
      <w:r w:rsidR="001B311F">
        <w:rPr>
          <w:i/>
          <w:szCs w:val="30"/>
        </w:rPr>
        <w:t>–</w:t>
      </w:r>
      <w:r w:rsidRPr="008C0723">
        <w:rPr>
          <w:szCs w:val="30"/>
        </w:rPr>
        <w:t xml:space="preserve"> плановое значение сводного целевого показателя Государственной программы.</w:t>
      </w:r>
    </w:p>
    <w:p w:rsidR="00383807" w:rsidRPr="008C0723" w:rsidRDefault="00383807" w:rsidP="008C0723">
      <w:pPr>
        <w:autoSpaceDE w:val="0"/>
        <w:autoSpaceDN w:val="0"/>
        <w:jc w:val="both"/>
        <w:rPr>
          <w:szCs w:val="30"/>
        </w:rPr>
      </w:pPr>
      <w:r w:rsidRPr="008C0723">
        <w:rPr>
          <w:szCs w:val="30"/>
        </w:rPr>
        <w:t>Если значение СД</w:t>
      </w:r>
      <w:r w:rsidRPr="008C0723">
        <w:rPr>
          <w:szCs w:val="30"/>
          <w:vertAlign w:val="subscript"/>
        </w:rPr>
        <w:t>СЦП</w:t>
      </w:r>
      <w:r w:rsidRPr="008C0723">
        <w:rPr>
          <w:szCs w:val="30"/>
        </w:rPr>
        <w:t xml:space="preserve"> больше 1,0, то при расчете достижения планового значения сводного целевого показателя Г</w:t>
      </w:r>
      <w:r w:rsidRPr="008C0723">
        <w:rPr>
          <w:szCs w:val="30"/>
        </w:rPr>
        <w:t>о</w:t>
      </w:r>
      <w:r w:rsidRPr="008C0723">
        <w:rPr>
          <w:szCs w:val="30"/>
        </w:rPr>
        <w:t>сударственной программы оно принимается равным 1,0.</w:t>
      </w:r>
    </w:p>
    <w:p w:rsidR="00383807" w:rsidRPr="008C0723" w:rsidRDefault="00383807" w:rsidP="008C0723">
      <w:pPr>
        <w:jc w:val="both"/>
        <w:rPr>
          <w:szCs w:val="30"/>
        </w:rPr>
      </w:pPr>
      <w:r w:rsidRPr="008C0723">
        <w:rPr>
          <w:szCs w:val="30"/>
        </w:rPr>
        <w:t>При возникновени</w:t>
      </w:r>
      <w:r w:rsidR="008773EB">
        <w:rPr>
          <w:szCs w:val="30"/>
        </w:rPr>
        <w:t>и</w:t>
      </w:r>
      <w:r w:rsidRPr="008C0723">
        <w:rPr>
          <w:szCs w:val="30"/>
        </w:rPr>
        <w:t xml:space="preserve"> рисков, указанных в </w:t>
      </w:r>
      <w:r w:rsidR="00AF005D">
        <w:rPr>
          <w:szCs w:val="30"/>
        </w:rPr>
        <w:t>г</w:t>
      </w:r>
      <w:r w:rsidRPr="008C0723">
        <w:rPr>
          <w:szCs w:val="30"/>
        </w:rPr>
        <w:t xml:space="preserve">лаве </w:t>
      </w:r>
      <w:r w:rsidR="00AF005D" w:rsidRPr="008C0723">
        <w:rPr>
          <w:szCs w:val="30"/>
        </w:rPr>
        <w:t>7</w:t>
      </w:r>
      <w:r w:rsidR="007167D3">
        <w:rPr>
          <w:szCs w:val="30"/>
        </w:rPr>
        <w:t xml:space="preserve"> Государственной программы</w:t>
      </w:r>
      <w:r w:rsidRPr="008C0723">
        <w:rPr>
          <w:szCs w:val="30"/>
        </w:rPr>
        <w:t>,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сводный целевой показатель объема экспорта тур</w:t>
      </w:r>
      <w:r w:rsidRPr="008C0723">
        <w:rPr>
          <w:szCs w:val="30"/>
        </w:rPr>
        <w:t>и</w:t>
      </w:r>
      <w:r w:rsidRPr="008C0723">
        <w:rPr>
          <w:szCs w:val="30"/>
        </w:rPr>
        <w:t>стических услуг будет достигнут на уровне не более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35</w:t>
      </w:r>
      <w:r w:rsidR="00660337">
        <w:rPr>
          <w:szCs w:val="30"/>
        </w:rPr>
        <w:t xml:space="preserve"> </w:t>
      </w:r>
      <w:r w:rsidRPr="008C0723">
        <w:rPr>
          <w:szCs w:val="30"/>
        </w:rPr>
        <w:t>процентов</w:t>
      </w:r>
      <w:r w:rsidR="00660337">
        <w:rPr>
          <w:szCs w:val="30"/>
        </w:rPr>
        <w:t>,</w:t>
      </w:r>
      <w:r w:rsidRPr="008C0723">
        <w:rPr>
          <w:szCs w:val="30"/>
        </w:rPr>
        <w:t xml:space="preserve"> и при расчете достижения планового значения сводного целевого показателя Государственной программы оно принимается равным 1,0.</w:t>
      </w:r>
    </w:p>
    <w:p w:rsidR="00383807" w:rsidRPr="008C0723" w:rsidRDefault="00383807" w:rsidP="008C0723">
      <w:pPr>
        <w:autoSpaceDE w:val="0"/>
        <w:autoSpaceDN w:val="0"/>
        <w:jc w:val="both"/>
        <w:rPr>
          <w:szCs w:val="30"/>
        </w:rPr>
      </w:pPr>
      <w:r w:rsidRPr="008C0723">
        <w:rPr>
          <w:szCs w:val="30"/>
        </w:rPr>
        <w:t>На седьмом этапе оценивается уровень степени достижения цели Г</w:t>
      </w:r>
      <w:r w:rsidRPr="008C0723">
        <w:rPr>
          <w:szCs w:val="30"/>
        </w:rPr>
        <w:t>о</w:t>
      </w:r>
      <w:r w:rsidRPr="008C0723">
        <w:rPr>
          <w:szCs w:val="30"/>
        </w:rPr>
        <w:t>сударственной программы и решения поставленных задач подпрограмм по формуле</w:t>
      </w:r>
    </w:p>
    <w:p w:rsidR="00383807" w:rsidRDefault="00383807" w:rsidP="008C0723">
      <w:pPr>
        <w:autoSpaceDE w:val="0"/>
        <w:autoSpaceDN w:val="0"/>
        <w:jc w:val="both"/>
        <w:rPr>
          <w:szCs w:val="30"/>
        </w:rPr>
      </w:pPr>
    </w:p>
    <w:p w:rsidR="009A42F8" w:rsidRPr="00CD0920" w:rsidRDefault="003947B4" w:rsidP="009A42F8">
      <w:pPr>
        <w:pStyle w:val="ConsPlusNormal0"/>
        <w:ind w:right="-284" w:firstLine="630"/>
        <w:jc w:val="center"/>
        <w:rPr>
          <w:i/>
          <w:color w:val="000000"/>
          <w:sz w:val="30"/>
          <w:szCs w:val="30"/>
        </w:rPr>
      </w:pPr>
      <w:r>
        <w:rPr>
          <w:noProof/>
        </w:rPr>
        <w:drawing>
          <wp:inline distT="0" distB="0" distL="0" distR="0">
            <wp:extent cx="3056255" cy="4572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25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06A" w:rsidRPr="008C0723" w:rsidRDefault="006E306A" w:rsidP="008C0723">
      <w:pPr>
        <w:autoSpaceDE w:val="0"/>
        <w:autoSpaceDN w:val="0"/>
        <w:jc w:val="both"/>
        <w:rPr>
          <w:szCs w:val="30"/>
        </w:rPr>
      </w:pPr>
    </w:p>
    <w:p w:rsidR="00383807" w:rsidRPr="008C0723" w:rsidRDefault="00383807" w:rsidP="008C0723">
      <w:pPr>
        <w:autoSpaceDE w:val="0"/>
        <w:autoSpaceDN w:val="0"/>
        <w:ind w:firstLine="0"/>
        <w:jc w:val="both"/>
        <w:rPr>
          <w:szCs w:val="30"/>
        </w:rPr>
      </w:pPr>
      <w:r w:rsidRPr="008C0723">
        <w:rPr>
          <w:szCs w:val="30"/>
        </w:rPr>
        <w:t xml:space="preserve">где </w:t>
      </w:r>
      <w:r w:rsidRPr="00377142">
        <w:rPr>
          <w:szCs w:val="30"/>
        </w:rPr>
        <w:t>СУ</w:t>
      </w:r>
      <w:r w:rsidRPr="00377142">
        <w:rPr>
          <w:szCs w:val="30"/>
          <w:vertAlign w:val="subscript"/>
        </w:rPr>
        <w:t>ГП</w:t>
      </w:r>
      <w:r w:rsidR="00377142">
        <w:rPr>
          <w:szCs w:val="30"/>
        </w:rPr>
        <w:t xml:space="preserve"> – </w:t>
      </w:r>
      <w:r w:rsidRPr="008C0723">
        <w:rPr>
          <w:szCs w:val="30"/>
        </w:rPr>
        <w:t>средний уровень степени достижения цели Государственной программы и решения задач подпрограмм;</w:t>
      </w:r>
    </w:p>
    <w:p w:rsidR="00383807" w:rsidRPr="008C0723" w:rsidRDefault="00383807" w:rsidP="008C0723">
      <w:pPr>
        <w:autoSpaceDE w:val="0"/>
        <w:autoSpaceDN w:val="0"/>
        <w:jc w:val="both"/>
        <w:rPr>
          <w:szCs w:val="30"/>
        </w:rPr>
      </w:pPr>
      <w:r w:rsidRPr="00377142">
        <w:rPr>
          <w:szCs w:val="30"/>
        </w:rPr>
        <w:t>СР</w:t>
      </w:r>
      <w:r w:rsidR="007167D3">
        <w:rPr>
          <w:szCs w:val="30"/>
          <w:vertAlign w:val="subscript"/>
        </w:rPr>
        <w:t>П</w:t>
      </w:r>
      <w:r w:rsidRPr="00377142">
        <w:rPr>
          <w:szCs w:val="30"/>
          <w:vertAlign w:val="subscript"/>
        </w:rPr>
        <w:t>П</w:t>
      </w:r>
      <w:r w:rsidR="00377142">
        <w:rPr>
          <w:szCs w:val="30"/>
          <w:vertAlign w:val="subscript"/>
        </w:rPr>
        <w:t xml:space="preserve"> </w:t>
      </w:r>
      <w:r w:rsidR="00377142">
        <w:rPr>
          <w:szCs w:val="30"/>
        </w:rPr>
        <w:t xml:space="preserve"> – </w:t>
      </w:r>
      <w:r w:rsidRPr="008C0723">
        <w:rPr>
          <w:szCs w:val="30"/>
        </w:rPr>
        <w:t>степень решения задач отдельной подпрограммы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в отчетном периоде;</w:t>
      </w:r>
    </w:p>
    <w:p w:rsidR="00383807" w:rsidRDefault="00383807" w:rsidP="008C0723">
      <w:pPr>
        <w:autoSpaceDE w:val="0"/>
        <w:autoSpaceDN w:val="0"/>
        <w:jc w:val="both"/>
        <w:rPr>
          <w:szCs w:val="30"/>
        </w:rPr>
      </w:pPr>
      <w:r w:rsidRPr="00C746DC">
        <w:rPr>
          <w:szCs w:val="30"/>
        </w:rPr>
        <w:t>СД</w:t>
      </w:r>
      <w:r w:rsidRPr="00C746DC">
        <w:rPr>
          <w:szCs w:val="30"/>
          <w:vertAlign w:val="subscript"/>
        </w:rPr>
        <w:t>СЦП</w:t>
      </w:r>
      <w:r w:rsidR="00C746DC">
        <w:rPr>
          <w:szCs w:val="30"/>
        </w:rPr>
        <w:t xml:space="preserve"> –</w:t>
      </w:r>
      <w:r w:rsidRPr="008C0723">
        <w:rPr>
          <w:szCs w:val="30"/>
        </w:rPr>
        <w:t xml:space="preserve"> степень достижения планового значения сводного целевого показателя Государственной программы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в о</w:t>
      </w:r>
      <w:r w:rsidRPr="008C0723">
        <w:rPr>
          <w:szCs w:val="30"/>
        </w:rPr>
        <w:t>т</w:t>
      </w:r>
      <w:r w:rsidRPr="008C0723">
        <w:rPr>
          <w:szCs w:val="30"/>
        </w:rPr>
        <w:t>четном периоде</w:t>
      </w:r>
      <w:r w:rsidR="00C746DC">
        <w:rPr>
          <w:szCs w:val="30"/>
        </w:rPr>
        <w:t>.</w:t>
      </w:r>
    </w:p>
    <w:p w:rsidR="007167D3" w:rsidRDefault="007167D3" w:rsidP="008C0723">
      <w:pPr>
        <w:autoSpaceDE w:val="0"/>
        <w:autoSpaceDN w:val="0"/>
        <w:jc w:val="both"/>
        <w:rPr>
          <w:szCs w:val="30"/>
        </w:rPr>
      </w:pPr>
    </w:p>
    <w:p w:rsidR="007167D3" w:rsidRPr="008C0723" w:rsidRDefault="007167D3" w:rsidP="008C0723">
      <w:pPr>
        <w:autoSpaceDE w:val="0"/>
        <w:autoSpaceDN w:val="0"/>
        <w:jc w:val="both"/>
        <w:rPr>
          <w:szCs w:val="30"/>
        </w:rPr>
      </w:pPr>
    </w:p>
    <w:p w:rsidR="00383807" w:rsidRPr="008C0723" w:rsidRDefault="00383807" w:rsidP="008C0723">
      <w:pPr>
        <w:autoSpaceDE w:val="0"/>
        <w:autoSpaceDN w:val="0"/>
        <w:jc w:val="both"/>
        <w:rPr>
          <w:szCs w:val="30"/>
        </w:rPr>
      </w:pPr>
      <w:r w:rsidRPr="008C0723">
        <w:rPr>
          <w:szCs w:val="30"/>
        </w:rPr>
        <w:lastRenderedPageBreak/>
        <w:t>На восьмом этапе определяется эффективность реализации Госуда</w:t>
      </w:r>
      <w:r w:rsidRPr="008C0723">
        <w:rPr>
          <w:szCs w:val="30"/>
        </w:rPr>
        <w:t>р</w:t>
      </w:r>
      <w:r w:rsidRPr="008C0723">
        <w:rPr>
          <w:szCs w:val="30"/>
        </w:rPr>
        <w:t>ственной программы.</w:t>
      </w:r>
    </w:p>
    <w:p w:rsidR="00383807" w:rsidRPr="008C0723" w:rsidRDefault="00383807" w:rsidP="008C0723">
      <w:pPr>
        <w:autoSpaceDE w:val="0"/>
        <w:autoSpaceDN w:val="0"/>
        <w:jc w:val="both"/>
        <w:rPr>
          <w:szCs w:val="30"/>
        </w:rPr>
      </w:pPr>
      <w:r w:rsidRPr="008C0723">
        <w:rPr>
          <w:szCs w:val="30"/>
        </w:rPr>
        <w:t>Эффективность реализации Государственной программы определ</w:t>
      </w:r>
      <w:r w:rsidRPr="008C0723">
        <w:rPr>
          <w:szCs w:val="30"/>
        </w:rPr>
        <w:t>я</w:t>
      </w:r>
      <w:r w:rsidRPr="008C0723">
        <w:rPr>
          <w:szCs w:val="30"/>
        </w:rPr>
        <w:t>ется как отношение среднего уровня степени достижения цел</w:t>
      </w:r>
      <w:r w:rsidR="005F0158">
        <w:rPr>
          <w:szCs w:val="30"/>
        </w:rPr>
        <w:t>и</w:t>
      </w:r>
      <w:r w:rsidRPr="008C0723">
        <w:rPr>
          <w:szCs w:val="30"/>
        </w:rPr>
        <w:t xml:space="preserve"> Государственной программы и решения задач подпрограмм к ст</w:t>
      </w:r>
      <w:r w:rsidRPr="008C0723">
        <w:rPr>
          <w:szCs w:val="30"/>
        </w:rPr>
        <w:t>е</w:t>
      </w:r>
      <w:r w:rsidRPr="008C0723">
        <w:rPr>
          <w:szCs w:val="30"/>
        </w:rPr>
        <w:t>пени соответствия фактического объема финансирования Государстве</w:t>
      </w:r>
      <w:r w:rsidRPr="008C0723">
        <w:rPr>
          <w:szCs w:val="30"/>
        </w:rPr>
        <w:t>н</w:t>
      </w:r>
      <w:r w:rsidRPr="008C0723">
        <w:rPr>
          <w:szCs w:val="30"/>
        </w:rPr>
        <w:t>ной программы запланированному объему финансирования в отчетном году по формуле</w:t>
      </w:r>
    </w:p>
    <w:p w:rsidR="00383807" w:rsidRPr="008C0723" w:rsidRDefault="00383807" w:rsidP="008C0723">
      <w:pPr>
        <w:autoSpaceDE w:val="0"/>
        <w:autoSpaceDN w:val="0"/>
        <w:jc w:val="both"/>
        <w:rPr>
          <w:szCs w:val="30"/>
        </w:rPr>
      </w:pPr>
    </w:p>
    <w:p w:rsidR="009A42F8" w:rsidRDefault="003947B4" w:rsidP="009A42F8">
      <w:pPr>
        <w:autoSpaceDE w:val="0"/>
        <w:autoSpaceDN w:val="0"/>
        <w:jc w:val="center"/>
        <w:rPr>
          <w:szCs w:val="30"/>
        </w:rPr>
      </w:pPr>
      <w:r>
        <w:rPr>
          <w:noProof/>
        </w:rPr>
        <w:drawing>
          <wp:inline distT="0" distB="0" distL="0" distR="0">
            <wp:extent cx="1625600" cy="46545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807" w:rsidRPr="008C0723" w:rsidRDefault="00383807" w:rsidP="008C0723">
      <w:pPr>
        <w:pStyle w:val="ConsPlusNormal0"/>
        <w:widowControl/>
        <w:jc w:val="both"/>
        <w:rPr>
          <w:rFonts w:ascii="Times New Roman" w:hAnsi="Times New Roman" w:cs="Times New Roman"/>
          <w:sz w:val="30"/>
          <w:szCs w:val="30"/>
        </w:rPr>
      </w:pPr>
    </w:p>
    <w:p w:rsidR="00383807" w:rsidRPr="005F0158" w:rsidRDefault="00383807" w:rsidP="008C0723">
      <w:pPr>
        <w:autoSpaceDE w:val="0"/>
        <w:autoSpaceDN w:val="0"/>
        <w:ind w:firstLine="0"/>
        <w:jc w:val="both"/>
        <w:rPr>
          <w:szCs w:val="30"/>
        </w:rPr>
      </w:pPr>
      <w:r w:rsidRPr="008C0723">
        <w:rPr>
          <w:szCs w:val="30"/>
        </w:rPr>
        <w:t xml:space="preserve">где </w:t>
      </w:r>
      <w:r w:rsidRPr="005F0158">
        <w:rPr>
          <w:szCs w:val="30"/>
        </w:rPr>
        <w:t>Э</w:t>
      </w:r>
      <w:r w:rsidRPr="005F0158">
        <w:rPr>
          <w:szCs w:val="30"/>
          <w:vertAlign w:val="subscript"/>
        </w:rPr>
        <w:t>ГП</w:t>
      </w:r>
      <w:r w:rsidR="001B311F" w:rsidRPr="005F0158">
        <w:rPr>
          <w:szCs w:val="30"/>
        </w:rPr>
        <w:t xml:space="preserve"> –</w:t>
      </w:r>
      <w:r w:rsidRPr="005F0158">
        <w:rPr>
          <w:szCs w:val="30"/>
        </w:rPr>
        <w:t xml:space="preserve"> эффективность реализации Государственной программы;</w:t>
      </w:r>
    </w:p>
    <w:p w:rsidR="00383807" w:rsidRPr="005F0158" w:rsidRDefault="00383807" w:rsidP="008C0723">
      <w:pPr>
        <w:autoSpaceDE w:val="0"/>
        <w:autoSpaceDN w:val="0"/>
        <w:jc w:val="both"/>
        <w:rPr>
          <w:szCs w:val="30"/>
        </w:rPr>
      </w:pPr>
      <w:r w:rsidRPr="005F0158">
        <w:rPr>
          <w:szCs w:val="30"/>
        </w:rPr>
        <w:t>СУ</w:t>
      </w:r>
      <w:r w:rsidRPr="005F0158">
        <w:rPr>
          <w:szCs w:val="30"/>
          <w:vertAlign w:val="subscript"/>
        </w:rPr>
        <w:t>ГП</w:t>
      </w:r>
      <w:r w:rsidR="001B311F" w:rsidRPr="005F0158">
        <w:rPr>
          <w:szCs w:val="30"/>
        </w:rPr>
        <w:t xml:space="preserve"> –</w:t>
      </w:r>
      <w:r w:rsidRPr="005F0158">
        <w:rPr>
          <w:szCs w:val="30"/>
        </w:rPr>
        <w:t xml:space="preserve"> средний уровень степени достижения цел</w:t>
      </w:r>
      <w:r w:rsidR="005F0158">
        <w:rPr>
          <w:szCs w:val="30"/>
        </w:rPr>
        <w:t>и</w:t>
      </w:r>
      <w:r w:rsidRPr="005F0158">
        <w:rPr>
          <w:szCs w:val="30"/>
        </w:rPr>
        <w:t xml:space="preserve"> Государственной программы и решения задач подпрограмм;</w:t>
      </w:r>
    </w:p>
    <w:p w:rsidR="00383807" w:rsidRPr="005F0158" w:rsidRDefault="00383807" w:rsidP="008C0723">
      <w:pPr>
        <w:autoSpaceDE w:val="0"/>
        <w:autoSpaceDN w:val="0"/>
        <w:jc w:val="both"/>
        <w:rPr>
          <w:szCs w:val="30"/>
        </w:rPr>
      </w:pPr>
      <w:r w:rsidRPr="005F0158">
        <w:rPr>
          <w:szCs w:val="30"/>
        </w:rPr>
        <w:t>ФГП</w:t>
      </w:r>
      <w:r w:rsidRPr="005F0158">
        <w:rPr>
          <w:szCs w:val="30"/>
          <w:vertAlign w:val="subscript"/>
        </w:rPr>
        <w:t>Ф</w:t>
      </w:r>
      <w:r w:rsidR="001B311F" w:rsidRPr="005F0158">
        <w:rPr>
          <w:szCs w:val="30"/>
        </w:rPr>
        <w:t xml:space="preserve"> –</w:t>
      </w:r>
      <w:r w:rsidRPr="005F0158">
        <w:rPr>
          <w:szCs w:val="30"/>
        </w:rPr>
        <w:t xml:space="preserve"> фактический объем финансирования (республиканский</w:t>
      </w:r>
      <w:r w:rsidR="00F939FA" w:rsidRPr="005F0158">
        <w:rPr>
          <w:szCs w:val="30"/>
        </w:rPr>
        <w:t xml:space="preserve"> </w:t>
      </w:r>
      <w:r w:rsidRPr="005F0158">
        <w:rPr>
          <w:szCs w:val="30"/>
        </w:rPr>
        <w:t>и местный бюджет</w:t>
      </w:r>
      <w:r w:rsidR="005F0158">
        <w:rPr>
          <w:szCs w:val="30"/>
        </w:rPr>
        <w:t>ы</w:t>
      </w:r>
      <w:r w:rsidRPr="005F0158">
        <w:rPr>
          <w:szCs w:val="30"/>
        </w:rPr>
        <w:t>)</w:t>
      </w:r>
      <w:r w:rsidR="005F0158">
        <w:rPr>
          <w:szCs w:val="30"/>
        </w:rPr>
        <w:t xml:space="preserve"> </w:t>
      </w:r>
      <w:r w:rsidRPr="005F0158">
        <w:rPr>
          <w:szCs w:val="30"/>
        </w:rPr>
        <w:t>Государственной программы в отчетном году;</w:t>
      </w:r>
    </w:p>
    <w:p w:rsidR="00383807" w:rsidRPr="008C0723" w:rsidRDefault="00383807" w:rsidP="008C0723">
      <w:pPr>
        <w:autoSpaceDE w:val="0"/>
        <w:autoSpaceDN w:val="0"/>
        <w:jc w:val="both"/>
        <w:rPr>
          <w:szCs w:val="30"/>
        </w:rPr>
      </w:pPr>
      <w:r w:rsidRPr="005F0158">
        <w:rPr>
          <w:szCs w:val="30"/>
        </w:rPr>
        <w:t>ФГП</w:t>
      </w:r>
      <w:r w:rsidRPr="005F0158">
        <w:rPr>
          <w:szCs w:val="30"/>
          <w:vertAlign w:val="subscript"/>
        </w:rPr>
        <w:t>П</w:t>
      </w:r>
      <w:r w:rsidR="001B311F">
        <w:rPr>
          <w:i/>
          <w:szCs w:val="30"/>
        </w:rPr>
        <w:t xml:space="preserve"> –</w:t>
      </w:r>
      <w:r w:rsidRPr="008C0723">
        <w:rPr>
          <w:szCs w:val="30"/>
        </w:rPr>
        <w:t xml:space="preserve"> плановый объем финансирования (республиканский</w:t>
      </w:r>
      <w:r w:rsidR="00F939FA" w:rsidRPr="008C0723">
        <w:rPr>
          <w:szCs w:val="30"/>
        </w:rPr>
        <w:t xml:space="preserve"> </w:t>
      </w:r>
      <w:r w:rsidRPr="008C0723">
        <w:rPr>
          <w:szCs w:val="30"/>
        </w:rPr>
        <w:t>и мес</w:t>
      </w:r>
      <w:r w:rsidRPr="008C0723">
        <w:rPr>
          <w:szCs w:val="30"/>
        </w:rPr>
        <w:t>т</w:t>
      </w:r>
      <w:r w:rsidRPr="008C0723">
        <w:rPr>
          <w:szCs w:val="30"/>
        </w:rPr>
        <w:t>ный бюджет</w:t>
      </w:r>
      <w:r w:rsidR="005F0158">
        <w:rPr>
          <w:szCs w:val="30"/>
        </w:rPr>
        <w:t>ы</w:t>
      </w:r>
      <w:r w:rsidRPr="008C0723">
        <w:rPr>
          <w:szCs w:val="30"/>
        </w:rPr>
        <w:t>)</w:t>
      </w:r>
      <w:r w:rsidR="005F0158">
        <w:rPr>
          <w:szCs w:val="30"/>
        </w:rPr>
        <w:t xml:space="preserve"> </w:t>
      </w:r>
      <w:r w:rsidRPr="008C0723">
        <w:rPr>
          <w:szCs w:val="30"/>
        </w:rPr>
        <w:t>Государственной программы в отчетном году.</w:t>
      </w:r>
    </w:p>
    <w:p w:rsidR="00383807" w:rsidRPr="008C0723" w:rsidRDefault="00383807" w:rsidP="008C0723">
      <w:pPr>
        <w:autoSpaceDE w:val="0"/>
        <w:autoSpaceDN w:val="0"/>
        <w:jc w:val="both"/>
        <w:rPr>
          <w:szCs w:val="30"/>
        </w:rPr>
      </w:pPr>
      <w:r w:rsidRPr="008C0723">
        <w:rPr>
          <w:szCs w:val="30"/>
        </w:rPr>
        <w:t>Эффективность реализации Государственной программы (подпр</w:t>
      </w:r>
      <w:r w:rsidRPr="008C0723">
        <w:rPr>
          <w:szCs w:val="30"/>
        </w:rPr>
        <w:t>о</w:t>
      </w:r>
      <w:r w:rsidRPr="008C0723">
        <w:rPr>
          <w:szCs w:val="30"/>
        </w:rPr>
        <w:t>граммы) признается:</w:t>
      </w:r>
    </w:p>
    <w:p w:rsidR="00383807" w:rsidRPr="008C0723" w:rsidRDefault="00383807" w:rsidP="008C0723">
      <w:pPr>
        <w:autoSpaceDE w:val="0"/>
        <w:autoSpaceDN w:val="0"/>
        <w:jc w:val="both"/>
        <w:rPr>
          <w:szCs w:val="30"/>
        </w:rPr>
      </w:pPr>
      <w:r w:rsidRPr="008C0723">
        <w:rPr>
          <w:szCs w:val="30"/>
        </w:rPr>
        <w:t>высокой, если значение Э</w:t>
      </w:r>
      <w:r w:rsidRPr="008C0723">
        <w:rPr>
          <w:szCs w:val="30"/>
          <w:vertAlign w:val="subscript"/>
        </w:rPr>
        <w:t>ГП</w:t>
      </w:r>
      <w:r w:rsidRPr="008C0723">
        <w:rPr>
          <w:szCs w:val="30"/>
        </w:rPr>
        <w:t xml:space="preserve"> (Э</w:t>
      </w:r>
      <w:r w:rsidRPr="008C0723">
        <w:rPr>
          <w:szCs w:val="30"/>
          <w:vertAlign w:val="subscript"/>
        </w:rPr>
        <w:t>ПП</w:t>
      </w:r>
      <w:r w:rsidRPr="008C0723">
        <w:rPr>
          <w:szCs w:val="30"/>
        </w:rPr>
        <w:t>) составляет не менее 0,9;</w:t>
      </w:r>
    </w:p>
    <w:p w:rsidR="00383807" w:rsidRPr="008C0723" w:rsidRDefault="00383807" w:rsidP="008C0723">
      <w:pPr>
        <w:autoSpaceDE w:val="0"/>
        <w:autoSpaceDN w:val="0"/>
        <w:jc w:val="both"/>
        <w:rPr>
          <w:szCs w:val="30"/>
        </w:rPr>
      </w:pPr>
      <w:r w:rsidRPr="008C0723">
        <w:rPr>
          <w:szCs w:val="30"/>
        </w:rPr>
        <w:t>средней, если значение Э</w:t>
      </w:r>
      <w:r w:rsidRPr="008C0723">
        <w:rPr>
          <w:szCs w:val="30"/>
          <w:vertAlign w:val="subscript"/>
        </w:rPr>
        <w:t>ГП</w:t>
      </w:r>
      <w:r w:rsidRPr="008C0723">
        <w:rPr>
          <w:szCs w:val="30"/>
        </w:rPr>
        <w:t xml:space="preserve"> (Э</w:t>
      </w:r>
      <w:r w:rsidRPr="008C0723">
        <w:rPr>
          <w:szCs w:val="30"/>
          <w:vertAlign w:val="subscript"/>
        </w:rPr>
        <w:t>ПП</w:t>
      </w:r>
      <w:r w:rsidRPr="008C0723">
        <w:rPr>
          <w:szCs w:val="30"/>
        </w:rPr>
        <w:t>) составляет не менее 0,8;</w:t>
      </w:r>
    </w:p>
    <w:p w:rsidR="00383807" w:rsidRPr="008422E5" w:rsidRDefault="00383807" w:rsidP="008C0723">
      <w:pPr>
        <w:autoSpaceDE w:val="0"/>
        <w:autoSpaceDN w:val="0"/>
        <w:jc w:val="both"/>
        <w:rPr>
          <w:spacing w:val="-4"/>
          <w:szCs w:val="30"/>
        </w:rPr>
      </w:pPr>
      <w:r w:rsidRPr="008422E5">
        <w:rPr>
          <w:spacing w:val="-4"/>
          <w:szCs w:val="30"/>
        </w:rPr>
        <w:t>удовлетворительной, если значение Э</w:t>
      </w:r>
      <w:r w:rsidRPr="008422E5">
        <w:rPr>
          <w:spacing w:val="-4"/>
          <w:szCs w:val="30"/>
          <w:vertAlign w:val="subscript"/>
        </w:rPr>
        <w:t>ГП</w:t>
      </w:r>
      <w:r w:rsidRPr="008422E5">
        <w:rPr>
          <w:spacing w:val="-4"/>
          <w:szCs w:val="30"/>
        </w:rPr>
        <w:t xml:space="preserve"> (Э</w:t>
      </w:r>
      <w:r w:rsidRPr="008422E5">
        <w:rPr>
          <w:spacing w:val="-4"/>
          <w:szCs w:val="30"/>
          <w:vertAlign w:val="subscript"/>
        </w:rPr>
        <w:t>ПП</w:t>
      </w:r>
      <w:r w:rsidRPr="008422E5">
        <w:rPr>
          <w:spacing w:val="-4"/>
          <w:szCs w:val="30"/>
        </w:rPr>
        <w:t>) составляет не менее 0,7.</w:t>
      </w:r>
    </w:p>
    <w:p w:rsidR="00383807" w:rsidRPr="008C0723" w:rsidRDefault="00383807" w:rsidP="008C0723">
      <w:pPr>
        <w:autoSpaceDE w:val="0"/>
        <w:autoSpaceDN w:val="0"/>
        <w:jc w:val="both"/>
        <w:rPr>
          <w:szCs w:val="30"/>
        </w:rPr>
      </w:pPr>
      <w:r w:rsidRPr="008C0723">
        <w:rPr>
          <w:szCs w:val="30"/>
        </w:rPr>
        <w:t>В остальных случаях эффективность реализации Государственной программы (подпрограммы) признается неудовлетворительной.</w:t>
      </w:r>
    </w:p>
    <w:p w:rsidR="00383807" w:rsidRPr="008C0723" w:rsidRDefault="00383807" w:rsidP="008C0723">
      <w:pPr>
        <w:autoSpaceDE w:val="0"/>
        <w:autoSpaceDN w:val="0"/>
        <w:jc w:val="both"/>
        <w:rPr>
          <w:szCs w:val="30"/>
        </w:rPr>
      </w:pPr>
      <w:r w:rsidRPr="008C0723">
        <w:rPr>
          <w:szCs w:val="30"/>
        </w:rPr>
        <w:t>Государственная программа может быть признана высокоэффекти</w:t>
      </w:r>
      <w:r w:rsidRPr="008C0723">
        <w:rPr>
          <w:szCs w:val="30"/>
        </w:rPr>
        <w:t>в</w:t>
      </w:r>
      <w:r w:rsidRPr="008C0723">
        <w:rPr>
          <w:szCs w:val="30"/>
        </w:rPr>
        <w:t>ной при условии, если плановое значение сводного целевого</w:t>
      </w:r>
      <w:r w:rsidR="008422E5">
        <w:rPr>
          <w:szCs w:val="30"/>
        </w:rPr>
        <w:t xml:space="preserve"> </w:t>
      </w:r>
      <w:r w:rsidRPr="008C0723">
        <w:rPr>
          <w:szCs w:val="30"/>
        </w:rPr>
        <w:t xml:space="preserve">показателя </w:t>
      </w:r>
      <w:r w:rsidR="008422E5">
        <w:rPr>
          <w:szCs w:val="30"/>
        </w:rPr>
        <w:t>достигнут</w:t>
      </w:r>
      <w:r w:rsidRPr="008C0723">
        <w:rPr>
          <w:szCs w:val="30"/>
        </w:rPr>
        <w:t>о всеми регионами.</w:t>
      </w:r>
    </w:p>
    <w:p w:rsidR="00383807" w:rsidRPr="008C0723" w:rsidRDefault="00383807" w:rsidP="008C0723">
      <w:pPr>
        <w:autoSpaceDE w:val="0"/>
        <w:autoSpaceDN w:val="0"/>
        <w:jc w:val="both"/>
        <w:rPr>
          <w:szCs w:val="30"/>
        </w:rPr>
      </w:pPr>
      <w:r w:rsidRPr="008C0723">
        <w:rPr>
          <w:szCs w:val="30"/>
        </w:rPr>
        <w:t>Подпрограмма 3 может быть признана высокоэффективной, если плановые значения целевого показателя достигнуты всеми регионами.</w:t>
      </w:r>
    </w:p>
    <w:p w:rsidR="00383807" w:rsidRPr="008C0723" w:rsidRDefault="00383807" w:rsidP="008C0723">
      <w:pPr>
        <w:autoSpaceDE w:val="0"/>
        <w:autoSpaceDN w:val="0"/>
        <w:jc w:val="both"/>
        <w:rPr>
          <w:szCs w:val="30"/>
        </w:rPr>
      </w:pPr>
      <w:r w:rsidRPr="008C0723">
        <w:rPr>
          <w:szCs w:val="30"/>
        </w:rPr>
        <w:t xml:space="preserve">При оценке эффективности реализации Государственной программы нарастающим итогом </w:t>
      </w:r>
      <w:r w:rsidR="008422E5">
        <w:rPr>
          <w:szCs w:val="30"/>
        </w:rPr>
        <w:t>рас</w:t>
      </w:r>
      <w:r w:rsidR="009A42F8">
        <w:rPr>
          <w:szCs w:val="30"/>
        </w:rPr>
        <w:t>с</w:t>
      </w:r>
      <w:r w:rsidR="008422E5">
        <w:rPr>
          <w:szCs w:val="30"/>
        </w:rPr>
        <w:t>читывает</w:t>
      </w:r>
      <w:r w:rsidRPr="008C0723">
        <w:rPr>
          <w:szCs w:val="30"/>
        </w:rPr>
        <w:t>ся:</w:t>
      </w:r>
    </w:p>
    <w:p w:rsidR="00383807" w:rsidRPr="008C0723" w:rsidRDefault="00383807" w:rsidP="008C0723">
      <w:pPr>
        <w:autoSpaceDE w:val="0"/>
        <w:autoSpaceDN w:val="0"/>
        <w:jc w:val="both"/>
        <w:rPr>
          <w:szCs w:val="30"/>
        </w:rPr>
      </w:pPr>
      <w:r w:rsidRPr="008C0723">
        <w:rPr>
          <w:szCs w:val="30"/>
        </w:rPr>
        <w:t>степень достижения показателей путем суммирования фактических значений соответствующего показателя по каждому году анализируемого периода и сопоставления с суммой плановых его значений за аналогичный период;</w:t>
      </w:r>
    </w:p>
    <w:p w:rsidR="00383807" w:rsidRDefault="00383807" w:rsidP="008C0723">
      <w:pPr>
        <w:autoSpaceDE w:val="0"/>
        <w:autoSpaceDN w:val="0"/>
        <w:jc w:val="both"/>
        <w:rPr>
          <w:szCs w:val="30"/>
        </w:rPr>
      </w:pPr>
      <w:r w:rsidRPr="008C0723">
        <w:rPr>
          <w:szCs w:val="30"/>
        </w:rPr>
        <w:t>степень выполнения мероприятий как среднее арифметическое значение степени выполнения мероприятий каждого года анализируемого периода соответственно;</w:t>
      </w:r>
    </w:p>
    <w:p w:rsidR="006E6661" w:rsidRDefault="006E6661" w:rsidP="008C0723">
      <w:pPr>
        <w:autoSpaceDE w:val="0"/>
        <w:autoSpaceDN w:val="0"/>
        <w:jc w:val="both"/>
        <w:rPr>
          <w:szCs w:val="30"/>
        </w:rPr>
      </w:pPr>
    </w:p>
    <w:p w:rsidR="00383807" w:rsidRPr="008C0723" w:rsidRDefault="00383807" w:rsidP="008C0723">
      <w:pPr>
        <w:autoSpaceDE w:val="0"/>
        <w:autoSpaceDN w:val="0"/>
        <w:jc w:val="both"/>
        <w:rPr>
          <w:szCs w:val="30"/>
        </w:rPr>
      </w:pPr>
      <w:r w:rsidRPr="008C0723">
        <w:rPr>
          <w:szCs w:val="30"/>
        </w:rPr>
        <w:lastRenderedPageBreak/>
        <w:t>степень соответствия фактического объема финансирования Гос</w:t>
      </w:r>
      <w:r w:rsidRPr="008C0723">
        <w:rPr>
          <w:szCs w:val="30"/>
        </w:rPr>
        <w:t>у</w:t>
      </w:r>
      <w:r w:rsidRPr="008C0723">
        <w:rPr>
          <w:szCs w:val="30"/>
        </w:rPr>
        <w:t>дарственной программы (подпрограммы) запланированному путем сопо</w:t>
      </w:r>
      <w:r w:rsidRPr="008C0723">
        <w:rPr>
          <w:szCs w:val="30"/>
        </w:rPr>
        <w:t>с</w:t>
      </w:r>
      <w:r w:rsidRPr="008C0723">
        <w:rPr>
          <w:szCs w:val="30"/>
        </w:rPr>
        <w:t>тавления суммарных значений фактического и планового объемов фина</w:t>
      </w:r>
      <w:r w:rsidRPr="008C0723">
        <w:rPr>
          <w:szCs w:val="30"/>
        </w:rPr>
        <w:t>н</w:t>
      </w:r>
      <w:r w:rsidRPr="008C0723">
        <w:rPr>
          <w:szCs w:val="30"/>
        </w:rPr>
        <w:t>сирования Государственной программы (подпрограммы) каждого года анализируемого периода соответственно.</w:t>
      </w:r>
    </w:p>
    <w:p w:rsidR="00745DE7" w:rsidRPr="008C0723" w:rsidRDefault="00745DE7" w:rsidP="008C0723">
      <w:pPr>
        <w:spacing w:line="280" w:lineRule="exact"/>
        <w:ind w:firstLine="0"/>
        <w:jc w:val="both"/>
      </w:pPr>
    </w:p>
    <w:p w:rsidR="00745DE7" w:rsidRPr="008C0723" w:rsidRDefault="00745DE7" w:rsidP="008C0723">
      <w:pPr>
        <w:spacing w:line="280" w:lineRule="exact"/>
        <w:ind w:firstLine="0"/>
        <w:jc w:val="both"/>
        <w:rPr>
          <w:lang w:val="be-BY"/>
        </w:rPr>
      </w:pPr>
    </w:p>
    <w:p w:rsidR="00745DE7" w:rsidRPr="008C0723" w:rsidRDefault="00745DE7" w:rsidP="008C0723">
      <w:pPr>
        <w:spacing w:line="280" w:lineRule="exact"/>
        <w:ind w:firstLine="0"/>
        <w:jc w:val="both"/>
        <w:rPr>
          <w:lang w:val="be-BY"/>
        </w:rPr>
      </w:pPr>
    </w:p>
    <w:p w:rsidR="00745DE7" w:rsidRPr="008C0723" w:rsidRDefault="00745DE7" w:rsidP="008C0723">
      <w:pPr>
        <w:spacing w:line="280" w:lineRule="exact"/>
        <w:ind w:firstLine="0"/>
        <w:jc w:val="both"/>
        <w:rPr>
          <w:lang w:val="be-BY"/>
        </w:rPr>
      </w:pPr>
    </w:p>
    <w:p w:rsidR="00745DE7" w:rsidRPr="008C0723" w:rsidRDefault="00745DE7" w:rsidP="008C0723">
      <w:pPr>
        <w:spacing w:line="280" w:lineRule="exact"/>
        <w:ind w:firstLine="0"/>
        <w:jc w:val="both"/>
        <w:rPr>
          <w:lang w:val="be-BY"/>
        </w:rPr>
      </w:pPr>
    </w:p>
    <w:p w:rsidR="00745DE7" w:rsidRPr="008C0723" w:rsidRDefault="00745DE7" w:rsidP="008C0723">
      <w:pPr>
        <w:spacing w:line="280" w:lineRule="exact"/>
        <w:ind w:firstLine="0"/>
        <w:jc w:val="both"/>
        <w:rPr>
          <w:lang w:val="be-BY"/>
        </w:rPr>
      </w:pPr>
    </w:p>
    <w:p w:rsidR="006E306A" w:rsidRDefault="006E306A" w:rsidP="001B311F">
      <w:pPr>
        <w:spacing w:line="180" w:lineRule="exact"/>
        <w:ind w:firstLine="0"/>
        <w:jc w:val="both"/>
        <w:rPr>
          <w:sz w:val="18"/>
          <w:szCs w:val="18"/>
        </w:rPr>
      </w:pPr>
    </w:p>
    <w:p w:rsidR="001B311F" w:rsidRPr="001B311F" w:rsidRDefault="001B311F" w:rsidP="001B311F">
      <w:pPr>
        <w:spacing w:line="180" w:lineRule="exact"/>
        <w:ind w:firstLine="0"/>
        <w:jc w:val="both"/>
        <w:rPr>
          <w:sz w:val="18"/>
          <w:szCs w:val="18"/>
        </w:rPr>
      </w:pPr>
    </w:p>
    <w:p w:rsidR="00FF5B1F" w:rsidRPr="001B311F" w:rsidRDefault="00FF5B1F" w:rsidP="001B311F">
      <w:pPr>
        <w:spacing w:line="180" w:lineRule="exact"/>
        <w:ind w:firstLine="0"/>
        <w:jc w:val="both"/>
        <w:rPr>
          <w:sz w:val="18"/>
          <w:szCs w:val="18"/>
        </w:rPr>
        <w:sectPr w:rsidR="00FF5B1F" w:rsidRPr="001B311F" w:rsidSect="008C5C85">
          <w:headerReference w:type="first" r:id="rId19"/>
          <w:pgSz w:w="11907" w:h="16840" w:code="9"/>
          <w:pgMar w:top="1134" w:right="567" w:bottom="1134" w:left="1701" w:header="720" w:footer="720" w:gutter="0"/>
          <w:pgNumType w:start="1"/>
          <w:cols w:space="720"/>
          <w:titlePg/>
        </w:sectPr>
      </w:pPr>
    </w:p>
    <w:p w:rsidR="00D767BF" w:rsidRPr="00D767BF" w:rsidRDefault="00D767BF" w:rsidP="00116B99">
      <w:pPr>
        <w:suppressAutoHyphens/>
        <w:spacing w:line="280" w:lineRule="exact"/>
        <w:ind w:left="9072" w:firstLine="0"/>
        <w:jc w:val="both"/>
        <w:rPr>
          <w:szCs w:val="30"/>
        </w:rPr>
      </w:pPr>
      <w:r w:rsidRPr="00D767BF">
        <w:rPr>
          <w:szCs w:val="30"/>
        </w:rPr>
        <w:lastRenderedPageBreak/>
        <w:t>Приложение 1</w:t>
      </w:r>
    </w:p>
    <w:p w:rsidR="00D767BF" w:rsidRPr="00D767BF" w:rsidRDefault="00D767BF" w:rsidP="00116B99">
      <w:pPr>
        <w:suppressAutoHyphens/>
        <w:spacing w:line="280" w:lineRule="exact"/>
        <w:ind w:left="9072" w:firstLine="0"/>
        <w:jc w:val="both"/>
        <w:rPr>
          <w:szCs w:val="30"/>
        </w:rPr>
      </w:pPr>
      <w:r w:rsidRPr="00D767BF">
        <w:rPr>
          <w:szCs w:val="30"/>
        </w:rPr>
        <w:t>к Государственной программе ”Беларусь гостеприимная“ на 2021</w:t>
      </w:r>
      <w:r>
        <w:rPr>
          <w:szCs w:val="30"/>
        </w:rPr>
        <w:t xml:space="preserve"> – </w:t>
      </w:r>
      <w:r w:rsidRPr="00D767BF">
        <w:rPr>
          <w:szCs w:val="30"/>
        </w:rPr>
        <w:t>2025 годы</w:t>
      </w:r>
    </w:p>
    <w:p w:rsidR="00FF5B1F" w:rsidRDefault="00FF5B1F" w:rsidP="00116B99">
      <w:pPr>
        <w:suppressAutoHyphens/>
        <w:spacing w:line="280" w:lineRule="exact"/>
        <w:ind w:left="9072" w:firstLine="0"/>
        <w:jc w:val="both"/>
        <w:rPr>
          <w:szCs w:val="30"/>
        </w:rPr>
      </w:pPr>
    </w:p>
    <w:p w:rsidR="00D767BF" w:rsidRDefault="00D767BF" w:rsidP="00116B99">
      <w:pPr>
        <w:suppressAutoHyphens/>
        <w:spacing w:line="280" w:lineRule="exact"/>
        <w:ind w:left="9072" w:firstLine="0"/>
        <w:jc w:val="both"/>
        <w:rPr>
          <w:szCs w:val="30"/>
        </w:rPr>
      </w:pPr>
    </w:p>
    <w:p w:rsidR="00233D20" w:rsidRDefault="00233D20" w:rsidP="00116B99">
      <w:pPr>
        <w:suppressAutoHyphens/>
        <w:spacing w:line="280" w:lineRule="exact"/>
        <w:ind w:left="9072" w:firstLine="0"/>
        <w:jc w:val="both"/>
        <w:rPr>
          <w:szCs w:val="30"/>
        </w:rPr>
      </w:pPr>
    </w:p>
    <w:p w:rsidR="00FA3266" w:rsidRDefault="00FF5B1F" w:rsidP="00FA3266">
      <w:pPr>
        <w:suppressAutoHyphens/>
        <w:spacing w:after="120" w:line="280" w:lineRule="exact"/>
        <w:ind w:right="7484" w:firstLine="0"/>
        <w:jc w:val="both"/>
        <w:rPr>
          <w:bCs/>
          <w:szCs w:val="30"/>
        </w:rPr>
      </w:pPr>
      <w:r w:rsidRPr="00D767BF">
        <w:rPr>
          <w:bCs/>
          <w:szCs w:val="30"/>
        </w:rPr>
        <w:t>С</w:t>
      </w:r>
      <w:r w:rsidR="00FA3266" w:rsidRPr="00D767BF">
        <w:rPr>
          <w:bCs/>
          <w:szCs w:val="30"/>
        </w:rPr>
        <w:t xml:space="preserve">ВЕДЕНИЯ </w:t>
      </w:r>
    </w:p>
    <w:p w:rsidR="00FF5B1F" w:rsidRDefault="00FF5B1F" w:rsidP="00116B99">
      <w:pPr>
        <w:suppressAutoHyphens/>
        <w:spacing w:line="280" w:lineRule="exact"/>
        <w:ind w:right="7484" w:firstLine="0"/>
        <w:jc w:val="both"/>
        <w:rPr>
          <w:bCs/>
          <w:szCs w:val="30"/>
        </w:rPr>
      </w:pPr>
      <w:r w:rsidRPr="00D767BF">
        <w:rPr>
          <w:bCs/>
          <w:szCs w:val="30"/>
        </w:rPr>
        <w:t>о</w:t>
      </w:r>
      <w:r w:rsidR="00D767BF">
        <w:rPr>
          <w:bCs/>
          <w:szCs w:val="30"/>
        </w:rPr>
        <w:t xml:space="preserve"> </w:t>
      </w:r>
      <w:r w:rsidRPr="00D767BF">
        <w:rPr>
          <w:bCs/>
          <w:szCs w:val="30"/>
        </w:rPr>
        <w:t>сводном целевом показателе</w:t>
      </w:r>
      <w:r w:rsidR="00C47138">
        <w:rPr>
          <w:bCs/>
          <w:szCs w:val="30"/>
        </w:rPr>
        <w:t xml:space="preserve"> и целевых показателях</w:t>
      </w:r>
      <w:r w:rsidRPr="00D767BF">
        <w:rPr>
          <w:bCs/>
          <w:szCs w:val="30"/>
        </w:rPr>
        <w:t xml:space="preserve"> </w:t>
      </w:r>
      <w:r w:rsidR="00FA3266">
        <w:rPr>
          <w:bCs/>
          <w:szCs w:val="30"/>
        </w:rPr>
        <w:t>Государственной программы</w:t>
      </w:r>
    </w:p>
    <w:p w:rsidR="00D767BF" w:rsidRDefault="00D767BF" w:rsidP="00D767BF">
      <w:pPr>
        <w:spacing w:line="280" w:lineRule="exact"/>
        <w:ind w:firstLine="0"/>
        <w:jc w:val="both"/>
        <w:rPr>
          <w:bCs/>
          <w:szCs w:val="30"/>
        </w:rPr>
      </w:pPr>
    </w:p>
    <w:p w:rsidR="00233D20" w:rsidRPr="00D767BF" w:rsidRDefault="00233D20" w:rsidP="00D767BF">
      <w:pPr>
        <w:spacing w:line="280" w:lineRule="exact"/>
        <w:ind w:firstLine="0"/>
        <w:jc w:val="both"/>
        <w:rPr>
          <w:bCs/>
          <w:szCs w:val="30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644"/>
        <w:gridCol w:w="5316"/>
        <w:gridCol w:w="2188"/>
        <w:gridCol w:w="1654"/>
        <w:gridCol w:w="957"/>
        <w:gridCol w:w="957"/>
        <w:gridCol w:w="957"/>
        <w:gridCol w:w="957"/>
        <w:gridCol w:w="954"/>
      </w:tblGrid>
      <w:tr w:rsidR="006C5203" w:rsidRPr="00BB7142" w:rsidTr="007D1854">
        <w:trPr>
          <w:trHeight w:val="240"/>
          <w:tblHeader/>
        </w:trPr>
        <w:tc>
          <w:tcPr>
            <w:tcW w:w="596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C5203" w:rsidRPr="00BB7142" w:rsidRDefault="006C5203" w:rsidP="00BB7142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C5203" w:rsidRPr="00BB7142" w:rsidRDefault="006C5203" w:rsidP="00BB7142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Заказчик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C5203" w:rsidRPr="00BB7142" w:rsidRDefault="006C5203" w:rsidP="00BB7142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Единица и</w:t>
            </w:r>
            <w:r w:rsidRPr="00BB7142">
              <w:rPr>
                <w:sz w:val="26"/>
                <w:szCs w:val="26"/>
              </w:rPr>
              <w:t>з</w:t>
            </w:r>
            <w:r w:rsidRPr="00BB7142">
              <w:rPr>
                <w:sz w:val="26"/>
                <w:szCs w:val="26"/>
              </w:rPr>
              <w:t>мерения</w:t>
            </w:r>
          </w:p>
        </w:tc>
        <w:tc>
          <w:tcPr>
            <w:tcW w:w="4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C5203" w:rsidRPr="00BB7142" w:rsidRDefault="006C5203" w:rsidP="00BB7142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Значения показателей</w:t>
            </w:r>
            <w:r>
              <w:rPr>
                <w:sz w:val="26"/>
                <w:szCs w:val="26"/>
              </w:rPr>
              <w:t xml:space="preserve"> по годам</w:t>
            </w:r>
          </w:p>
        </w:tc>
      </w:tr>
      <w:tr w:rsidR="006C5203" w:rsidRPr="00BB7142" w:rsidTr="007D1854">
        <w:trPr>
          <w:trHeight w:val="240"/>
          <w:tblHeader/>
        </w:trPr>
        <w:tc>
          <w:tcPr>
            <w:tcW w:w="596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5203" w:rsidRPr="00BB7142" w:rsidRDefault="006C5203" w:rsidP="00BB7142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203" w:rsidRPr="00BB7142" w:rsidRDefault="006C5203" w:rsidP="00BB7142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203" w:rsidRPr="00BB7142" w:rsidRDefault="006C5203" w:rsidP="00BB7142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C5203" w:rsidRPr="00BB7142" w:rsidRDefault="006C5203" w:rsidP="00BB7142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2021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C5203" w:rsidRPr="00BB7142" w:rsidRDefault="006C5203" w:rsidP="00BB7142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2022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C5203" w:rsidRPr="00BB7142" w:rsidRDefault="006C5203" w:rsidP="00BB7142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2023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C5203" w:rsidRPr="00BB7142" w:rsidRDefault="006C5203" w:rsidP="00BB7142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2024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C5203" w:rsidRPr="00BB7142" w:rsidRDefault="006C5203" w:rsidP="00BB7142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2025</w:t>
            </w:r>
          </w:p>
        </w:tc>
      </w:tr>
      <w:tr w:rsidR="00FF5B1F" w:rsidRPr="00BB7142" w:rsidTr="007D1854">
        <w:trPr>
          <w:trHeight w:val="240"/>
          <w:tblHeader/>
        </w:trPr>
        <w:tc>
          <w:tcPr>
            <w:tcW w:w="644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67FFB" w:rsidRPr="00BB7142" w:rsidRDefault="00E67FFB" w:rsidP="00BB7142">
            <w:pPr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5316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67FFB" w:rsidRPr="00BB7142" w:rsidRDefault="00E67FFB" w:rsidP="00BB7142">
            <w:pPr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2188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67FFB" w:rsidRPr="00BB7142" w:rsidRDefault="00E67FFB" w:rsidP="00BB7142">
            <w:pPr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1654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67FFB" w:rsidRPr="00BB7142" w:rsidRDefault="00E67FFB" w:rsidP="00BB7142">
            <w:pPr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67FFB" w:rsidRPr="00BB7142" w:rsidRDefault="00E67FFB" w:rsidP="00BB7142">
            <w:pPr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67FFB" w:rsidRPr="00BB7142" w:rsidRDefault="00E67FFB" w:rsidP="00BB7142">
            <w:pPr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67FFB" w:rsidRPr="00BB7142" w:rsidRDefault="00E67FFB" w:rsidP="00BB7142">
            <w:pPr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67FFB" w:rsidRPr="00BB7142" w:rsidRDefault="00E67FFB" w:rsidP="00BB7142">
            <w:pPr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954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67FFB" w:rsidRPr="00BB7142" w:rsidRDefault="00E67FFB" w:rsidP="00BB7142">
            <w:pPr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</w:p>
        </w:tc>
      </w:tr>
      <w:tr w:rsidR="00FF5B1F" w:rsidRPr="00BB7142" w:rsidTr="007D1854">
        <w:trPr>
          <w:trHeight w:val="240"/>
        </w:trPr>
        <w:tc>
          <w:tcPr>
            <w:tcW w:w="14584" w:type="dxa"/>
            <w:gridSpan w:val="9"/>
            <w:tcMar>
              <w:top w:w="0" w:type="dxa"/>
              <w:left w:w="6" w:type="dxa"/>
              <w:bottom w:w="0" w:type="dxa"/>
              <w:right w:w="6" w:type="dxa"/>
            </w:tcMar>
          </w:tcPr>
          <w:p w:rsidR="00E67FFB" w:rsidRDefault="00FF5B1F" w:rsidP="00BB7142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Сводный целевой показатель</w:t>
            </w:r>
          </w:p>
          <w:p w:rsidR="00BB7142" w:rsidRPr="00BB7142" w:rsidRDefault="00BB7142" w:rsidP="00BB7142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6C5203" w:rsidRPr="00BB7142" w:rsidTr="007D1854">
        <w:trPr>
          <w:trHeight w:val="938"/>
        </w:trPr>
        <w:tc>
          <w:tcPr>
            <w:tcW w:w="5960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C5203" w:rsidRPr="00BB7142" w:rsidRDefault="006C5203" w:rsidP="00BB7142">
            <w:pPr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 </w:t>
            </w:r>
            <w:r w:rsidRPr="00BB7142">
              <w:rPr>
                <w:sz w:val="26"/>
                <w:szCs w:val="26"/>
              </w:rPr>
              <w:t>Экспорт  туристических услуг*</w:t>
            </w:r>
          </w:p>
        </w:tc>
        <w:tc>
          <w:tcPr>
            <w:tcW w:w="218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C5203" w:rsidRDefault="00233D20" w:rsidP="00C47138">
            <w:pPr>
              <w:spacing w:line="240" w:lineRule="exact"/>
              <w:ind w:right="198" w:hanging="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6C5203" w:rsidRPr="00BB7142">
              <w:rPr>
                <w:sz w:val="26"/>
                <w:szCs w:val="26"/>
              </w:rPr>
              <w:t>блисполкомы, Минский гори</w:t>
            </w:r>
            <w:r w:rsidR="006C5203" w:rsidRPr="00BB7142">
              <w:rPr>
                <w:sz w:val="26"/>
                <w:szCs w:val="26"/>
              </w:rPr>
              <w:t>с</w:t>
            </w:r>
            <w:r w:rsidR="00430F2C">
              <w:rPr>
                <w:sz w:val="26"/>
                <w:szCs w:val="26"/>
              </w:rPr>
              <w:softHyphen/>
            </w:r>
            <w:r w:rsidR="006C5203" w:rsidRPr="00BB7142">
              <w:rPr>
                <w:sz w:val="26"/>
                <w:szCs w:val="26"/>
              </w:rPr>
              <w:t>полком,</w:t>
            </w:r>
            <w:r w:rsidR="006C5203">
              <w:rPr>
                <w:sz w:val="26"/>
                <w:szCs w:val="26"/>
              </w:rPr>
              <w:t xml:space="preserve"> </w:t>
            </w:r>
            <w:r w:rsidR="006C5203" w:rsidRPr="00BB7142">
              <w:rPr>
                <w:sz w:val="26"/>
                <w:szCs w:val="26"/>
              </w:rPr>
              <w:t>Управл</w:t>
            </w:r>
            <w:r w:rsidR="006C5203" w:rsidRPr="00BB7142">
              <w:rPr>
                <w:sz w:val="26"/>
                <w:szCs w:val="26"/>
              </w:rPr>
              <w:t>е</w:t>
            </w:r>
            <w:r w:rsidR="00430F2C">
              <w:rPr>
                <w:sz w:val="26"/>
                <w:szCs w:val="26"/>
              </w:rPr>
              <w:softHyphen/>
            </w:r>
            <w:r w:rsidR="006C5203" w:rsidRPr="00BB7142">
              <w:rPr>
                <w:sz w:val="26"/>
                <w:szCs w:val="26"/>
              </w:rPr>
              <w:t>ние делами Пре</w:t>
            </w:r>
            <w:r>
              <w:rPr>
                <w:sz w:val="26"/>
                <w:szCs w:val="26"/>
              </w:rPr>
              <w:softHyphen/>
            </w:r>
            <w:r w:rsidR="006C5203" w:rsidRPr="00BB7142">
              <w:rPr>
                <w:sz w:val="26"/>
                <w:szCs w:val="26"/>
              </w:rPr>
              <w:t>з</w:t>
            </w:r>
            <w:r w:rsidR="006C5203" w:rsidRPr="00BB7142">
              <w:rPr>
                <w:sz w:val="26"/>
                <w:szCs w:val="26"/>
              </w:rPr>
              <w:t>и</w:t>
            </w:r>
            <w:r w:rsidR="006C5203" w:rsidRPr="00BB7142">
              <w:rPr>
                <w:sz w:val="26"/>
                <w:szCs w:val="26"/>
              </w:rPr>
              <w:t>дента Респуб</w:t>
            </w:r>
            <w:r>
              <w:rPr>
                <w:sz w:val="26"/>
                <w:szCs w:val="26"/>
              </w:rPr>
              <w:softHyphen/>
            </w:r>
            <w:r w:rsidR="006C5203" w:rsidRPr="00BB7142">
              <w:rPr>
                <w:sz w:val="26"/>
                <w:szCs w:val="26"/>
              </w:rPr>
              <w:t>лики Беларусь</w:t>
            </w:r>
          </w:p>
          <w:p w:rsidR="00430F2C" w:rsidRPr="00BB7142" w:rsidRDefault="00430F2C" w:rsidP="00430F2C">
            <w:pPr>
              <w:spacing w:line="240" w:lineRule="exact"/>
              <w:ind w:hanging="6"/>
              <w:jc w:val="both"/>
              <w:rPr>
                <w:sz w:val="26"/>
                <w:szCs w:val="26"/>
              </w:rPr>
            </w:pPr>
          </w:p>
        </w:tc>
        <w:tc>
          <w:tcPr>
            <w:tcW w:w="1654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C5203" w:rsidRPr="00BB7142" w:rsidRDefault="006C5203" w:rsidP="00BB7142">
            <w:pPr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млн. долларов</w:t>
            </w:r>
          </w:p>
          <w:p w:rsidR="006C5203" w:rsidRPr="00BB7142" w:rsidRDefault="006C5203" w:rsidP="00BB7142">
            <w:pPr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США</w:t>
            </w:r>
          </w:p>
        </w:tc>
        <w:tc>
          <w:tcPr>
            <w:tcW w:w="95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C5203" w:rsidRPr="00BB7142" w:rsidRDefault="006C5203" w:rsidP="00233D2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150,0</w:t>
            </w:r>
          </w:p>
        </w:tc>
        <w:tc>
          <w:tcPr>
            <w:tcW w:w="95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C5203" w:rsidRPr="00BB7142" w:rsidRDefault="006C5203" w:rsidP="00233D2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200,0</w:t>
            </w:r>
          </w:p>
        </w:tc>
        <w:tc>
          <w:tcPr>
            <w:tcW w:w="95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C5203" w:rsidRPr="00BB7142" w:rsidRDefault="006C5203" w:rsidP="00233D2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260,0</w:t>
            </w:r>
          </w:p>
        </w:tc>
        <w:tc>
          <w:tcPr>
            <w:tcW w:w="95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C5203" w:rsidRPr="00BB7142" w:rsidRDefault="006C5203" w:rsidP="00233D2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350,0</w:t>
            </w:r>
          </w:p>
        </w:tc>
        <w:tc>
          <w:tcPr>
            <w:tcW w:w="954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C5203" w:rsidRPr="00BB7142" w:rsidRDefault="006C5203" w:rsidP="00233D2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500,0</w:t>
            </w:r>
          </w:p>
        </w:tc>
      </w:tr>
      <w:tr w:rsidR="006E7F11" w:rsidRPr="00BB7142" w:rsidTr="007D1854">
        <w:trPr>
          <w:trHeight w:val="518"/>
        </w:trPr>
        <w:tc>
          <w:tcPr>
            <w:tcW w:w="14584" w:type="dxa"/>
            <w:gridSpan w:val="9"/>
            <w:tcMar>
              <w:top w:w="0" w:type="dxa"/>
              <w:left w:w="6" w:type="dxa"/>
              <w:bottom w:w="0" w:type="dxa"/>
              <w:right w:w="6" w:type="dxa"/>
            </w:tcMar>
          </w:tcPr>
          <w:p w:rsidR="006E7F11" w:rsidRPr="00BB7142" w:rsidRDefault="006E7F11" w:rsidP="00BB7142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Целевые показатели</w:t>
            </w:r>
          </w:p>
        </w:tc>
      </w:tr>
      <w:tr w:rsidR="00FF5B1F" w:rsidRPr="00BB7142" w:rsidTr="007D1854">
        <w:trPr>
          <w:trHeight w:val="240"/>
        </w:trPr>
        <w:tc>
          <w:tcPr>
            <w:tcW w:w="14584" w:type="dxa"/>
            <w:gridSpan w:val="9"/>
            <w:tcMar>
              <w:top w:w="0" w:type="dxa"/>
              <w:left w:w="6" w:type="dxa"/>
              <w:bottom w:w="0" w:type="dxa"/>
              <w:right w:w="6" w:type="dxa"/>
            </w:tcMar>
          </w:tcPr>
          <w:p w:rsidR="00FF5B1F" w:rsidRPr="00BB7142" w:rsidRDefault="00FF5B1F" w:rsidP="00BB7142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Подпрограмма 1</w:t>
            </w:r>
            <w:r w:rsidR="00D767BF" w:rsidRPr="00BB7142">
              <w:rPr>
                <w:sz w:val="26"/>
                <w:szCs w:val="26"/>
              </w:rPr>
              <w:t>”</w:t>
            </w:r>
            <w:r w:rsidRPr="00BB7142">
              <w:rPr>
                <w:sz w:val="26"/>
                <w:szCs w:val="26"/>
              </w:rPr>
              <w:t>Кадровое и учебно-методическое обеспечение в сфере туризма</w:t>
            </w:r>
            <w:r w:rsidR="00D767BF" w:rsidRPr="00BB7142">
              <w:rPr>
                <w:sz w:val="26"/>
                <w:szCs w:val="26"/>
              </w:rPr>
              <w:t>“</w:t>
            </w:r>
          </w:p>
          <w:p w:rsidR="00E67FFB" w:rsidRPr="00BB7142" w:rsidRDefault="00E67FFB" w:rsidP="00BB7142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FF5B1F" w:rsidRPr="00BB7142" w:rsidTr="007D1854">
        <w:trPr>
          <w:trHeight w:val="240"/>
        </w:trPr>
        <w:tc>
          <w:tcPr>
            <w:tcW w:w="14584" w:type="dxa"/>
            <w:gridSpan w:val="9"/>
            <w:tcMar>
              <w:top w:w="0" w:type="dxa"/>
              <w:left w:w="6" w:type="dxa"/>
              <w:bottom w:w="0" w:type="dxa"/>
              <w:right w:w="6" w:type="dxa"/>
            </w:tcMar>
          </w:tcPr>
          <w:p w:rsidR="00FF5B1F" w:rsidRPr="00BB7142" w:rsidRDefault="00FF5B1F" w:rsidP="00BB7142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Задача. Создание условий для развития массового внутреннего туризма</w:t>
            </w:r>
          </w:p>
          <w:p w:rsidR="00E67FFB" w:rsidRPr="00BB7142" w:rsidRDefault="00E67FFB" w:rsidP="00BB7142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430F2C" w:rsidRPr="00BB7142" w:rsidTr="007D1854">
        <w:trPr>
          <w:trHeight w:val="791"/>
        </w:trPr>
        <w:tc>
          <w:tcPr>
            <w:tcW w:w="5960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430F2C" w:rsidRDefault="00430F2C" w:rsidP="00430F2C">
            <w:pPr>
              <w:spacing w:line="240" w:lineRule="exact"/>
              <w:ind w:right="113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2. </w:t>
            </w:r>
            <w:r w:rsidRPr="00BB7142">
              <w:rPr>
                <w:sz w:val="26"/>
                <w:szCs w:val="26"/>
              </w:rPr>
              <w:t>Численность организованных туристов и экскурсантов – граждан Республики Беларусь, о</w:t>
            </w:r>
            <w:r w:rsidRPr="00BB7142">
              <w:rPr>
                <w:sz w:val="26"/>
                <w:szCs w:val="26"/>
              </w:rPr>
              <w:t>т</w:t>
            </w:r>
            <w:r w:rsidRPr="00BB7142">
              <w:rPr>
                <w:sz w:val="26"/>
                <w:szCs w:val="26"/>
              </w:rPr>
              <w:t>правленных по маршрутам тура в пределах территории Республики Беларусь</w:t>
            </w:r>
            <w:r w:rsidR="00233D20">
              <w:rPr>
                <w:sz w:val="26"/>
                <w:szCs w:val="26"/>
              </w:rPr>
              <w:t xml:space="preserve"> (к </w:t>
            </w:r>
            <w:r w:rsidRPr="00BB7142">
              <w:rPr>
                <w:sz w:val="26"/>
                <w:szCs w:val="26"/>
              </w:rPr>
              <w:t>2020 году)</w:t>
            </w:r>
          </w:p>
          <w:p w:rsidR="00430F2C" w:rsidRPr="00BB7142" w:rsidRDefault="00430F2C" w:rsidP="00430F2C">
            <w:pPr>
              <w:spacing w:line="240" w:lineRule="exact"/>
              <w:ind w:right="113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218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430F2C" w:rsidRPr="00BB7142" w:rsidRDefault="00430F2C" w:rsidP="00BB7142">
            <w:pPr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Минспорт</w:t>
            </w:r>
          </w:p>
          <w:p w:rsidR="00430F2C" w:rsidRPr="00BB7142" w:rsidRDefault="00430F2C" w:rsidP="00BB7142">
            <w:pPr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1654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430F2C" w:rsidRPr="00BB7142" w:rsidRDefault="00430F2C" w:rsidP="00BB7142">
            <w:pPr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процент</w:t>
            </w:r>
            <w:r w:rsidR="006E7F11">
              <w:rPr>
                <w:sz w:val="26"/>
                <w:szCs w:val="26"/>
              </w:rPr>
              <w:t>ов</w:t>
            </w:r>
          </w:p>
          <w:p w:rsidR="00430F2C" w:rsidRPr="00BB7142" w:rsidRDefault="00430F2C" w:rsidP="00BB7142">
            <w:pPr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95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430F2C" w:rsidRPr="00BB7142" w:rsidRDefault="00430F2C" w:rsidP="00233D2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108,0</w:t>
            </w:r>
          </w:p>
          <w:p w:rsidR="00430F2C" w:rsidRPr="00BB7142" w:rsidRDefault="00430F2C" w:rsidP="00233D2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430F2C" w:rsidRPr="00BB7142" w:rsidRDefault="00430F2C" w:rsidP="00233D2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116,0</w:t>
            </w:r>
          </w:p>
          <w:p w:rsidR="00430F2C" w:rsidRPr="00BB7142" w:rsidRDefault="00430F2C" w:rsidP="00233D2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430F2C" w:rsidRPr="00BB7142" w:rsidRDefault="00430F2C" w:rsidP="00233D2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126,0</w:t>
            </w:r>
          </w:p>
          <w:p w:rsidR="00430F2C" w:rsidRPr="00BB7142" w:rsidRDefault="00430F2C" w:rsidP="00233D2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430F2C" w:rsidRPr="00BB7142" w:rsidRDefault="00430F2C" w:rsidP="00233D2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136,0</w:t>
            </w:r>
          </w:p>
          <w:p w:rsidR="00430F2C" w:rsidRPr="00BB7142" w:rsidRDefault="00430F2C" w:rsidP="00233D2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4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430F2C" w:rsidRPr="00BB7142" w:rsidRDefault="00430F2C" w:rsidP="00233D2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147,0</w:t>
            </w:r>
          </w:p>
          <w:p w:rsidR="00430F2C" w:rsidRPr="00BB7142" w:rsidRDefault="00430F2C" w:rsidP="00233D2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6E7F11" w:rsidRPr="00BB7142" w:rsidTr="007D1854">
        <w:trPr>
          <w:trHeight w:val="240"/>
        </w:trPr>
        <w:tc>
          <w:tcPr>
            <w:tcW w:w="5960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E7F11" w:rsidRPr="00BB7142" w:rsidRDefault="006E7F11" w:rsidP="006E7F11">
            <w:pPr>
              <w:spacing w:line="240" w:lineRule="exact"/>
              <w:ind w:right="113" w:firstLine="0"/>
              <w:jc w:val="both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. </w:t>
            </w:r>
            <w:r w:rsidRPr="00BB7142">
              <w:rPr>
                <w:sz w:val="26"/>
                <w:szCs w:val="26"/>
              </w:rPr>
              <w:t>Численность аттестованных экскурсоводов и гидов-переводчиков</w:t>
            </w:r>
          </w:p>
          <w:p w:rsidR="006E7F11" w:rsidRPr="00BB7142" w:rsidRDefault="006E7F11" w:rsidP="006E7F11">
            <w:pPr>
              <w:spacing w:line="240" w:lineRule="exact"/>
              <w:ind w:right="113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218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E7F11" w:rsidRPr="00BB7142" w:rsidRDefault="006E7F11" w:rsidP="006E7F11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-”-</w:t>
            </w:r>
          </w:p>
          <w:p w:rsidR="006E7F11" w:rsidRPr="00BB7142" w:rsidRDefault="006E7F11" w:rsidP="00BB7142">
            <w:pPr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1654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E7F11" w:rsidRPr="00BB7142" w:rsidRDefault="006E7F11" w:rsidP="00BB7142">
            <w:pPr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человек</w:t>
            </w:r>
          </w:p>
          <w:p w:rsidR="006E7F11" w:rsidRPr="00BB7142" w:rsidRDefault="006E7F11" w:rsidP="00BB7142">
            <w:pPr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95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E7F11" w:rsidRPr="00BB7142" w:rsidRDefault="006E7F11" w:rsidP="00233D2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50</w:t>
            </w:r>
          </w:p>
          <w:p w:rsidR="006E7F11" w:rsidRPr="00BB7142" w:rsidRDefault="006E7F11" w:rsidP="00233D2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E7F11" w:rsidRPr="00BB7142" w:rsidRDefault="006E7F11" w:rsidP="00233D2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60</w:t>
            </w:r>
          </w:p>
          <w:p w:rsidR="006E7F11" w:rsidRPr="00BB7142" w:rsidRDefault="006E7F11" w:rsidP="00233D2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E7F11" w:rsidRPr="00BB7142" w:rsidRDefault="006E7F11" w:rsidP="00233D2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70</w:t>
            </w:r>
          </w:p>
          <w:p w:rsidR="006E7F11" w:rsidRPr="00BB7142" w:rsidRDefault="006E7F11" w:rsidP="00233D2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E7F11" w:rsidRPr="00BB7142" w:rsidRDefault="006E7F11" w:rsidP="00233D2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80</w:t>
            </w:r>
          </w:p>
          <w:p w:rsidR="006E7F11" w:rsidRPr="00BB7142" w:rsidRDefault="006E7F11" w:rsidP="00233D2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4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E7F11" w:rsidRPr="00BB7142" w:rsidRDefault="006E7F11" w:rsidP="00233D2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90</w:t>
            </w:r>
          </w:p>
          <w:p w:rsidR="006E7F11" w:rsidRPr="00BB7142" w:rsidRDefault="006E7F11" w:rsidP="00233D2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B05C92" w:rsidRPr="00BB7142" w:rsidTr="00F920AD">
        <w:trPr>
          <w:trHeight w:val="240"/>
        </w:trPr>
        <w:tc>
          <w:tcPr>
            <w:tcW w:w="5960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B05C92" w:rsidRPr="00BB7142" w:rsidRDefault="00B05C92" w:rsidP="006E7F11">
            <w:pPr>
              <w:spacing w:line="240" w:lineRule="exact"/>
              <w:ind w:right="113" w:firstLine="0"/>
              <w:jc w:val="both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lastRenderedPageBreak/>
              <w:t>4</w:t>
            </w:r>
            <w:r>
              <w:rPr>
                <w:sz w:val="26"/>
                <w:szCs w:val="26"/>
              </w:rPr>
              <w:t>. </w:t>
            </w:r>
            <w:r w:rsidRPr="00BB7142">
              <w:rPr>
                <w:sz w:val="26"/>
                <w:szCs w:val="26"/>
              </w:rPr>
              <w:t>Количество разработанных и обновленных экскурсий и туров</w:t>
            </w:r>
          </w:p>
        </w:tc>
        <w:tc>
          <w:tcPr>
            <w:tcW w:w="218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B05C92" w:rsidRPr="00BB7142" w:rsidRDefault="00B05C92" w:rsidP="00BB7142">
            <w:pPr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Минспорт</w:t>
            </w:r>
          </w:p>
          <w:p w:rsidR="00B05C92" w:rsidRPr="00BB7142" w:rsidRDefault="00B05C92" w:rsidP="00BB7142">
            <w:pPr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1654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B05C92" w:rsidRPr="00BB7142" w:rsidRDefault="00B05C92" w:rsidP="00BB7142">
            <w:pPr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единиц</w:t>
            </w:r>
          </w:p>
          <w:p w:rsidR="00B05C92" w:rsidRPr="00BB7142" w:rsidRDefault="00B05C92" w:rsidP="00BB7142">
            <w:pPr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95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B05C92" w:rsidRPr="00BB7142" w:rsidRDefault="00B05C92" w:rsidP="0062618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15</w:t>
            </w:r>
          </w:p>
          <w:p w:rsidR="00B05C92" w:rsidRPr="00BB7142" w:rsidRDefault="00B05C92" w:rsidP="0062618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B05C92" w:rsidRPr="00BB7142" w:rsidRDefault="00B05C92" w:rsidP="0062618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16</w:t>
            </w:r>
          </w:p>
          <w:p w:rsidR="00B05C92" w:rsidRPr="00BB7142" w:rsidRDefault="00B05C92" w:rsidP="0062618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B05C92" w:rsidRPr="00BB7142" w:rsidRDefault="00B05C92" w:rsidP="0062618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17</w:t>
            </w:r>
          </w:p>
          <w:p w:rsidR="00B05C92" w:rsidRPr="00BB7142" w:rsidRDefault="00B05C92" w:rsidP="0062618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B05C92" w:rsidRPr="00BB7142" w:rsidRDefault="00B05C92" w:rsidP="0062618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18</w:t>
            </w:r>
          </w:p>
          <w:p w:rsidR="00B05C92" w:rsidRPr="00BB7142" w:rsidRDefault="00B05C92" w:rsidP="0062618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4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B05C92" w:rsidRPr="00BB7142" w:rsidRDefault="00B05C92" w:rsidP="0062618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19</w:t>
            </w:r>
          </w:p>
          <w:p w:rsidR="00B05C92" w:rsidRPr="00BB7142" w:rsidRDefault="00B05C92" w:rsidP="0062618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FF5B1F" w:rsidRPr="00BB7142" w:rsidTr="007D1854">
        <w:trPr>
          <w:trHeight w:val="240"/>
        </w:trPr>
        <w:tc>
          <w:tcPr>
            <w:tcW w:w="644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E67FFB" w:rsidRPr="00BB7142" w:rsidRDefault="00E67FFB" w:rsidP="00BB7142">
            <w:pPr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13940" w:type="dxa"/>
            <w:gridSpan w:val="8"/>
            <w:tcMar>
              <w:top w:w="0" w:type="dxa"/>
              <w:left w:w="6" w:type="dxa"/>
              <w:bottom w:w="0" w:type="dxa"/>
              <w:right w:w="6" w:type="dxa"/>
            </w:tcMar>
          </w:tcPr>
          <w:p w:rsidR="00FF5B1F" w:rsidRPr="00BB7142" w:rsidRDefault="00FF5B1F" w:rsidP="00BB7142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 xml:space="preserve">Подпрограмма 2 </w:t>
            </w:r>
            <w:r w:rsidR="00D767BF" w:rsidRPr="00BB7142">
              <w:rPr>
                <w:sz w:val="26"/>
                <w:szCs w:val="26"/>
              </w:rPr>
              <w:t>”</w:t>
            </w:r>
            <w:r w:rsidRPr="00BB7142">
              <w:rPr>
                <w:sz w:val="26"/>
                <w:szCs w:val="26"/>
              </w:rPr>
              <w:t>Маркетинг туристических услуг</w:t>
            </w:r>
            <w:r w:rsidR="00D767BF" w:rsidRPr="00BB7142">
              <w:rPr>
                <w:sz w:val="26"/>
                <w:szCs w:val="26"/>
              </w:rPr>
              <w:t>“</w:t>
            </w:r>
          </w:p>
          <w:p w:rsidR="00E67FFB" w:rsidRPr="00BB7142" w:rsidRDefault="00E67FFB" w:rsidP="00BB7142">
            <w:pPr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</w:p>
        </w:tc>
      </w:tr>
      <w:tr w:rsidR="003C49CD" w:rsidRPr="00BB7142" w:rsidTr="00F920AD">
        <w:trPr>
          <w:trHeight w:val="240"/>
        </w:trPr>
        <w:tc>
          <w:tcPr>
            <w:tcW w:w="14584" w:type="dxa"/>
            <w:gridSpan w:val="9"/>
            <w:tcMar>
              <w:top w:w="0" w:type="dxa"/>
              <w:left w:w="6" w:type="dxa"/>
              <w:bottom w:w="0" w:type="dxa"/>
              <w:right w:w="6" w:type="dxa"/>
            </w:tcMar>
          </w:tcPr>
          <w:p w:rsidR="003C49CD" w:rsidRPr="00BB7142" w:rsidRDefault="003C49CD" w:rsidP="003C49CD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 xml:space="preserve">Задача 1. Продвижение туристического потенциала Республики Беларусь на </w:t>
            </w:r>
            <w:r w:rsidR="00C47138">
              <w:rPr>
                <w:sz w:val="26"/>
                <w:szCs w:val="26"/>
              </w:rPr>
              <w:t>внутреннем</w:t>
            </w:r>
            <w:r w:rsidR="00C47138" w:rsidRPr="00BB7142">
              <w:rPr>
                <w:sz w:val="26"/>
                <w:szCs w:val="26"/>
              </w:rPr>
              <w:t xml:space="preserve"> </w:t>
            </w:r>
            <w:r w:rsidR="00C47138">
              <w:rPr>
                <w:sz w:val="26"/>
                <w:szCs w:val="26"/>
              </w:rPr>
              <w:t xml:space="preserve">и </w:t>
            </w:r>
            <w:r w:rsidRPr="00BB7142">
              <w:rPr>
                <w:sz w:val="26"/>
                <w:szCs w:val="26"/>
              </w:rPr>
              <w:t>вн</w:t>
            </w:r>
            <w:r>
              <w:rPr>
                <w:sz w:val="26"/>
                <w:szCs w:val="26"/>
              </w:rPr>
              <w:t>ешн</w:t>
            </w:r>
            <w:r w:rsidR="00C47138">
              <w:rPr>
                <w:sz w:val="26"/>
                <w:szCs w:val="26"/>
              </w:rPr>
              <w:t>их</w:t>
            </w:r>
            <w:r>
              <w:rPr>
                <w:sz w:val="26"/>
                <w:szCs w:val="26"/>
              </w:rPr>
              <w:t xml:space="preserve"> туристических</w:t>
            </w:r>
            <w:r w:rsidRPr="00BB7142">
              <w:rPr>
                <w:sz w:val="26"/>
                <w:szCs w:val="26"/>
              </w:rPr>
              <w:t xml:space="preserve"> рынк</w:t>
            </w:r>
            <w:r>
              <w:rPr>
                <w:sz w:val="26"/>
                <w:szCs w:val="26"/>
              </w:rPr>
              <w:t>ах</w:t>
            </w:r>
          </w:p>
          <w:p w:rsidR="003C49CD" w:rsidRPr="00BB7142" w:rsidRDefault="003C49CD" w:rsidP="003C49CD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B05C92" w:rsidRPr="00BB7142" w:rsidTr="00F920AD">
        <w:trPr>
          <w:trHeight w:val="240"/>
        </w:trPr>
        <w:tc>
          <w:tcPr>
            <w:tcW w:w="5960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B05C92" w:rsidRDefault="00B05C92" w:rsidP="00B05C92">
            <w:pPr>
              <w:spacing w:line="240" w:lineRule="exact"/>
              <w:ind w:right="113" w:firstLine="0"/>
              <w:jc w:val="both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. </w:t>
            </w:r>
            <w:r w:rsidRPr="00BB7142">
              <w:rPr>
                <w:sz w:val="26"/>
                <w:szCs w:val="26"/>
              </w:rPr>
              <w:t>Количество проведенных маркетинговых мероприятий, направленных на продвижение т</w:t>
            </w:r>
            <w:r w:rsidRPr="00BB7142">
              <w:rPr>
                <w:sz w:val="26"/>
                <w:szCs w:val="26"/>
              </w:rPr>
              <w:t>у</w:t>
            </w:r>
            <w:r w:rsidRPr="00BB7142">
              <w:rPr>
                <w:sz w:val="26"/>
                <w:szCs w:val="26"/>
              </w:rPr>
              <w:t>ристического потенциала Республики Беларусь (выставки, презентации, ознакомительные т</w:t>
            </w:r>
            <w:r w:rsidRPr="00BB7142">
              <w:rPr>
                <w:sz w:val="26"/>
                <w:szCs w:val="26"/>
              </w:rPr>
              <w:t>у</w:t>
            </w:r>
            <w:r w:rsidRPr="00BB7142">
              <w:rPr>
                <w:sz w:val="26"/>
                <w:szCs w:val="26"/>
              </w:rPr>
              <w:t>ры)</w:t>
            </w:r>
          </w:p>
          <w:p w:rsidR="003C49CD" w:rsidRPr="00BB7142" w:rsidRDefault="003C49CD" w:rsidP="00B05C92">
            <w:pPr>
              <w:spacing w:line="240" w:lineRule="exact"/>
              <w:ind w:right="113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218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B05C92" w:rsidRPr="00BB7142" w:rsidRDefault="00B05C92" w:rsidP="00BB7142">
            <w:pPr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Минспорт</w:t>
            </w:r>
          </w:p>
        </w:tc>
        <w:tc>
          <w:tcPr>
            <w:tcW w:w="1654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B05C92" w:rsidRPr="00BB7142" w:rsidRDefault="00B05C92" w:rsidP="00BB7142">
            <w:pPr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единиц</w:t>
            </w:r>
          </w:p>
        </w:tc>
        <w:tc>
          <w:tcPr>
            <w:tcW w:w="95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B05C92" w:rsidRPr="00BB7142" w:rsidRDefault="00B05C92" w:rsidP="0062618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20</w:t>
            </w:r>
          </w:p>
        </w:tc>
        <w:tc>
          <w:tcPr>
            <w:tcW w:w="95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B05C92" w:rsidRPr="00BB7142" w:rsidRDefault="00B05C92" w:rsidP="0062618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23</w:t>
            </w:r>
          </w:p>
        </w:tc>
        <w:tc>
          <w:tcPr>
            <w:tcW w:w="95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B05C92" w:rsidRPr="00BB7142" w:rsidRDefault="00B05C92" w:rsidP="0062618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25</w:t>
            </w:r>
          </w:p>
        </w:tc>
        <w:tc>
          <w:tcPr>
            <w:tcW w:w="95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B05C92" w:rsidRPr="00BB7142" w:rsidRDefault="00B05C92" w:rsidP="0062618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30</w:t>
            </w:r>
          </w:p>
        </w:tc>
        <w:tc>
          <w:tcPr>
            <w:tcW w:w="954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B05C92" w:rsidRPr="00BB7142" w:rsidRDefault="00B05C92" w:rsidP="0062618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35</w:t>
            </w:r>
          </w:p>
        </w:tc>
      </w:tr>
      <w:tr w:rsidR="003C49CD" w:rsidRPr="00BB7142" w:rsidTr="00F920AD">
        <w:trPr>
          <w:trHeight w:val="240"/>
        </w:trPr>
        <w:tc>
          <w:tcPr>
            <w:tcW w:w="14584" w:type="dxa"/>
            <w:gridSpan w:val="9"/>
            <w:tcMar>
              <w:top w:w="0" w:type="dxa"/>
              <w:left w:w="6" w:type="dxa"/>
              <w:bottom w:w="0" w:type="dxa"/>
              <w:right w:w="6" w:type="dxa"/>
            </w:tcMar>
          </w:tcPr>
          <w:p w:rsidR="003C49CD" w:rsidRPr="00BB7142" w:rsidRDefault="003C49CD" w:rsidP="003C49CD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Задача 2. Развитие информационной системы комплексной поддержки внутреннего и въездного туризма</w:t>
            </w:r>
          </w:p>
          <w:p w:rsidR="003C49CD" w:rsidRPr="00BB7142" w:rsidRDefault="003C49CD" w:rsidP="003C49CD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7D1854" w:rsidRPr="00BB7142" w:rsidTr="00F920AD">
        <w:trPr>
          <w:trHeight w:val="240"/>
        </w:trPr>
        <w:tc>
          <w:tcPr>
            <w:tcW w:w="5960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7D1854" w:rsidRPr="00BB7142" w:rsidRDefault="007D1854" w:rsidP="00B05C92">
            <w:pPr>
              <w:spacing w:line="240" w:lineRule="exact"/>
              <w:ind w:right="113" w:firstLine="0"/>
              <w:jc w:val="both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. </w:t>
            </w:r>
            <w:r w:rsidRPr="00BB7142">
              <w:rPr>
                <w:sz w:val="26"/>
                <w:szCs w:val="26"/>
              </w:rPr>
              <w:t>Численность иностранных граждан, посети</w:t>
            </w:r>
            <w:r w:rsidRPr="00BB7142">
              <w:rPr>
                <w:sz w:val="26"/>
                <w:szCs w:val="26"/>
              </w:rPr>
              <w:t>в</w:t>
            </w:r>
            <w:r w:rsidRPr="00BB7142">
              <w:rPr>
                <w:sz w:val="26"/>
                <w:szCs w:val="26"/>
              </w:rPr>
              <w:t>ших Республику Беларусь</w:t>
            </w:r>
            <w:r w:rsidR="00626180">
              <w:rPr>
                <w:sz w:val="26"/>
                <w:szCs w:val="26"/>
              </w:rPr>
              <w:t xml:space="preserve"> </w:t>
            </w:r>
            <w:r w:rsidRPr="00BB7142">
              <w:rPr>
                <w:sz w:val="26"/>
                <w:szCs w:val="26"/>
              </w:rPr>
              <w:t>(к 2020 году)</w:t>
            </w:r>
          </w:p>
          <w:p w:rsidR="007D1854" w:rsidRPr="00BB7142" w:rsidRDefault="007D1854" w:rsidP="00BB7142">
            <w:pPr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218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7D1854" w:rsidRPr="00BB7142" w:rsidRDefault="007D1854" w:rsidP="00BB7142">
            <w:pPr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Минспорт</w:t>
            </w:r>
          </w:p>
        </w:tc>
        <w:tc>
          <w:tcPr>
            <w:tcW w:w="1654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7D1854" w:rsidRPr="00BB7142" w:rsidRDefault="007D1854" w:rsidP="00BB7142">
            <w:pPr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процент</w:t>
            </w:r>
            <w:r w:rsidR="003C49CD">
              <w:rPr>
                <w:sz w:val="26"/>
                <w:szCs w:val="26"/>
              </w:rPr>
              <w:t>ов</w:t>
            </w:r>
          </w:p>
        </w:tc>
        <w:tc>
          <w:tcPr>
            <w:tcW w:w="95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7D1854" w:rsidRPr="00BB7142" w:rsidRDefault="007D1854" w:rsidP="0062618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108,0</w:t>
            </w:r>
          </w:p>
        </w:tc>
        <w:tc>
          <w:tcPr>
            <w:tcW w:w="95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7D1854" w:rsidRPr="00BB7142" w:rsidRDefault="007D1854" w:rsidP="0062618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130,0</w:t>
            </w:r>
          </w:p>
        </w:tc>
        <w:tc>
          <w:tcPr>
            <w:tcW w:w="95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7D1854" w:rsidRPr="00BB7142" w:rsidRDefault="007D1854" w:rsidP="0062618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150,0</w:t>
            </w:r>
          </w:p>
        </w:tc>
        <w:tc>
          <w:tcPr>
            <w:tcW w:w="95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7D1854" w:rsidRPr="00BB7142" w:rsidRDefault="007D1854" w:rsidP="0062618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180,0</w:t>
            </w:r>
          </w:p>
        </w:tc>
        <w:tc>
          <w:tcPr>
            <w:tcW w:w="954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7D1854" w:rsidRPr="00BB7142" w:rsidRDefault="007D1854" w:rsidP="0062618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200,0</w:t>
            </w:r>
          </w:p>
        </w:tc>
      </w:tr>
      <w:tr w:rsidR="003C49CD" w:rsidRPr="00BB7142" w:rsidTr="00F920AD">
        <w:trPr>
          <w:trHeight w:val="240"/>
        </w:trPr>
        <w:tc>
          <w:tcPr>
            <w:tcW w:w="14584" w:type="dxa"/>
            <w:gridSpan w:val="9"/>
            <w:tcMar>
              <w:top w:w="0" w:type="dxa"/>
              <w:left w:w="6" w:type="dxa"/>
              <w:bottom w:w="0" w:type="dxa"/>
              <w:right w:w="6" w:type="dxa"/>
            </w:tcMar>
          </w:tcPr>
          <w:p w:rsidR="003C49CD" w:rsidRPr="00BB7142" w:rsidRDefault="003C49CD" w:rsidP="003C49CD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Подпрограмма 3</w:t>
            </w:r>
            <w:r w:rsidR="00CF599F">
              <w:rPr>
                <w:sz w:val="26"/>
                <w:szCs w:val="26"/>
              </w:rPr>
              <w:t xml:space="preserve"> </w:t>
            </w:r>
            <w:r w:rsidRPr="00BB7142">
              <w:rPr>
                <w:sz w:val="26"/>
                <w:szCs w:val="26"/>
              </w:rPr>
              <w:t>”Развитие объектов туристической индустрии“</w:t>
            </w:r>
          </w:p>
          <w:p w:rsidR="003C49CD" w:rsidRPr="00BB7142" w:rsidRDefault="003C49CD" w:rsidP="003C49CD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3C49CD" w:rsidRPr="00BB7142" w:rsidTr="00F920AD">
        <w:trPr>
          <w:trHeight w:val="240"/>
        </w:trPr>
        <w:tc>
          <w:tcPr>
            <w:tcW w:w="14584" w:type="dxa"/>
            <w:gridSpan w:val="9"/>
            <w:tcMar>
              <w:top w:w="0" w:type="dxa"/>
              <w:left w:w="6" w:type="dxa"/>
              <w:bottom w:w="0" w:type="dxa"/>
              <w:right w:w="6" w:type="dxa"/>
            </w:tcMar>
          </w:tcPr>
          <w:p w:rsidR="003C49CD" w:rsidRPr="00BB7142" w:rsidRDefault="003C49CD" w:rsidP="003C49CD">
            <w:pPr>
              <w:autoSpaceDE w:val="0"/>
              <w:autoSpaceDN w:val="0"/>
              <w:spacing w:line="240" w:lineRule="exact"/>
              <w:ind w:firstLine="54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Задача. Создание развитой туристической индустрии, способной реализовывать качественный конкурентоспособный комплекс туристических услуг для удовлетворения максимального числа туристов</w:t>
            </w:r>
          </w:p>
          <w:p w:rsidR="003C49CD" w:rsidRPr="00BB7142" w:rsidRDefault="003C49CD" w:rsidP="003C49CD">
            <w:pPr>
              <w:autoSpaceDE w:val="0"/>
              <w:autoSpaceDN w:val="0"/>
              <w:spacing w:line="240" w:lineRule="exact"/>
              <w:ind w:firstLine="540"/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7D1854" w:rsidRPr="00BB7142" w:rsidTr="00F920AD">
        <w:trPr>
          <w:trHeight w:val="240"/>
        </w:trPr>
        <w:tc>
          <w:tcPr>
            <w:tcW w:w="5960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7D1854" w:rsidRPr="00BB7142" w:rsidRDefault="007D1854" w:rsidP="00B05C92">
            <w:pPr>
              <w:spacing w:line="240" w:lineRule="exact"/>
              <w:ind w:right="113" w:firstLine="0"/>
              <w:jc w:val="both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. </w:t>
            </w:r>
            <w:r w:rsidRPr="00BB7142">
              <w:rPr>
                <w:sz w:val="26"/>
                <w:szCs w:val="26"/>
              </w:rPr>
              <w:t>Численность лиц, размещенных в коллекти</w:t>
            </w:r>
            <w:r w:rsidRPr="00BB7142">
              <w:rPr>
                <w:sz w:val="26"/>
                <w:szCs w:val="26"/>
              </w:rPr>
              <w:t>в</w:t>
            </w:r>
            <w:r w:rsidRPr="00BB7142">
              <w:rPr>
                <w:sz w:val="26"/>
                <w:szCs w:val="26"/>
              </w:rPr>
              <w:t>ных</w:t>
            </w:r>
            <w:r w:rsidR="002941D7">
              <w:rPr>
                <w:sz w:val="26"/>
                <w:szCs w:val="26"/>
              </w:rPr>
              <w:t xml:space="preserve"> </w:t>
            </w:r>
            <w:r w:rsidRPr="00BB7142">
              <w:rPr>
                <w:sz w:val="26"/>
                <w:szCs w:val="26"/>
              </w:rPr>
              <w:t>средствах размещения</w:t>
            </w:r>
            <w:r w:rsidR="002941D7">
              <w:rPr>
                <w:sz w:val="26"/>
                <w:szCs w:val="26"/>
              </w:rPr>
              <w:t xml:space="preserve"> </w:t>
            </w:r>
            <w:r w:rsidRPr="00BB7142">
              <w:rPr>
                <w:sz w:val="26"/>
                <w:szCs w:val="26"/>
              </w:rPr>
              <w:t>(к 2020 году)*</w:t>
            </w:r>
          </w:p>
        </w:tc>
        <w:tc>
          <w:tcPr>
            <w:tcW w:w="218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7D1854" w:rsidRPr="00BB7142" w:rsidRDefault="003C49CD" w:rsidP="00BB7142">
            <w:pPr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7D1854" w:rsidRPr="00BB7142">
              <w:rPr>
                <w:sz w:val="26"/>
                <w:szCs w:val="26"/>
              </w:rPr>
              <w:t>блисполкомы, Минский гори</w:t>
            </w:r>
            <w:r w:rsidR="007D1854" w:rsidRPr="00BB7142">
              <w:rPr>
                <w:sz w:val="26"/>
                <w:szCs w:val="26"/>
              </w:rPr>
              <w:t>с</w:t>
            </w:r>
            <w:r w:rsidR="002941D7">
              <w:rPr>
                <w:sz w:val="26"/>
                <w:szCs w:val="26"/>
              </w:rPr>
              <w:softHyphen/>
            </w:r>
            <w:r w:rsidR="007D1854" w:rsidRPr="00BB7142">
              <w:rPr>
                <w:sz w:val="26"/>
                <w:szCs w:val="26"/>
              </w:rPr>
              <w:t xml:space="preserve">полком </w:t>
            </w:r>
          </w:p>
        </w:tc>
        <w:tc>
          <w:tcPr>
            <w:tcW w:w="1654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7D1854" w:rsidRPr="00BB7142" w:rsidRDefault="007D1854" w:rsidP="00BB7142">
            <w:pPr>
              <w:spacing w:line="240" w:lineRule="exact"/>
              <w:ind w:firstLine="0"/>
              <w:jc w:val="both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процент</w:t>
            </w:r>
            <w:r w:rsidR="003C49CD">
              <w:rPr>
                <w:sz w:val="26"/>
                <w:szCs w:val="26"/>
              </w:rPr>
              <w:t>ов</w:t>
            </w:r>
          </w:p>
        </w:tc>
        <w:tc>
          <w:tcPr>
            <w:tcW w:w="95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7D1854" w:rsidRPr="00BB7142" w:rsidRDefault="007D1854" w:rsidP="0062618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108,0</w:t>
            </w:r>
          </w:p>
        </w:tc>
        <w:tc>
          <w:tcPr>
            <w:tcW w:w="95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7D1854" w:rsidRPr="00BB7142" w:rsidRDefault="007D1854" w:rsidP="0062618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130,0</w:t>
            </w:r>
          </w:p>
        </w:tc>
        <w:tc>
          <w:tcPr>
            <w:tcW w:w="95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7D1854" w:rsidRPr="00BB7142" w:rsidRDefault="007D1854" w:rsidP="0062618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150,0</w:t>
            </w:r>
          </w:p>
        </w:tc>
        <w:tc>
          <w:tcPr>
            <w:tcW w:w="95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7D1854" w:rsidRPr="00BB7142" w:rsidRDefault="007D1854" w:rsidP="0062618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180,0</w:t>
            </w:r>
          </w:p>
        </w:tc>
        <w:tc>
          <w:tcPr>
            <w:tcW w:w="954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7D1854" w:rsidRPr="00BB7142" w:rsidRDefault="007D1854" w:rsidP="00626180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200,0</w:t>
            </w:r>
          </w:p>
        </w:tc>
      </w:tr>
    </w:tbl>
    <w:p w:rsidR="00FF5B1F" w:rsidRDefault="00FF5B1F" w:rsidP="008C0723">
      <w:pPr>
        <w:ind w:firstLine="567"/>
        <w:jc w:val="both"/>
        <w:rPr>
          <w:sz w:val="20"/>
        </w:rPr>
      </w:pPr>
    </w:p>
    <w:p w:rsidR="00BB7142" w:rsidRDefault="00BB7142" w:rsidP="008C0723">
      <w:pPr>
        <w:ind w:firstLine="567"/>
        <w:jc w:val="both"/>
        <w:rPr>
          <w:sz w:val="20"/>
        </w:rPr>
      </w:pPr>
    </w:p>
    <w:p w:rsidR="002941D7" w:rsidRDefault="002941D7" w:rsidP="008C0723">
      <w:pPr>
        <w:ind w:firstLine="567"/>
        <w:jc w:val="both"/>
        <w:rPr>
          <w:sz w:val="20"/>
        </w:rPr>
      </w:pPr>
    </w:p>
    <w:p w:rsidR="002941D7" w:rsidRDefault="002941D7" w:rsidP="008C0723">
      <w:pPr>
        <w:ind w:firstLine="567"/>
        <w:jc w:val="both"/>
        <w:rPr>
          <w:sz w:val="20"/>
        </w:rPr>
      </w:pPr>
    </w:p>
    <w:p w:rsidR="002941D7" w:rsidRDefault="002941D7" w:rsidP="008C0723">
      <w:pPr>
        <w:ind w:firstLine="567"/>
        <w:jc w:val="both"/>
        <w:rPr>
          <w:sz w:val="20"/>
        </w:rPr>
      </w:pPr>
    </w:p>
    <w:p w:rsidR="002941D7" w:rsidRPr="008C0723" w:rsidRDefault="002941D7" w:rsidP="008C0723">
      <w:pPr>
        <w:ind w:firstLine="567"/>
        <w:jc w:val="both"/>
        <w:rPr>
          <w:sz w:val="20"/>
        </w:rPr>
      </w:pPr>
    </w:p>
    <w:p w:rsidR="00BB7142" w:rsidRPr="002941D7" w:rsidRDefault="00BB7142" w:rsidP="002941D7">
      <w:pPr>
        <w:spacing w:line="240" w:lineRule="exact"/>
        <w:ind w:firstLine="0"/>
        <w:jc w:val="both"/>
        <w:rPr>
          <w:sz w:val="24"/>
          <w:szCs w:val="24"/>
        </w:rPr>
      </w:pPr>
      <w:r w:rsidRPr="002941D7">
        <w:rPr>
          <w:sz w:val="24"/>
          <w:szCs w:val="24"/>
        </w:rPr>
        <w:t>–––––––––––––––––––</w:t>
      </w:r>
      <w:r w:rsidR="002941D7" w:rsidRPr="002941D7">
        <w:rPr>
          <w:sz w:val="24"/>
          <w:szCs w:val="24"/>
        </w:rPr>
        <w:t>––</w:t>
      </w:r>
    </w:p>
    <w:p w:rsidR="00FF5B1F" w:rsidRPr="002941D7" w:rsidRDefault="00FF5B1F" w:rsidP="002941D7">
      <w:pPr>
        <w:spacing w:line="240" w:lineRule="exact"/>
        <w:ind w:firstLine="567"/>
        <w:jc w:val="both"/>
        <w:rPr>
          <w:sz w:val="24"/>
          <w:szCs w:val="24"/>
        </w:rPr>
      </w:pPr>
      <w:r w:rsidRPr="002941D7">
        <w:rPr>
          <w:sz w:val="24"/>
          <w:szCs w:val="24"/>
        </w:rPr>
        <w:t>*</w:t>
      </w:r>
      <w:r w:rsidR="00BB7142" w:rsidRPr="002941D7">
        <w:rPr>
          <w:sz w:val="24"/>
          <w:szCs w:val="24"/>
        </w:rPr>
        <w:t> З</w:t>
      </w:r>
      <w:r w:rsidRPr="002941D7">
        <w:rPr>
          <w:sz w:val="24"/>
          <w:szCs w:val="24"/>
        </w:rPr>
        <w:t xml:space="preserve">начение показателя по </w:t>
      </w:r>
      <w:r w:rsidR="002941D7" w:rsidRPr="002941D7">
        <w:rPr>
          <w:sz w:val="24"/>
          <w:szCs w:val="24"/>
        </w:rPr>
        <w:t>областям и г.Минску устанавливае</w:t>
      </w:r>
      <w:r w:rsidRPr="002941D7">
        <w:rPr>
          <w:sz w:val="24"/>
          <w:szCs w:val="24"/>
        </w:rPr>
        <w:t xml:space="preserve">тся заказчиками </w:t>
      </w:r>
      <w:r w:rsidRPr="00CF599F">
        <w:rPr>
          <w:sz w:val="24"/>
          <w:szCs w:val="24"/>
        </w:rPr>
        <w:t>в региональном комплексе</w:t>
      </w:r>
      <w:r w:rsidRPr="002941D7">
        <w:rPr>
          <w:sz w:val="24"/>
          <w:szCs w:val="24"/>
        </w:rPr>
        <w:t xml:space="preserve"> мероприятий по согласованию с Министерством спорта и туризма</w:t>
      </w:r>
      <w:r w:rsidR="002941D7" w:rsidRPr="002941D7">
        <w:rPr>
          <w:sz w:val="24"/>
          <w:szCs w:val="24"/>
        </w:rPr>
        <w:t>.</w:t>
      </w:r>
    </w:p>
    <w:p w:rsidR="00FF5B1F" w:rsidRPr="008C0723" w:rsidRDefault="00FF5B1F" w:rsidP="002941D7">
      <w:pPr>
        <w:ind w:firstLine="0"/>
        <w:jc w:val="both"/>
        <w:rPr>
          <w:sz w:val="20"/>
        </w:rPr>
      </w:pPr>
    </w:p>
    <w:p w:rsidR="00BB7142" w:rsidRDefault="00BB7142" w:rsidP="00BB7142">
      <w:pPr>
        <w:spacing w:line="180" w:lineRule="exact"/>
        <w:ind w:firstLine="0"/>
        <w:jc w:val="both"/>
        <w:rPr>
          <w:sz w:val="18"/>
          <w:szCs w:val="18"/>
        </w:rPr>
      </w:pPr>
    </w:p>
    <w:p w:rsidR="002941D7" w:rsidRDefault="002941D7" w:rsidP="00BB7142">
      <w:pPr>
        <w:spacing w:line="180" w:lineRule="exact"/>
        <w:ind w:firstLine="0"/>
        <w:jc w:val="both"/>
        <w:rPr>
          <w:sz w:val="18"/>
          <w:szCs w:val="18"/>
        </w:rPr>
      </w:pPr>
    </w:p>
    <w:p w:rsidR="00FF5B1F" w:rsidRPr="00BB7142" w:rsidRDefault="00FF5B1F" w:rsidP="00BB7142">
      <w:pPr>
        <w:spacing w:line="180" w:lineRule="exact"/>
        <w:ind w:firstLine="0"/>
        <w:jc w:val="both"/>
        <w:rPr>
          <w:sz w:val="18"/>
          <w:szCs w:val="18"/>
        </w:rPr>
      </w:pPr>
    </w:p>
    <w:p w:rsidR="00FF5B1F" w:rsidRPr="00BB7142" w:rsidRDefault="00FF5B1F" w:rsidP="00BB7142">
      <w:pPr>
        <w:spacing w:line="180" w:lineRule="exact"/>
        <w:ind w:firstLine="0"/>
        <w:jc w:val="both"/>
        <w:rPr>
          <w:sz w:val="18"/>
          <w:szCs w:val="18"/>
        </w:rPr>
        <w:sectPr w:rsidR="00FF5B1F" w:rsidRPr="00BB7142" w:rsidSect="00CF599F">
          <w:pgSz w:w="16840" w:h="11907" w:orient="landscape" w:code="9"/>
          <w:pgMar w:top="1701" w:right="1134" w:bottom="567" w:left="1134" w:header="720" w:footer="720" w:gutter="0"/>
          <w:pgNumType w:start="1"/>
          <w:cols w:space="720"/>
          <w:titlePg/>
        </w:sectPr>
      </w:pPr>
    </w:p>
    <w:p w:rsidR="00D767BF" w:rsidRPr="00D767BF" w:rsidRDefault="00D767BF" w:rsidP="00D767BF">
      <w:pPr>
        <w:spacing w:line="280" w:lineRule="exact"/>
        <w:ind w:left="9072" w:firstLine="0"/>
        <w:jc w:val="both"/>
        <w:rPr>
          <w:szCs w:val="30"/>
        </w:rPr>
      </w:pPr>
      <w:r w:rsidRPr="00D767BF">
        <w:rPr>
          <w:szCs w:val="30"/>
        </w:rPr>
        <w:lastRenderedPageBreak/>
        <w:t xml:space="preserve">Приложение </w:t>
      </w:r>
      <w:r>
        <w:rPr>
          <w:szCs w:val="30"/>
        </w:rPr>
        <w:t>2</w:t>
      </w:r>
    </w:p>
    <w:p w:rsidR="00D767BF" w:rsidRPr="00D767BF" w:rsidRDefault="00D767BF" w:rsidP="00D767BF">
      <w:pPr>
        <w:spacing w:line="280" w:lineRule="exact"/>
        <w:ind w:left="9072" w:firstLine="0"/>
        <w:jc w:val="both"/>
        <w:rPr>
          <w:szCs w:val="30"/>
        </w:rPr>
      </w:pPr>
      <w:r w:rsidRPr="00D767BF">
        <w:rPr>
          <w:szCs w:val="30"/>
        </w:rPr>
        <w:t>к Государственной программе ”Беларусь гостеприимная“ на 2021</w:t>
      </w:r>
      <w:r>
        <w:rPr>
          <w:szCs w:val="30"/>
        </w:rPr>
        <w:t xml:space="preserve"> – </w:t>
      </w:r>
      <w:r w:rsidRPr="00D767BF">
        <w:rPr>
          <w:szCs w:val="30"/>
        </w:rPr>
        <w:t>2025 годы</w:t>
      </w:r>
    </w:p>
    <w:p w:rsidR="00D767BF" w:rsidRDefault="00D767BF" w:rsidP="00D767BF">
      <w:pPr>
        <w:spacing w:line="280" w:lineRule="exact"/>
        <w:ind w:left="9072" w:firstLine="0"/>
        <w:jc w:val="both"/>
        <w:rPr>
          <w:szCs w:val="30"/>
        </w:rPr>
      </w:pPr>
    </w:p>
    <w:p w:rsidR="00D767BF" w:rsidRDefault="00D767BF" w:rsidP="00D767BF">
      <w:pPr>
        <w:spacing w:line="280" w:lineRule="exact"/>
        <w:ind w:left="9072" w:firstLine="0"/>
        <w:jc w:val="both"/>
        <w:rPr>
          <w:szCs w:val="30"/>
        </w:rPr>
      </w:pPr>
    </w:p>
    <w:p w:rsidR="00C01879" w:rsidRDefault="00693E83" w:rsidP="00C01879">
      <w:pPr>
        <w:spacing w:after="120" w:line="280" w:lineRule="exact"/>
        <w:ind w:firstLine="0"/>
        <w:jc w:val="both"/>
        <w:rPr>
          <w:bCs/>
          <w:szCs w:val="30"/>
        </w:rPr>
      </w:pPr>
      <w:r w:rsidRPr="00BB7142">
        <w:rPr>
          <w:bCs/>
          <w:szCs w:val="30"/>
        </w:rPr>
        <w:t>К</w:t>
      </w:r>
      <w:r w:rsidR="00C01879" w:rsidRPr="00BB7142">
        <w:rPr>
          <w:bCs/>
          <w:szCs w:val="30"/>
        </w:rPr>
        <w:t xml:space="preserve">ОМПЛЕКС МЕРОПРИЯТИЙ </w:t>
      </w:r>
    </w:p>
    <w:p w:rsidR="00693E83" w:rsidRDefault="00C01879" w:rsidP="00BB7142">
      <w:pPr>
        <w:spacing w:line="280" w:lineRule="exact"/>
        <w:ind w:firstLine="0"/>
        <w:jc w:val="both"/>
        <w:rPr>
          <w:bCs/>
          <w:szCs w:val="30"/>
        </w:rPr>
      </w:pPr>
      <w:r>
        <w:rPr>
          <w:bCs/>
          <w:szCs w:val="30"/>
        </w:rPr>
        <w:t xml:space="preserve">Государственной </w:t>
      </w:r>
      <w:r w:rsidR="00693E83" w:rsidRPr="00BB7142">
        <w:rPr>
          <w:bCs/>
          <w:szCs w:val="30"/>
        </w:rPr>
        <w:t xml:space="preserve">программы </w:t>
      </w:r>
    </w:p>
    <w:p w:rsidR="00BB7142" w:rsidRDefault="00BB7142" w:rsidP="00BB7142">
      <w:pPr>
        <w:spacing w:line="280" w:lineRule="exact"/>
        <w:ind w:firstLine="0"/>
        <w:jc w:val="both"/>
        <w:rPr>
          <w:bCs/>
          <w:szCs w:val="30"/>
        </w:rPr>
      </w:pPr>
    </w:p>
    <w:p w:rsidR="003F1EFD" w:rsidRPr="00BB7142" w:rsidRDefault="003F1EFD" w:rsidP="00BB7142">
      <w:pPr>
        <w:spacing w:line="280" w:lineRule="exact"/>
        <w:ind w:firstLine="0"/>
        <w:jc w:val="both"/>
        <w:rPr>
          <w:bCs/>
          <w:szCs w:val="30"/>
        </w:rPr>
      </w:pPr>
    </w:p>
    <w:tbl>
      <w:tblPr>
        <w:tblW w:w="4990" w:type="pct"/>
        <w:tblLook w:val="00A0" w:firstRow="1" w:lastRow="0" w:firstColumn="1" w:lastColumn="0" w:noHBand="0" w:noVBand="0"/>
      </w:tblPr>
      <w:tblGrid>
        <w:gridCol w:w="7121"/>
        <w:gridCol w:w="1394"/>
        <w:gridCol w:w="2981"/>
        <w:gridCol w:w="64"/>
        <w:gridCol w:w="2995"/>
      </w:tblGrid>
      <w:tr w:rsidR="00693E83" w:rsidRPr="00BB7142" w:rsidTr="00BB7142">
        <w:trPr>
          <w:tblHeader/>
        </w:trPr>
        <w:tc>
          <w:tcPr>
            <w:tcW w:w="24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93E83" w:rsidRPr="00BB7142" w:rsidRDefault="00693E83" w:rsidP="00BB7142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Название мероприятия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93E83" w:rsidRPr="00BB7142" w:rsidRDefault="00693E83" w:rsidP="00BB7142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Срок</w:t>
            </w:r>
            <w:r w:rsidR="00C01879">
              <w:rPr>
                <w:sz w:val="26"/>
                <w:szCs w:val="26"/>
              </w:rPr>
              <w:t>и</w:t>
            </w:r>
            <w:r w:rsidRPr="00BB7142">
              <w:rPr>
                <w:sz w:val="26"/>
                <w:szCs w:val="26"/>
              </w:rPr>
              <w:t xml:space="preserve"> реал</w:t>
            </w:r>
            <w:r w:rsidRPr="00BB7142">
              <w:rPr>
                <w:sz w:val="26"/>
                <w:szCs w:val="26"/>
              </w:rPr>
              <w:t>и</w:t>
            </w:r>
            <w:r w:rsidRPr="00BB7142">
              <w:rPr>
                <w:sz w:val="26"/>
                <w:szCs w:val="26"/>
              </w:rPr>
              <w:t>зации</w:t>
            </w:r>
            <w:r w:rsidR="00C01879">
              <w:rPr>
                <w:sz w:val="26"/>
                <w:szCs w:val="26"/>
              </w:rPr>
              <w:t>, годы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93E83" w:rsidRPr="00BB7142" w:rsidRDefault="00693E83" w:rsidP="00BB7142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Заказчики</w:t>
            </w:r>
          </w:p>
        </w:tc>
        <w:tc>
          <w:tcPr>
            <w:tcW w:w="10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93E83" w:rsidRPr="00BB7142" w:rsidRDefault="00693E83" w:rsidP="00BB7142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Источники финансиров</w:t>
            </w:r>
            <w:r w:rsidRPr="00BB7142">
              <w:rPr>
                <w:sz w:val="26"/>
                <w:szCs w:val="26"/>
              </w:rPr>
              <w:t>а</w:t>
            </w:r>
            <w:r w:rsidRPr="00BB7142">
              <w:rPr>
                <w:sz w:val="26"/>
                <w:szCs w:val="26"/>
              </w:rPr>
              <w:t>ния</w:t>
            </w:r>
          </w:p>
        </w:tc>
      </w:tr>
      <w:tr w:rsidR="00BB7142" w:rsidRPr="00BB7142" w:rsidTr="00BB7142">
        <w:trPr>
          <w:tblHeader/>
        </w:trPr>
        <w:tc>
          <w:tcPr>
            <w:tcW w:w="244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B7142" w:rsidRPr="00BB7142" w:rsidRDefault="00BB7142" w:rsidP="00BB7142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7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B7142" w:rsidRPr="00BB7142" w:rsidRDefault="00BB7142" w:rsidP="00BB7142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0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B7142" w:rsidRPr="00BB7142" w:rsidRDefault="00BB7142" w:rsidP="00BB7142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051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B7142" w:rsidRPr="00BB7142" w:rsidRDefault="00BB7142" w:rsidP="00BB7142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693E83" w:rsidRPr="00BB7142" w:rsidTr="00BB7142">
        <w:tc>
          <w:tcPr>
            <w:tcW w:w="5000" w:type="pct"/>
            <w:gridSpan w:val="5"/>
            <w:tcMar>
              <w:top w:w="0" w:type="dxa"/>
              <w:left w:w="62" w:type="dxa"/>
              <w:bottom w:w="0" w:type="dxa"/>
              <w:right w:w="62" w:type="dxa"/>
            </w:tcMar>
          </w:tcPr>
          <w:p w:rsidR="00693E83" w:rsidRPr="00BB7142" w:rsidRDefault="00693E83" w:rsidP="00A4424F">
            <w:pPr>
              <w:autoSpaceDE w:val="0"/>
              <w:autoSpaceDN w:val="0"/>
              <w:spacing w:after="200"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 xml:space="preserve">Подпрограмма 1 </w:t>
            </w:r>
            <w:r w:rsidR="00D767BF" w:rsidRPr="00BB7142">
              <w:rPr>
                <w:sz w:val="26"/>
                <w:szCs w:val="26"/>
                <w:lang w:eastAsia="en-US"/>
              </w:rPr>
              <w:t>”</w:t>
            </w:r>
            <w:r w:rsidRPr="00BB7142">
              <w:rPr>
                <w:sz w:val="26"/>
                <w:szCs w:val="26"/>
                <w:lang w:eastAsia="en-US"/>
              </w:rPr>
              <w:t>Кадровое и учебно-методическое обеспечение в сфере туризма</w:t>
            </w:r>
            <w:r w:rsidR="00D767BF" w:rsidRPr="00BB7142">
              <w:rPr>
                <w:sz w:val="26"/>
                <w:szCs w:val="26"/>
                <w:lang w:eastAsia="en-US"/>
              </w:rPr>
              <w:t>“</w:t>
            </w:r>
          </w:p>
        </w:tc>
      </w:tr>
      <w:tr w:rsidR="00693E83" w:rsidRPr="00BB7142" w:rsidTr="00BB7142">
        <w:tc>
          <w:tcPr>
            <w:tcW w:w="5000" w:type="pct"/>
            <w:gridSpan w:val="5"/>
            <w:tcMar>
              <w:top w:w="0" w:type="dxa"/>
              <w:left w:w="62" w:type="dxa"/>
              <w:bottom w:w="0" w:type="dxa"/>
              <w:right w:w="62" w:type="dxa"/>
            </w:tcMar>
          </w:tcPr>
          <w:p w:rsidR="00693E83" w:rsidRPr="00BB7142" w:rsidRDefault="00693E83" w:rsidP="00A4424F">
            <w:pPr>
              <w:spacing w:after="200"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Задача. Создание условий для развития массового внутреннего туризма</w:t>
            </w:r>
          </w:p>
        </w:tc>
      </w:tr>
      <w:tr w:rsidR="00693E83" w:rsidRPr="00BB7142" w:rsidTr="00BB7142">
        <w:tc>
          <w:tcPr>
            <w:tcW w:w="2446" w:type="pct"/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693E83" w:rsidRPr="00BB7142" w:rsidRDefault="00693E83" w:rsidP="00835F6E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1.</w:t>
            </w:r>
            <w:r w:rsidR="00C52451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>Проведение разработок, исследований и их внедрение в практическ</w:t>
            </w:r>
            <w:r w:rsidR="00C52451">
              <w:rPr>
                <w:sz w:val="26"/>
                <w:szCs w:val="26"/>
                <w:lang w:eastAsia="en-US"/>
              </w:rPr>
              <w:t>ую деятельность в сфере туризма,</w:t>
            </w:r>
            <w:r w:rsidRPr="00BB7142">
              <w:rPr>
                <w:sz w:val="26"/>
                <w:szCs w:val="26"/>
                <w:lang w:eastAsia="en-US"/>
              </w:rPr>
              <w:t xml:space="preserve"> </w:t>
            </w:r>
            <w:r w:rsidR="00C52451">
              <w:rPr>
                <w:sz w:val="26"/>
                <w:szCs w:val="26"/>
                <w:lang w:eastAsia="en-US"/>
              </w:rPr>
              <w:t>р</w:t>
            </w:r>
            <w:r w:rsidRPr="00BB7142">
              <w:rPr>
                <w:sz w:val="26"/>
                <w:szCs w:val="26"/>
                <w:lang w:eastAsia="en-US"/>
              </w:rPr>
              <w:t>азработка, обновление стандартов в сфере турист</w:t>
            </w:r>
            <w:r w:rsidRPr="00BB7142">
              <w:rPr>
                <w:sz w:val="26"/>
                <w:szCs w:val="26"/>
                <w:lang w:eastAsia="en-US"/>
              </w:rPr>
              <w:t>и</w:t>
            </w:r>
            <w:r w:rsidRPr="00BB7142">
              <w:rPr>
                <w:sz w:val="26"/>
                <w:szCs w:val="26"/>
                <w:lang w:eastAsia="en-US"/>
              </w:rPr>
              <w:t>ческих услуг</w:t>
            </w:r>
          </w:p>
        </w:tc>
        <w:tc>
          <w:tcPr>
            <w:tcW w:w="479" w:type="pct"/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693E83" w:rsidRPr="001C52D6" w:rsidRDefault="00693E83" w:rsidP="00A4424F">
            <w:pPr>
              <w:spacing w:after="200" w:line="240" w:lineRule="exact"/>
              <w:ind w:firstLine="0"/>
              <w:rPr>
                <w:spacing w:val="-4"/>
                <w:sz w:val="26"/>
                <w:szCs w:val="26"/>
                <w:lang w:eastAsia="en-US"/>
              </w:rPr>
            </w:pPr>
            <w:r w:rsidRPr="001C52D6">
              <w:rPr>
                <w:spacing w:val="-4"/>
                <w:sz w:val="26"/>
                <w:szCs w:val="26"/>
                <w:lang w:eastAsia="en-US"/>
              </w:rPr>
              <w:t>2021 – 2025</w:t>
            </w:r>
          </w:p>
        </w:tc>
        <w:tc>
          <w:tcPr>
            <w:tcW w:w="1046" w:type="pct"/>
            <w:gridSpan w:val="2"/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Минспорт</w:t>
            </w:r>
          </w:p>
          <w:p w:rsidR="00693E83" w:rsidRPr="00BB7142" w:rsidRDefault="00693E83" w:rsidP="00A4424F">
            <w:pPr>
              <w:spacing w:after="200" w:line="240" w:lineRule="exact"/>
              <w:ind w:firstLine="0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1029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республиканский бю</w:t>
            </w:r>
            <w:r w:rsidRPr="00BB7142">
              <w:rPr>
                <w:sz w:val="26"/>
                <w:szCs w:val="26"/>
                <w:lang w:eastAsia="en-US"/>
              </w:rPr>
              <w:t>д</w:t>
            </w:r>
            <w:r w:rsidRPr="00BB7142">
              <w:rPr>
                <w:sz w:val="26"/>
                <w:szCs w:val="26"/>
                <w:lang w:eastAsia="en-US"/>
              </w:rPr>
              <w:t xml:space="preserve">жет </w:t>
            </w:r>
          </w:p>
          <w:p w:rsidR="00693E83" w:rsidRPr="00BB7142" w:rsidRDefault="00693E83" w:rsidP="00A4424F">
            <w:pPr>
              <w:spacing w:after="200" w:line="240" w:lineRule="exact"/>
              <w:ind w:firstLine="0"/>
              <w:rPr>
                <w:sz w:val="26"/>
                <w:szCs w:val="26"/>
                <w:lang w:val="en-US" w:eastAsia="en-US"/>
              </w:rPr>
            </w:pPr>
          </w:p>
        </w:tc>
      </w:tr>
      <w:tr w:rsidR="00693E83" w:rsidRPr="00BB7142" w:rsidTr="00BB7142">
        <w:tc>
          <w:tcPr>
            <w:tcW w:w="2446" w:type="pct"/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693E83" w:rsidRPr="00BB7142" w:rsidRDefault="00693E83" w:rsidP="00835F6E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2.</w:t>
            </w:r>
            <w:r w:rsidR="00C52451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>Проведение учебно-воспитательной и патриотической раб</w:t>
            </w:r>
            <w:r w:rsidRPr="00BB7142">
              <w:rPr>
                <w:sz w:val="26"/>
                <w:szCs w:val="26"/>
                <w:lang w:eastAsia="en-US"/>
              </w:rPr>
              <w:t>о</w:t>
            </w:r>
            <w:r w:rsidRPr="00BB7142">
              <w:rPr>
                <w:sz w:val="26"/>
                <w:szCs w:val="26"/>
                <w:lang w:eastAsia="en-US"/>
              </w:rPr>
              <w:t>ты в форме туристско-экскурсионных программ и выездных мероприятий (конференции, семинары, трени</w:t>
            </w:r>
            <w:r w:rsidRPr="00BB7142">
              <w:rPr>
                <w:sz w:val="26"/>
                <w:szCs w:val="26"/>
                <w:lang w:eastAsia="en-US"/>
              </w:rPr>
              <w:t>н</w:t>
            </w:r>
            <w:r w:rsidRPr="00BB7142">
              <w:rPr>
                <w:sz w:val="26"/>
                <w:szCs w:val="26"/>
                <w:lang w:eastAsia="en-US"/>
              </w:rPr>
              <w:t xml:space="preserve">ги, рекламные туры, конкурсы и другое), </w:t>
            </w:r>
            <w:r w:rsidR="00116B99">
              <w:rPr>
                <w:sz w:val="26"/>
                <w:szCs w:val="26"/>
                <w:lang w:eastAsia="en-US"/>
              </w:rPr>
              <w:t>”</w:t>
            </w:r>
            <w:r w:rsidRPr="00BB7142">
              <w:rPr>
                <w:sz w:val="26"/>
                <w:szCs w:val="26"/>
                <w:lang w:eastAsia="en-US"/>
              </w:rPr>
              <w:t>Фэсту экску</w:t>
            </w:r>
            <w:r w:rsidRPr="00BB7142">
              <w:rPr>
                <w:sz w:val="26"/>
                <w:szCs w:val="26"/>
                <w:lang w:eastAsia="en-US"/>
              </w:rPr>
              <w:t>р</w:t>
            </w:r>
            <w:r w:rsidR="00CF599F">
              <w:rPr>
                <w:sz w:val="26"/>
                <w:szCs w:val="26"/>
                <w:lang w:eastAsia="en-US"/>
              </w:rPr>
              <w:t>са</w:t>
            </w:r>
            <w:r w:rsidR="006A5067">
              <w:rPr>
                <w:sz w:val="26"/>
                <w:szCs w:val="26"/>
                <w:lang w:eastAsia="en-US"/>
              </w:rPr>
              <w:t>вода</w:t>
            </w:r>
            <w:r w:rsidR="006A5067">
              <w:rPr>
                <w:sz w:val="26"/>
                <w:szCs w:val="26"/>
                <w:lang w:val="be-BY" w:eastAsia="en-US"/>
              </w:rPr>
              <w:t>ў</w:t>
            </w:r>
            <w:r w:rsidR="00116B99">
              <w:rPr>
                <w:sz w:val="26"/>
                <w:szCs w:val="26"/>
                <w:lang w:eastAsia="en-US"/>
              </w:rPr>
              <w:t>“</w:t>
            </w:r>
          </w:p>
        </w:tc>
        <w:tc>
          <w:tcPr>
            <w:tcW w:w="479" w:type="pct"/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693E83" w:rsidRPr="001C52D6" w:rsidRDefault="00693E83" w:rsidP="00A4424F">
            <w:pPr>
              <w:spacing w:after="200" w:line="240" w:lineRule="exact"/>
              <w:ind w:firstLine="0"/>
              <w:rPr>
                <w:spacing w:val="-4"/>
                <w:sz w:val="26"/>
                <w:szCs w:val="26"/>
                <w:lang w:eastAsia="en-US"/>
              </w:rPr>
            </w:pPr>
            <w:r w:rsidRPr="001C52D6">
              <w:rPr>
                <w:spacing w:val="-4"/>
                <w:sz w:val="26"/>
                <w:szCs w:val="26"/>
                <w:lang w:eastAsia="en-US"/>
              </w:rPr>
              <w:t>2021 – 2025</w:t>
            </w:r>
          </w:p>
        </w:tc>
        <w:tc>
          <w:tcPr>
            <w:tcW w:w="1046" w:type="pct"/>
            <w:gridSpan w:val="2"/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693E83" w:rsidRPr="003F1EFD" w:rsidRDefault="003F1EFD" w:rsidP="003F1EFD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29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:rsidR="00693E83" w:rsidRPr="00BB7142" w:rsidRDefault="00333E00" w:rsidP="00333E00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:rsidTr="00BB7142">
        <w:tc>
          <w:tcPr>
            <w:tcW w:w="2446" w:type="pct"/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693E83" w:rsidRPr="00BB7142" w:rsidRDefault="00C52451" w:rsidP="00835F6E">
            <w:pPr>
              <w:spacing w:after="200" w:line="240" w:lineRule="exact"/>
              <w:ind w:right="113" w:hanging="25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3. </w:t>
            </w:r>
            <w:r w:rsidR="00693E83" w:rsidRPr="00BB7142">
              <w:rPr>
                <w:sz w:val="26"/>
                <w:szCs w:val="26"/>
                <w:lang w:eastAsia="en-US"/>
              </w:rPr>
              <w:t>Ведение Государственного кадастра туристических ресу</w:t>
            </w:r>
            <w:r w:rsidR="00693E83" w:rsidRPr="00BB7142">
              <w:rPr>
                <w:sz w:val="26"/>
                <w:szCs w:val="26"/>
                <w:lang w:eastAsia="en-US"/>
              </w:rPr>
              <w:t>р</w:t>
            </w:r>
            <w:r w:rsidR="00693E83" w:rsidRPr="00BB7142">
              <w:rPr>
                <w:sz w:val="26"/>
                <w:szCs w:val="26"/>
                <w:lang w:eastAsia="en-US"/>
              </w:rPr>
              <w:t>сов Республики Беларусь, Национального реестра экскурс</w:t>
            </w:r>
            <w:r w:rsidR="00693E83" w:rsidRPr="00BB7142">
              <w:rPr>
                <w:sz w:val="26"/>
                <w:szCs w:val="26"/>
                <w:lang w:eastAsia="en-US"/>
              </w:rPr>
              <w:t>о</w:t>
            </w:r>
            <w:r w:rsidR="00693E83" w:rsidRPr="00BB7142">
              <w:rPr>
                <w:sz w:val="26"/>
                <w:szCs w:val="26"/>
                <w:lang w:eastAsia="en-US"/>
              </w:rPr>
              <w:t>водов и гидов-переводчиков Республики Беларусь, реестра субъектов туристической деятельности, реестров экскурсий и туров по Беларуси, трансграничных маршр</w:t>
            </w:r>
            <w:r w:rsidR="00693E83" w:rsidRPr="00BB7142">
              <w:rPr>
                <w:sz w:val="26"/>
                <w:szCs w:val="26"/>
                <w:lang w:eastAsia="en-US"/>
              </w:rPr>
              <w:t>у</w:t>
            </w:r>
            <w:r w:rsidR="006A5067">
              <w:rPr>
                <w:sz w:val="26"/>
                <w:szCs w:val="26"/>
                <w:lang w:eastAsia="en-US"/>
              </w:rPr>
              <w:t>тов</w:t>
            </w:r>
          </w:p>
        </w:tc>
        <w:tc>
          <w:tcPr>
            <w:tcW w:w="479" w:type="pct"/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693E83" w:rsidRPr="001C52D6" w:rsidRDefault="00693E83" w:rsidP="00A4424F">
            <w:pPr>
              <w:spacing w:after="200" w:line="240" w:lineRule="exact"/>
              <w:ind w:firstLine="0"/>
              <w:rPr>
                <w:spacing w:val="-4"/>
                <w:sz w:val="26"/>
                <w:szCs w:val="26"/>
                <w:lang w:eastAsia="en-US"/>
              </w:rPr>
            </w:pPr>
            <w:r w:rsidRPr="001C52D6">
              <w:rPr>
                <w:spacing w:val="-4"/>
                <w:sz w:val="26"/>
                <w:szCs w:val="26"/>
                <w:lang w:eastAsia="en-US"/>
              </w:rPr>
              <w:t>2021 – 2025</w:t>
            </w:r>
          </w:p>
        </w:tc>
        <w:tc>
          <w:tcPr>
            <w:tcW w:w="1046" w:type="pct"/>
            <w:gridSpan w:val="2"/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693E83" w:rsidRPr="00C52451" w:rsidRDefault="00333E00" w:rsidP="003F1EFD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29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:rsidR="00693E83" w:rsidRPr="00C52451" w:rsidRDefault="00333E00" w:rsidP="00333E00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:rsidTr="00BB7142">
        <w:tc>
          <w:tcPr>
            <w:tcW w:w="2446" w:type="pct"/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693E83" w:rsidRPr="00BB7142" w:rsidRDefault="00693E83" w:rsidP="00835F6E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4. Организация и проведение профессиональной аттест</w:t>
            </w:r>
            <w:r w:rsidRPr="00BB7142">
              <w:rPr>
                <w:sz w:val="26"/>
                <w:szCs w:val="26"/>
                <w:lang w:eastAsia="en-US"/>
              </w:rPr>
              <w:t>а</w:t>
            </w:r>
            <w:r w:rsidRPr="00BB7142">
              <w:rPr>
                <w:sz w:val="26"/>
                <w:szCs w:val="26"/>
                <w:lang w:eastAsia="en-US"/>
              </w:rPr>
              <w:t>ции экскурсоводов и гидов-переводчиков (обновление програм</w:t>
            </w:r>
            <w:r w:rsidR="003F1EFD">
              <w:rPr>
                <w:sz w:val="26"/>
                <w:szCs w:val="26"/>
                <w:lang w:eastAsia="en-US"/>
              </w:rPr>
              <w:softHyphen/>
            </w:r>
            <w:r w:rsidRPr="00BB7142">
              <w:rPr>
                <w:sz w:val="26"/>
                <w:szCs w:val="26"/>
                <w:lang w:eastAsia="en-US"/>
              </w:rPr>
              <w:t>много обеспечения, изготовление бланков свидетельств, разр</w:t>
            </w:r>
            <w:r w:rsidRPr="00BB7142">
              <w:rPr>
                <w:sz w:val="26"/>
                <w:szCs w:val="26"/>
                <w:lang w:eastAsia="en-US"/>
              </w:rPr>
              <w:t>а</w:t>
            </w:r>
            <w:r w:rsidRPr="00BB7142">
              <w:rPr>
                <w:sz w:val="26"/>
                <w:szCs w:val="26"/>
                <w:lang w:eastAsia="en-US"/>
              </w:rPr>
              <w:t>ботка методических рекомендаций по подготовке, другое)</w:t>
            </w:r>
          </w:p>
        </w:tc>
        <w:tc>
          <w:tcPr>
            <w:tcW w:w="479" w:type="pct"/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693E83" w:rsidRPr="001C52D6" w:rsidRDefault="00693E83" w:rsidP="00A4424F">
            <w:pPr>
              <w:spacing w:after="200" w:line="240" w:lineRule="exact"/>
              <w:ind w:firstLine="0"/>
              <w:rPr>
                <w:spacing w:val="-4"/>
                <w:sz w:val="26"/>
                <w:szCs w:val="26"/>
                <w:lang w:eastAsia="en-US"/>
              </w:rPr>
            </w:pPr>
            <w:r w:rsidRPr="001C52D6">
              <w:rPr>
                <w:spacing w:val="-4"/>
                <w:sz w:val="26"/>
                <w:szCs w:val="26"/>
                <w:lang w:eastAsia="en-US"/>
              </w:rPr>
              <w:t>2021 – 2025</w:t>
            </w:r>
          </w:p>
        </w:tc>
        <w:tc>
          <w:tcPr>
            <w:tcW w:w="1046" w:type="pct"/>
            <w:gridSpan w:val="2"/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693E83" w:rsidRPr="00BB7142" w:rsidRDefault="00333E00" w:rsidP="003F1EFD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29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:rsidR="00693E83" w:rsidRPr="00BB7142" w:rsidRDefault="00333E00" w:rsidP="00333E00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:rsidTr="00BB7142">
        <w:tc>
          <w:tcPr>
            <w:tcW w:w="2446" w:type="pct"/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693E83" w:rsidRPr="00BB7142" w:rsidRDefault="00481A4D" w:rsidP="001C52D6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5. </w:t>
            </w:r>
            <w:r w:rsidR="00693E83" w:rsidRPr="00BB7142">
              <w:rPr>
                <w:sz w:val="26"/>
                <w:szCs w:val="26"/>
                <w:lang w:eastAsia="en-US"/>
              </w:rPr>
              <w:t>Разработка и обновление экскурсий и туров по Белар</w:t>
            </w:r>
            <w:r w:rsidR="00693E83" w:rsidRPr="00BB7142">
              <w:rPr>
                <w:sz w:val="26"/>
                <w:szCs w:val="26"/>
                <w:lang w:eastAsia="en-US"/>
              </w:rPr>
              <w:t>у</w:t>
            </w:r>
            <w:r w:rsidR="00693E83" w:rsidRPr="00BB7142">
              <w:rPr>
                <w:sz w:val="26"/>
                <w:szCs w:val="26"/>
                <w:lang w:eastAsia="en-US"/>
              </w:rPr>
              <w:t>си, в том числе виртуальных, аудиогидов, трансграничных тур</w:t>
            </w:r>
            <w:r w:rsidR="00693E83" w:rsidRPr="00BB7142">
              <w:rPr>
                <w:sz w:val="26"/>
                <w:szCs w:val="26"/>
                <w:lang w:eastAsia="en-US"/>
              </w:rPr>
              <w:t>и</w:t>
            </w:r>
            <w:r w:rsidR="00693E83" w:rsidRPr="00BB7142">
              <w:rPr>
                <w:sz w:val="26"/>
                <w:szCs w:val="26"/>
                <w:lang w:eastAsia="en-US"/>
              </w:rPr>
              <w:t>стических маршрутов, а также маршрутов для людей с огр</w:t>
            </w:r>
            <w:r w:rsidR="00693E83" w:rsidRPr="00BB7142">
              <w:rPr>
                <w:sz w:val="26"/>
                <w:szCs w:val="26"/>
                <w:lang w:eastAsia="en-US"/>
              </w:rPr>
              <w:t>а</w:t>
            </w:r>
            <w:r w:rsidR="00693E83" w:rsidRPr="00BB7142">
              <w:rPr>
                <w:sz w:val="26"/>
                <w:szCs w:val="26"/>
                <w:lang w:eastAsia="en-US"/>
              </w:rPr>
              <w:t>ниченными возможностями</w:t>
            </w:r>
          </w:p>
        </w:tc>
        <w:tc>
          <w:tcPr>
            <w:tcW w:w="479" w:type="pct"/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693E83" w:rsidRPr="001C52D6" w:rsidRDefault="00693E83" w:rsidP="00A4424F">
            <w:pPr>
              <w:spacing w:after="200" w:line="240" w:lineRule="exact"/>
              <w:ind w:firstLine="0"/>
              <w:rPr>
                <w:spacing w:val="-4"/>
                <w:sz w:val="26"/>
                <w:szCs w:val="26"/>
                <w:lang w:eastAsia="en-US"/>
              </w:rPr>
            </w:pPr>
            <w:r w:rsidRPr="001C52D6">
              <w:rPr>
                <w:spacing w:val="-4"/>
                <w:sz w:val="26"/>
                <w:szCs w:val="26"/>
                <w:lang w:eastAsia="en-US"/>
              </w:rPr>
              <w:t>2021 – 2025</w:t>
            </w:r>
          </w:p>
        </w:tc>
        <w:tc>
          <w:tcPr>
            <w:tcW w:w="1046" w:type="pct"/>
            <w:gridSpan w:val="2"/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 xml:space="preserve">Минспорт </w:t>
            </w:r>
          </w:p>
        </w:tc>
        <w:tc>
          <w:tcPr>
            <w:tcW w:w="1029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республиканский бю</w:t>
            </w:r>
            <w:r w:rsidRPr="00BB7142">
              <w:rPr>
                <w:sz w:val="26"/>
                <w:szCs w:val="26"/>
                <w:lang w:eastAsia="en-US"/>
              </w:rPr>
              <w:t>д</w:t>
            </w:r>
            <w:r w:rsidRPr="00BB7142">
              <w:rPr>
                <w:sz w:val="26"/>
                <w:szCs w:val="26"/>
                <w:lang w:eastAsia="en-US"/>
              </w:rPr>
              <w:t xml:space="preserve">жет </w:t>
            </w:r>
          </w:p>
        </w:tc>
      </w:tr>
      <w:tr w:rsidR="00333E00" w:rsidRPr="00BB7142" w:rsidTr="00BB7142">
        <w:tc>
          <w:tcPr>
            <w:tcW w:w="2446" w:type="pct"/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33E00" w:rsidRPr="00BB7142" w:rsidRDefault="00333E00" w:rsidP="001C52D6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6.</w:t>
            </w:r>
            <w:r w:rsidR="00481A4D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>Обмен опытом в сфере туризма внутри страны и за руб</w:t>
            </w:r>
            <w:r w:rsidRPr="00BB7142">
              <w:rPr>
                <w:sz w:val="26"/>
                <w:szCs w:val="26"/>
                <w:lang w:eastAsia="en-US"/>
              </w:rPr>
              <w:t>е</w:t>
            </w:r>
            <w:r w:rsidRPr="00BB7142">
              <w:rPr>
                <w:sz w:val="26"/>
                <w:szCs w:val="26"/>
                <w:lang w:eastAsia="en-US"/>
              </w:rPr>
              <w:t>жом  (в том числе онлайн)</w:t>
            </w:r>
          </w:p>
        </w:tc>
        <w:tc>
          <w:tcPr>
            <w:tcW w:w="479" w:type="pct"/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33E00" w:rsidRPr="001C52D6" w:rsidRDefault="00333E00" w:rsidP="00A4424F">
            <w:pPr>
              <w:spacing w:after="200" w:line="240" w:lineRule="exact"/>
              <w:ind w:firstLine="0"/>
              <w:rPr>
                <w:spacing w:val="-4"/>
                <w:sz w:val="26"/>
                <w:szCs w:val="26"/>
                <w:lang w:eastAsia="en-US"/>
              </w:rPr>
            </w:pPr>
            <w:r w:rsidRPr="001C52D6">
              <w:rPr>
                <w:spacing w:val="-4"/>
                <w:sz w:val="26"/>
                <w:szCs w:val="26"/>
                <w:lang w:eastAsia="en-US"/>
              </w:rPr>
              <w:t>2021 – 2025</w:t>
            </w:r>
          </w:p>
        </w:tc>
        <w:tc>
          <w:tcPr>
            <w:tcW w:w="1046" w:type="pct"/>
            <w:gridSpan w:val="2"/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33E00" w:rsidRPr="00BB7142" w:rsidRDefault="00333E00" w:rsidP="00333E00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29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33E00" w:rsidRPr="00BD4AA6" w:rsidRDefault="00333E00" w:rsidP="00333E00">
            <w:pPr>
              <w:ind w:firstLine="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333E00" w:rsidRPr="00BB7142" w:rsidTr="00BB7142">
        <w:tc>
          <w:tcPr>
            <w:tcW w:w="2446" w:type="pct"/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33E00" w:rsidRPr="00BB7142" w:rsidRDefault="00333E00" w:rsidP="001C52D6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7.</w:t>
            </w:r>
            <w:r w:rsidR="00481A4D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>Разработка и издание во взаимодействии с заинтересова</w:t>
            </w:r>
            <w:r w:rsidRPr="00BB7142">
              <w:rPr>
                <w:sz w:val="26"/>
                <w:szCs w:val="26"/>
                <w:lang w:eastAsia="en-US"/>
              </w:rPr>
              <w:t>н</w:t>
            </w:r>
            <w:r w:rsidR="00C44FE8">
              <w:rPr>
                <w:sz w:val="26"/>
                <w:szCs w:val="26"/>
                <w:lang w:eastAsia="en-US"/>
              </w:rPr>
              <w:softHyphen/>
            </w:r>
            <w:r w:rsidRPr="00BB7142">
              <w:rPr>
                <w:sz w:val="26"/>
                <w:szCs w:val="26"/>
                <w:lang w:eastAsia="en-US"/>
              </w:rPr>
              <w:t>ными</w:t>
            </w:r>
            <w:r w:rsidR="00C44FE8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брошюр и пособий по актуальным вопросам развития туризма, методических р</w:t>
            </w:r>
            <w:r w:rsidRPr="00BB7142">
              <w:rPr>
                <w:sz w:val="26"/>
                <w:szCs w:val="26"/>
                <w:lang w:eastAsia="en-US"/>
              </w:rPr>
              <w:t>е</w:t>
            </w:r>
            <w:r w:rsidRPr="00BB7142">
              <w:rPr>
                <w:sz w:val="26"/>
                <w:szCs w:val="26"/>
                <w:lang w:eastAsia="en-US"/>
              </w:rPr>
              <w:t>комендаций</w:t>
            </w:r>
          </w:p>
        </w:tc>
        <w:tc>
          <w:tcPr>
            <w:tcW w:w="479" w:type="pct"/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33E00" w:rsidRPr="001C52D6" w:rsidRDefault="00333E00" w:rsidP="00A4424F">
            <w:pPr>
              <w:spacing w:after="200" w:line="240" w:lineRule="exact"/>
              <w:ind w:firstLine="0"/>
              <w:rPr>
                <w:spacing w:val="-4"/>
                <w:sz w:val="26"/>
                <w:szCs w:val="26"/>
                <w:lang w:eastAsia="en-US"/>
              </w:rPr>
            </w:pPr>
            <w:r w:rsidRPr="001C52D6">
              <w:rPr>
                <w:spacing w:val="-4"/>
                <w:sz w:val="26"/>
                <w:szCs w:val="26"/>
                <w:lang w:eastAsia="en-US"/>
              </w:rPr>
              <w:t>2021 – 2025</w:t>
            </w:r>
          </w:p>
        </w:tc>
        <w:tc>
          <w:tcPr>
            <w:tcW w:w="1046" w:type="pct"/>
            <w:gridSpan w:val="2"/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33E00" w:rsidRPr="00BB7142" w:rsidRDefault="00333E00" w:rsidP="00333E00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29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33E00" w:rsidRPr="00BD4AA6" w:rsidRDefault="00333E00" w:rsidP="00333E00">
            <w:pPr>
              <w:ind w:firstLine="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:rsidTr="00BB7142">
        <w:tc>
          <w:tcPr>
            <w:tcW w:w="2446" w:type="pct"/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693E83" w:rsidRPr="00BB7142" w:rsidRDefault="00693E83" w:rsidP="001C52D6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8.</w:t>
            </w:r>
            <w:r w:rsidR="00481A4D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>Реализация комплекса мер по совершенствованию подг</w:t>
            </w:r>
            <w:r w:rsidRPr="00BB7142">
              <w:rPr>
                <w:sz w:val="26"/>
                <w:szCs w:val="26"/>
                <w:lang w:eastAsia="en-US"/>
              </w:rPr>
              <w:t>о</w:t>
            </w:r>
            <w:r w:rsidRPr="00BB7142">
              <w:rPr>
                <w:sz w:val="26"/>
                <w:szCs w:val="26"/>
                <w:lang w:eastAsia="en-US"/>
              </w:rPr>
              <w:t>товки специалистов для сферы туризма (в том числе корре</w:t>
            </w:r>
            <w:r w:rsidRPr="00BB7142">
              <w:rPr>
                <w:sz w:val="26"/>
                <w:szCs w:val="26"/>
                <w:lang w:eastAsia="en-US"/>
              </w:rPr>
              <w:t>к</w:t>
            </w:r>
            <w:r w:rsidRPr="00BB7142">
              <w:rPr>
                <w:sz w:val="26"/>
                <w:szCs w:val="26"/>
                <w:lang w:eastAsia="en-US"/>
              </w:rPr>
              <w:t>тировка образовательных стандартов, учебных программ, формирование системы дистанционного образ</w:t>
            </w:r>
            <w:r w:rsidRPr="00BB7142">
              <w:rPr>
                <w:sz w:val="26"/>
                <w:szCs w:val="26"/>
                <w:lang w:eastAsia="en-US"/>
              </w:rPr>
              <w:t>о</w:t>
            </w:r>
            <w:r w:rsidRPr="00BB7142">
              <w:rPr>
                <w:sz w:val="26"/>
                <w:szCs w:val="26"/>
                <w:lang w:eastAsia="en-US"/>
              </w:rPr>
              <w:t>ва</w:t>
            </w:r>
            <w:r w:rsidR="00C44FE8">
              <w:rPr>
                <w:sz w:val="26"/>
                <w:szCs w:val="26"/>
                <w:lang w:eastAsia="en-US"/>
              </w:rPr>
              <w:softHyphen/>
            </w:r>
            <w:r w:rsidRPr="00BB7142">
              <w:rPr>
                <w:sz w:val="26"/>
                <w:szCs w:val="26"/>
                <w:lang w:eastAsia="en-US"/>
              </w:rPr>
              <w:t>ния, открытие новых востребованных специальностей в сфере туризма)</w:t>
            </w:r>
          </w:p>
        </w:tc>
        <w:tc>
          <w:tcPr>
            <w:tcW w:w="479" w:type="pct"/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693E83" w:rsidRPr="001C52D6" w:rsidRDefault="00693E83" w:rsidP="00A4424F">
            <w:pPr>
              <w:spacing w:after="200" w:line="240" w:lineRule="exact"/>
              <w:ind w:firstLine="0"/>
              <w:rPr>
                <w:spacing w:val="-4"/>
                <w:sz w:val="26"/>
                <w:szCs w:val="26"/>
                <w:lang w:eastAsia="en-US"/>
              </w:rPr>
            </w:pPr>
            <w:r w:rsidRPr="001C52D6">
              <w:rPr>
                <w:spacing w:val="-4"/>
                <w:sz w:val="26"/>
                <w:szCs w:val="26"/>
                <w:lang w:eastAsia="en-US"/>
              </w:rPr>
              <w:t>2021 – 2025</w:t>
            </w:r>
          </w:p>
        </w:tc>
        <w:tc>
          <w:tcPr>
            <w:tcW w:w="1046" w:type="pct"/>
            <w:gridSpan w:val="2"/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693E83" w:rsidRPr="00BB7142" w:rsidRDefault="00333E00" w:rsidP="00333E00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29" w:type="pct"/>
            <w:tcMar>
              <w:top w:w="0" w:type="dxa"/>
              <w:left w:w="62" w:type="dxa"/>
              <w:bottom w:w="0" w:type="dxa"/>
              <w:right w:w="62" w:type="dxa"/>
            </w:tcMar>
          </w:tcPr>
          <w:p w:rsidR="00693E83" w:rsidRPr="00BB7142" w:rsidRDefault="00CA5EAD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6E0CB8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693E83" w:rsidRPr="00BB7142" w:rsidTr="00BB7142">
        <w:tc>
          <w:tcPr>
            <w:tcW w:w="5000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keepNext/>
              <w:spacing w:after="200"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 xml:space="preserve">Подпрограмма 2 </w:t>
            </w:r>
            <w:r w:rsidR="00D767BF" w:rsidRPr="00BB7142">
              <w:rPr>
                <w:sz w:val="26"/>
                <w:szCs w:val="26"/>
              </w:rPr>
              <w:t>”</w:t>
            </w:r>
            <w:r w:rsidRPr="00BB7142">
              <w:rPr>
                <w:sz w:val="26"/>
                <w:szCs w:val="26"/>
              </w:rPr>
              <w:t>Маркетинг туристических услуг</w:t>
            </w:r>
            <w:r w:rsidR="00D767BF" w:rsidRPr="00BB7142">
              <w:rPr>
                <w:sz w:val="26"/>
                <w:szCs w:val="26"/>
              </w:rPr>
              <w:t>“</w:t>
            </w:r>
          </w:p>
        </w:tc>
      </w:tr>
      <w:tr w:rsidR="00693E83" w:rsidRPr="00BB7142" w:rsidTr="00BB7142">
        <w:tc>
          <w:tcPr>
            <w:tcW w:w="5000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keepNext/>
              <w:spacing w:after="200"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 xml:space="preserve">Задача 1. Продвижение туристического потенциала Республики Беларусь на </w:t>
            </w:r>
            <w:r w:rsidR="00AC3FF7" w:rsidRPr="00BB7142">
              <w:rPr>
                <w:sz w:val="26"/>
                <w:szCs w:val="26"/>
              </w:rPr>
              <w:t>внутреннем</w:t>
            </w:r>
            <w:r w:rsidR="00AC3FF7">
              <w:rPr>
                <w:sz w:val="26"/>
                <w:szCs w:val="26"/>
              </w:rPr>
              <w:t xml:space="preserve"> и</w:t>
            </w:r>
            <w:r w:rsidR="00AC3FF7" w:rsidRPr="00BB7142">
              <w:rPr>
                <w:sz w:val="26"/>
                <w:szCs w:val="26"/>
              </w:rPr>
              <w:t xml:space="preserve"> </w:t>
            </w:r>
            <w:r w:rsidR="00AC3FF7">
              <w:rPr>
                <w:sz w:val="26"/>
                <w:szCs w:val="26"/>
              </w:rPr>
              <w:t>внешних</w:t>
            </w:r>
            <w:r w:rsidRPr="00BB7142">
              <w:rPr>
                <w:sz w:val="26"/>
                <w:szCs w:val="26"/>
              </w:rPr>
              <w:t xml:space="preserve"> туристических ры</w:t>
            </w:r>
            <w:r w:rsidRPr="00BB7142">
              <w:rPr>
                <w:sz w:val="26"/>
                <w:szCs w:val="26"/>
              </w:rPr>
              <w:t>н</w:t>
            </w:r>
            <w:r w:rsidRPr="00BB7142">
              <w:rPr>
                <w:sz w:val="26"/>
                <w:szCs w:val="26"/>
              </w:rPr>
              <w:t>ках</w:t>
            </w:r>
          </w:p>
        </w:tc>
      </w:tr>
      <w:tr w:rsidR="00693E83" w:rsidRPr="00BB7142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CA15F7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9.</w:t>
            </w:r>
            <w:r w:rsidR="00481A4D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</w:rPr>
              <w:t>Проведение маркетинговых разработок, исследований тур</w:t>
            </w:r>
            <w:r w:rsidRPr="00BB7142">
              <w:rPr>
                <w:sz w:val="26"/>
                <w:szCs w:val="26"/>
              </w:rPr>
              <w:t>и</w:t>
            </w:r>
            <w:r w:rsidRPr="00BB7142">
              <w:rPr>
                <w:sz w:val="26"/>
                <w:szCs w:val="26"/>
              </w:rPr>
              <w:t xml:space="preserve">стического </w:t>
            </w:r>
            <w:r w:rsidR="00AC3FF7">
              <w:rPr>
                <w:sz w:val="26"/>
                <w:szCs w:val="26"/>
              </w:rPr>
              <w:t>рынка (в том числе по тематике В</w:t>
            </w:r>
            <w:r w:rsidRPr="00BB7142">
              <w:rPr>
                <w:sz w:val="26"/>
                <w:szCs w:val="26"/>
              </w:rPr>
              <w:t xml:space="preserve">спомогательного счета туризма), их внедрение в практическую деятельность в сфере туризма и гостеприимства 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 – 2025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C47138">
            <w:pPr>
              <w:spacing w:after="200" w:line="240" w:lineRule="exact"/>
              <w:ind w:left="57" w:right="285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Минспорт</w:t>
            </w:r>
            <w:r w:rsidR="00BB7142">
              <w:rPr>
                <w:sz w:val="26"/>
                <w:szCs w:val="26"/>
                <w:lang w:eastAsia="en-US"/>
              </w:rPr>
              <w:t xml:space="preserve">, </w:t>
            </w:r>
            <w:r w:rsidRPr="00BB7142">
              <w:rPr>
                <w:sz w:val="26"/>
                <w:szCs w:val="26"/>
                <w:lang w:eastAsia="en-US"/>
              </w:rPr>
              <w:t>Минский го</w:t>
            </w:r>
            <w:r w:rsidRPr="00BB7142">
              <w:rPr>
                <w:sz w:val="26"/>
                <w:szCs w:val="26"/>
                <w:lang w:eastAsia="en-US"/>
              </w:rPr>
              <w:t>р</w:t>
            </w:r>
            <w:r w:rsidRPr="00BB7142">
              <w:rPr>
                <w:sz w:val="26"/>
                <w:szCs w:val="26"/>
                <w:lang w:eastAsia="en-US"/>
              </w:rPr>
              <w:t>исполком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 xml:space="preserve">республиканский </w:t>
            </w:r>
            <w:r w:rsidR="00F25819">
              <w:rPr>
                <w:sz w:val="26"/>
                <w:szCs w:val="26"/>
                <w:lang w:eastAsia="en-US"/>
              </w:rPr>
              <w:t>и мест</w:t>
            </w:r>
            <w:r w:rsidR="00F25819">
              <w:rPr>
                <w:sz w:val="26"/>
                <w:szCs w:val="26"/>
                <w:lang w:eastAsia="en-US"/>
              </w:rPr>
              <w:softHyphen/>
              <w:t>ные</w:t>
            </w:r>
            <w:r w:rsidRPr="00BB7142">
              <w:rPr>
                <w:sz w:val="26"/>
                <w:szCs w:val="26"/>
                <w:lang w:eastAsia="en-US"/>
              </w:rPr>
              <w:t xml:space="preserve"> бюджет</w:t>
            </w:r>
            <w:r w:rsidR="00F25819">
              <w:rPr>
                <w:sz w:val="26"/>
                <w:szCs w:val="26"/>
                <w:lang w:eastAsia="en-US"/>
              </w:rPr>
              <w:t>ы</w:t>
            </w:r>
          </w:p>
        </w:tc>
      </w:tr>
      <w:tr w:rsidR="00693E83" w:rsidRPr="00BB7142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CA15F7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10.</w:t>
            </w:r>
            <w:r w:rsidR="00481A4D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>Продвижение туристического потенциала Республики Б</w:t>
            </w:r>
            <w:r w:rsidRPr="00BB7142">
              <w:rPr>
                <w:sz w:val="26"/>
                <w:szCs w:val="26"/>
                <w:lang w:eastAsia="en-US"/>
              </w:rPr>
              <w:t>е</w:t>
            </w:r>
            <w:r w:rsidRPr="00BB7142">
              <w:rPr>
                <w:sz w:val="26"/>
                <w:szCs w:val="26"/>
                <w:lang w:eastAsia="en-US"/>
              </w:rPr>
              <w:t>ларусь</w:t>
            </w:r>
            <w:r w:rsidR="000A257E" w:rsidRPr="000A257E">
              <w:rPr>
                <w:sz w:val="26"/>
                <w:szCs w:val="26"/>
                <w:lang w:eastAsia="en-US"/>
              </w:rPr>
              <w:t>, регионов и г.Минска</w:t>
            </w:r>
            <w:r w:rsidRPr="00BB7142">
              <w:rPr>
                <w:sz w:val="26"/>
                <w:szCs w:val="26"/>
                <w:lang w:eastAsia="en-US"/>
              </w:rPr>
              <w:t xml:space="preserve"> (в том числе санаторно-курортного оздоровления и се</w:t>
            </w:r>
            <w:r w:rsidRPr="00BB7142">
              <w:rPr>
                <w:sz w:val="26"/>
                <w:szCs w:val="26"/>
                <w:lang w:eastAsia="en-US"/>
              </w:rPr>
              <w:t>р</w:t>
            </w:r>
            <w:r w:rsidRPr="00BB7142">
              <w:rPr>
                <w:sz w:val="26"/>
                <w:szCs w:val="26"/>
                <w:lang w:eastAsia="en-US"/>
              </w:rPr>
              <w:t xml:space="preserve">виса онлайн-бронирования </w:t>
            </w:r>
            <w:r w:rsidR="00D20AA4">
              <w:rPr>
                <w:sz w:val="26"/>
                <w:szCs w:val="26"/>
                <w:lang w:eastAsia="en-US"/>
              </w:rPr>
              <w:t>”</w:t>
            </w:r>
            <w:r w:rsidRPr="00BB7142">
              <w:rPr>
                <w:sz w:val="26"/>
                <w:szCs w:val="26"/>
                <w:lang w:eastAsia="en-US"/>
              </w:rPr>
              <w:t>VETLIVA</w:t>
            </w:r>
            <w:r w:rsidR="00265E36">
              <w:rPr>
                <w:sz w:val="26"/>
                <w:szCs w:val="26"/>
                <w:lang w:eastAsia="en-US"/>
              </w:rPr>
              <w:t>“</w:t>
            </w:r>
            <w:r w:rsidRPr="00BB7142">
              <w:rPr>
                <w:sz w:val="26"/>
                <w:szCs w:val="26"/>
                <w:lang w:eastAsia="en-US"/>
              </w:rPr>
              <w:t>)</w:t>
            </w:r>
            <w:r w:rsidR="00F25819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путем участия в работе международных турист</w:t>
            </w:r>
            <w:r w:rsidRPr="00BB7142">
              <w:rPr>
                <w:sz w:val="26"/>
                <w:szCs w:val="26"/>
                <w:lang w:eastAsia="en-US"/>
              </w:rPr>
              <w:t>и</w:t>
            </w:r>
            <w:r w:rsidRPr="00BB7142">
              <w:rPr>
                <w:sz w:val="26"/>
                <w:szCs w:val="26"/>
                <w:lang w:eastAsia="en-US"/>
              </w:rPr>
              <w:t>ческих выставок, национальных выставок Республики Бел</w:t>
            </w:r>
            <w:r w:rsidRPr="00BB7142">
              <w:rPr>
                <w:sz w:val="26"/>
                <w:szCs w:val="26"/>
                <w:lang w:eastAsia="en-US"/>
              </w:rPr>
              <w:t>а</w:t>
            </w:r>
            <w:r w:rsidRPr="00BB7142">
              <w:rPr>
                <w:sz w:val="26"/>
                <w:szCs w:val="26"/>
                <w:lang w:eastAsia="en-US"/>
              </w:rPr>
              <w:t xml:space="preserve">русь </w:t>
            </w:r>
            <w:r w:rsidR="00CA5EAD">
              <w:rPr>
                <w:sz w:val="26"/>
                <w:szCs w:val="26"/>
                <w:lang w:eastAsia="en-US"/>
              </w:rPr>
              <w:t>за рубежом и других мероприятий,</w:t>
            </w:r>
            <w:r w:rsidRPr="00BB7142">
              <w:rPr>
                <w:sz w:val="26"/>
                <w:szCs w:val="26"/>
                <w:lang w:eastAsia="en-US"/>
              </w:rPr>
              <w:t xml:space="preserve"> проведения информ</w:t>
            </w:r>
            <w:r w:rsidRPr="00BB7142">
              <w:rPr>
                <w:sz w:val="26"/>
                <w:szCs w:val="26"/>
                <w:lang w:eastAsia="en-US"/>
              </w:rPr>
              <w:t>а</w:t>
            </w:r>
            <w:r w:rsidRPr="00BB7142">
              <w:rPr>
                <w:sz w:val="26"/>
                <w:szCs w:val="26"/>
                <w:lang w:eastAsia="en-US"/>
              </w:rPr>
              <w:t>ционно-рекламной кампании на территории Республики Бел</w:t>
            </w:r>
            <w:r w:rsidRPr="00BB7142">
              <w:rPr>
                <w:sz w:val="26"/>
                <w:szCs w:val="26"/>
                <w:lang w:eastAsia="en-US"/>
              </w:rPr>
              <w:t>а</w:t>
            </w:r>
            <w:r w:rsidRPr="00BB7142">
              <w:rPr>
                <w:sz w:val="26"/>
                <w:szCs w:val="26"/>
                <w:lang w:eastAsia="en-US"/>
              </w:rPr>
              <w:t>русь и за рубежом (в том числе онлайн)</w:t>
            </w:r>
            <w:r w:rsidR="00CA5EAD">
              <w:rPr>
                <w:sz w:val="26"/>
                <w:szCs w:val="26"/>
                <w:lang w:eastAsia="en-US"/>
              </w:rPr>
              <w:t>,</w:t>
            </w:r>
            <w:r w:rsidRPr="00BB7142">
              <w:rPr>
                <w:sz w:val="26"/>
                <w:szCs w:val="26"/>
                <w:lang w:eastAsia="en-US"/>
              </w:rPr>
              <w:t xml:space="preserve"> организации и пров</w:t>
            </w:r>
            <w:r w:rsidRPr="00BB7142">
              <w:rPr>
                <w:sz w:val="26"/>
                <w:szCs w:val="26"/>
                <w:lang w:eastAsia="en-US"/>
              </w:rPr>
              <w:t>е</w:t>
            </w:r>
            <w:r w:rsidRPr="00BB7142">
              <w:rPr>
                <w:sz w:val="26"/>
                <w:szCs w:val="26"/>
                <w:lang w:eastAsia="en-US"/>
              </w:rPr>
              <w:t xml:space="preserve">дения туристических событий и </w:t>
            </w:r>
            <w:r w:rsidRPr="00BB7142">
              <w:rPr>
                <w:sz w:val="26"/>
                <w:szCs w:val="26"/>
                <w:lang w:eastAsia="en-US"/>
              </w:rPr>
              <w:lastRenderedPageBreak/>
              <w:t>мероприятий (в том числе н</w:t>
            </w:r>
            <w:r w:rsidRPr="00BB7142">
              <w:rPr>
                <w:sz w:val="26"/>
                <w:szCs w:val="26"/>
                <w:lang w:eastAsia="en-US"/>
              </w:rPr>
              <w:t>а</w:t>
            </w:r>
            <w:r w:rsidRPr="00BB7142">
              <w:rPr>
                <w:sz w:val="26"/>
                <w:szCs w:val="26"/>
                <w:lang w:eastAsia="en-US"/>
              </w:rPr>
              <w:t>правленных на продвижение народных ремесел и б</w:t>
            </w:r>
            <w:r w:rsidR="00CA5EAD">
              <w:rPr>
                <w:sz w:val="26"/>
                <w:szCs w:val="26"/>
                <w:lang w:eastAsia="en-US"/>
              </w:rPr>
              <w:t>елорусской национальной кухни)</w:t>
            </w:r>
            <w:r w:rsidRPr="00BB7142">
              <w:rPr>
                <w:sz w:val="26"/>
                <w:szCs w:val="26"/>
                <w:lang w:eastAsia="en-US"/>
              </w:rPr>
              <w:t xml:space="preserve"> для д</w:t>
            </w:r>
            <w:r w:rsidRPr="00BB7142">
              <w:rPr>
                <w:sz w:val="26"/>
                <w:szCs w:val="26"/>
                <w:lang w:eastAsia="en-US"/>
              </w:rPr>
              <w:t>е</w:t>
            </w:r>
            <w:r w:rsidRPr="00BB7142">
              <w:rPr>
                <w:sz w:val="26"/>
                <w:szCs w:val="26"/>
                <w:lang w:eastAsia="en-US"/>
              </w:rPr>
              <w:t>легаций из числа представителей государственных органов, туристических администраций, т</w:t>
            </w:r>
            <w:r w:rsidRPr="00BB7142">
              <w:rPr>
                <w:sz w:val="26"/>
                <w:szCs w:val="26"/>
                <w:lang w:eastAsia="en-US"/>
              </w:rPr>
              <w:t>у</w:t>
            </w:r>
            <w:r w:rsidRPr="00BB7142">
              <w:rPr>
                <w:sz w:val="26"/>
                <w:szCs w:val="26"/>
                <w:lang w:eastAsia="en-US"/>
              </w:rPr>
              <w:t>ристических компаний, средств массовой информации и блог</w:t>
            </w:r>
            <w:r w:rsidRPr="00BB7142">
              <w:rPr>
                <w:sz w:val="26"/>
                <w:szCs w:val="26"/>
                <w:lang w:eastAsia="en-US"/>
              </w:rPr>
              <w:t>е</w:t>
            </w:r>
            <w:r w:rsidRPr="00BB7142">
              <w:rPr>
                <w:sz w:val="26"/>
                <w:szCs w:val="26"/>
                <w:lang w:eastAsia="en-US"/>
              </w:rPr>
              <w:t>ров зарубежных стран и Республики Беларусь для ознакомления с туристическим п</w:t>
            </w:r>
            <w:r w:rsidRPr="00BB7142">
              <w:rPr>
                <w:sz w:val="26"/>
                <w:szCs w:val="26"/>
                <w:lang w:eastAsia="en-US"/>
              </w:rPr>
              <w:t>о</w:t>
            </w:r>
            <w:r w:rsidRPr="00BB7142">
              <w:rPr>
                <w:sz w:val="26"/>
                <w:szCs w:val="26"/>
                <w:lang w:eastAsia="en-US"/>
              </w:rPr>
              <w:t>тенциалом Республики Беларусь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lastRenderedPageBreak/>
              <w:t>2021 – 2025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C47138">
            <w:pPr>
              <w:spacing w:after="200" w:line="240" w:lineRule="exact"/>
              <w:ind w:left="57" w:right="285" w:firstLine="0"/>
              <w:jc w:val="both"/>
              <w:rPr>
                <w:sz w:val="26"/>
                <w:szCs w:val="26"/>
                <w:lang w:val="be-BY"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Минспорт, Управление  делами Президента Ре</w:t>
            </w:r>
            <w:r w:rsidRPr="00BB7142">
              <w:rPr>
                <w:sz w:val="26"/>
                <w:szCs w:val="26"/>
                <w:lang w:eastAsia="en-US"/>
              </w:rPr>
              <w:t>с</w:t>
            </w:r>
            <w:r w:rsidR="00CA5EAD">
              <w:rPr>
                <w:sz w:val="26"/>
                <w:szCs w:val="26"/>
                <w:lang w:eastAsia="en-US"/>
              </w:rPr>
              <w:softHyphen/>
            </w:r>
            <w:r w:rsidRPr="00BB7142">
              <w:rPr>
                <w:sz w:val="26"/>
                <w:szCs w:val="26"/>
                <w:lang w:eastAsia="en-US"/>
              </w:rPr>
              <w:t>публики Беларусь</w:t>
            </w:r>
            <w:r w:rsidR="00BB7142">
              <w:rPr>
                <w:sz w:val="26"/>
                <w:szCs w:val="26"/>
                <w:lang w:eastAsia="en-US"/>
              </w:rPr>
              <w:t xml:space="preserve">, </w:t>
            </w:r>
            <w:r w:rsidRPr="00BB7142">
              <w:rPr>
                <w:sz w:val="26"/>
                <w:szCs w:val="26"/>
                <w:lang w:eastAsia="en-US"/>
              </w:rPr>
              <w:t>обл</w:t>
            </w:r>
            <w:r w:rsidR="00CA5EAD">
              <w:rPr>
                <w:sz w:val="26"/>
                <w:szCs w:val="26"/>
                <w:lang w:eastAsia="en-US"/>
              </w:rPr>
              <w:softHyphen/>
            </w:r>
            <w:r w:rsidRPr="00BB7142">
              <w:rPr>
                <w:sz w:val="26"/>
                <w:szCs w:val="26"/>
                <w:lang w:eastAsia="en-US"/>
              </w:rPr>
              <w:t>и</w:t>
            </w:r>
            <w:r w:rsidRPr="00BB7142">
              <w:rPr>
                <w:sz w:val="26"/>
                <w:szCs w:val="26"/>
                <w:lang w:eastAsia="en-US"/>
              </w:rPr>
              <w:t>с</w:t>
            </w:r>
            <w:r w:rsidRPr="00BB7142">
              <w:rPr>
                <w:sz w:val="26"/>
                <w:szCs w:val="26"/>
                <w:lang w:eastAsia="en-US"/>
              </w:rPr>
              <w:t>полкомы, Мин</w:t>
            </w:r>
            <w:r w:rsidR="00822D3A">
              <w:rPr>
                <w:sz w:val="26"/>
                <w:szCs w:val="26"/>
                <w:lang w:eastAsia="en-US"/>
              </w:rPr>
              <w:softHyphen/>
            </w:r>
            <w:r w:rsidRPr="00BB7142">
              <w:rPr>
                <w:sz w:val="26"/>
                <w:szCs w:val="26"/>
                <w:lang w:eastAsia="en-US"/>
              </w:rPr>
              <w:t>ский го</w:t>
            </w:r>
            <w:r w:rsidRPr="00BB7142">
              <w:rPr>
                <w:sz w:val="26"/>
                <w:szCs w:val="26"/>
                <w:lang w:eastAsia="en-US"/>
              </w:rPr>
              <w:t>р</w:t>
            </w:r>
            <w:r w:rsidRPr="00BB7142">
              <w:rPr>
                <w:sz w:val="26"/>
                <w:szCs w:val="26"/>
                <w:lang w:eastAsia="en-US"/>
              </w:rPr>
              <w:t>исполком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C47138" w:rsidP="00C47138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CA15F7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lastRenderedPageBreak/>
              <w:t>11.</w:t>
            </w:r>
            <w:r w:rsidR="00481A4D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</w:rPr>
              <w:t>Осуществление международного сотрудничества в сфере туризма, включая проведение заседаний рабочих групп, комиссий, семинаров, конференций, а та</w:t>
            </w:r>
            <w:r w:rsidRPr="00BB7142">
              <w:rPr>
                <w:sz w:val="26"/>
                <w:szCs w:val="26"/>
              </w:rPr>
              <w:t>к</w:t>
            </w:r>
            <w:r w:rsidRPr="00BB7142">
              <w:rPr>
                <w:sz w:val="26"/>
                <w:szCs w:val="26"/>
              </w:rPr>
              <w:t xml:space="preserve">же участие в них 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 – 2025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C47138">
            <w:pPr>
              <w:spacing w:after="200" w:line="240" w:lineRule="exact"/>
              <w:ind w:left="57" w:right="144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Минспорт</w:t>
            </w:r>
            <w:r w:rsidR="00BB7142">
              <w:rPr>
                <w:sz w:val="26"/>
                <w:szCs w:val="26"/>
                <w:lang w:eastAsia="en-US"/>
              </w:rPr>
              <w:t xml:space="preserve">, </w:t>
            </w:r>
            <w:r w:rsidRPr="00BB7142">
              <w:rPr>
                <w:sz w:val="26"/>
                <w:szCs w:val="26"/>
                <w:lang w:eastAsia="en-US"/>
              </w:rPr>
              <w:t>облисполк</w:t>
            </w:r>
            <w:r w:rsidRPr="00BB7142">
              <w:rPr>
                <w:sz w:val="26"/>
                <w:szCs w:val="26"/>
                <w:lang w:eastAsia="en-US"/>
              </w:rPr>
              <w:t>о</w:t>
            </w:r>
            <w:r w:rsidR="00C33499">
              <w:rPr>
                <w:sz w:val="26"/>
                <w:szCs w:val="26"/>
                <w:lang w:eastAsia="en-US"/>
              </w:rPr>
              <w:softHyphen/>
            </w:r>
            <w:r w:rsidRPr="00BB7142">
              <w:rPr>
                <w:sz w:val="26"/>
                <w:szCs w:val="26"/>
                <w:lang w:eastAsia="en-US"/>
              </w:rPr>
              <w:t>мы, Минский гориспо</w:t>
            </w:r>
            <w:r w:rsidRPr="00BB7142">
              <w:rPr>
                <w:sz w:val="26"/>
                <w:szCs w:val="26"/>
                <w:lang w:eastAsia="en-US"/>
              </w:rPr>
              <w:t>л</w:t>
            </w:r>
            <w:r w:rsidR="00C33499">
              <w:rPr>
                <w:sz w:val="26"/>
                <w:szCs w:val="26"/>
                <w:lang w:eastAsia="en-US"/>
              </w:rPr>
              <w:softHyphen/>
            </w:r>
            <w:r w:rsidRPr="00BB7142">
              <w:rPr>
                <w:sz w:val="26"/>
                <w:szCs w:val="26"/>
                <w:lang w:eastAsia="en-US"/>
              </w:rPr>
              <w:t>ком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 xml:space="preserve">республиканский </w:t>
            </w:r>
            <w:r w:rsidR="00C33499">
              <w:rPr>
                <w:sz w:val="26"/>
                <w:szCs w:val="26"/>
                <w:lang w:eastAsia="en-US"/>
              </w:rPr>
              <w:t>и</w:t>
            </w:r>
            <w:r w:rsidR="00BB7142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мест</w:t>
            </w:r>
            <w:r w:rsidR="00C33499">
              <w:rPr>
                <w:sz w:val="26"/>
                <w:szCs w:val="26"/>
                <w:lang w:eastAsia="en-US"/>
              </w:rPr>
              <w:softHyphen/>
              <w:t>ные</w:t>
            </w:r>
            <w:r w:rsidRPr="00BB7142">
              <w:rPr>
                <w:sz w:val="26"/>
                <w:szCs w:val="26"/>
                <w:lang w:eastAsia="en-US"/>
              </w:rPr>
              <w:t xml:space="preserve"> бюджет</w:t>
            </w:r>
            <w:r w:rsidR="00C33499">
              <w:rPr>
                <w:sz w:val="26"/>
                <w:szCs w:val="26"/>
                <w:lang w:eastAsia="en-US"/>
              </w:rPr>
              <w:t>ы</w:t>
            </w:r>
          </w:p>
        </w:tc>
      </w:tr>
      <w:tr w:rsidR="00693E83" w:rsidRPr="00BB7142" w:rsidTr="00BB7142">
        <w:tc>
          <w:tcPr>
            <w:tcW w:w="5000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keepNext/>
              <w:spacing w:after="200"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Задача 2. Развитие информационной системы комплексной поддержки внутреннего и въездного туризма</w:t>
            </w:r>
          </w:p>
        </w:tc>
      </w:tr>
      <w:tr w:rsidR="00693E83" w:rsidRPr="00BB7142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CA15F7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12.</w:t>
            </w:r>
            <w:r w:rsidR="00481A4D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>Создание, поддержка, обновление и продвижение центр</w:t>
            </w:r>
            <w:r w:rsidRPr="00BB7142">
              <w:rPr>
                <w:sz w:val="26"/>
                <w:szCs w:val="26"/>
                <w:lang w:eastAsia="en-US"/>
              </w:rPr>
              <w:t>а</w:t>
            </w:r>
            <w:r w:rsidRPr="00BB7142">
              <w:rPr>
                <w:sz w:val="26"/>
                <w:szCs w:val="26"/>
                <w:lang w:eastAsia="en-US"/>
              </w:rPr>
              <w:t xml:space="preserve">лизованных ресурсов о туристических возможностях </w:t>
            </w:r>
            <w:r w:rsidRPr="00CA15F7">
              <w:rPr>
                <w:spacing w:val="-8"/>
                <w:sz w:val="26"/>
                <w:szCs w:val="26"/>
                <w:lang w:eastAsia="en-US"/>
              </w:rPr>
              <w:t>Респу</w:t>
            </w:r>
            <w:r w:rsidRPr="00CA15F7">
              <w:rPr>
                <w:spacing w:val="-8"/>
                <w:sz w:val="26"/>
                <w:szCs w:val="26"/>
                <w:lang w:eastAsia="en-US"/>
              </w:rPr>
              <w:t>б</w:t>
            </w:r>
            <w:r w:rsidRPr="00CA15F7">
              <w:rPr>
                <w:spacing w:val="-8"/>
                <w:sz w:val="26"/>
                <w:szCs w:val="26"/>
                <w:lang w:eastAsia="en-US"/>
              </w:rPr>
              <w:t>лики Беларусь www.belarustourism.by и www.belarus.travel</w:t>
            </w:r>
            <w:r w:rsidRPr="00BB7142">
              <w:rPr>
                <w:sz w:val="26"/>
                <w:szCs w:val="26"/>
                <w:lang w:eastAsia="en-US"/>
              </w:rPr>
              <w:t xml:space="preserve"> в сети Интернет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 – 2025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Минспорт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республиканский бюджет</w:t>
            </w:r>
          </w:p>
        </w:tc>
      </w:tr>
      <w:tr w:rsidR="00693E83" w:rsidRPr="00BB7142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CA15F7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13.</w:t>
            </w:r>
            <w:r w:rsidR="00481A4D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>Проведение маркетинговых исследований по определению региональных точек роста, включая туристич</w:t>
            </w:r>
            <w:r w:rsidRPr="00BB7142">
              <w:rPr>
                <w:sz w:val="26"/>
                <w:szCs w:val="26"/>
                <w:lang w:eastAsia="en-US"/>
              </w:rPr>
              <w:t>е</w:t>
            </w:r>
            <w:r w:rsidRPr="00BB7142">
              <w:rPr>
                <w:sz w:val="26"/>
                <w:szCs w:val="26"/>
                <w:lang w:eastAsia="en-US"/>
              </w:rPr>
              <w:t>скую индустрию, а также приоритетных туристических пр</w:t>
            </w:r>
            <w:r w:rsidRPr="00BB7142">
              <w:rPr>
                <w:sz w:val="26"/>
                <w:szCs w:val="26"/>
                <w:lang w:eastAsia="en-US"/>
              </w:rPr>
              <w:t>о</w:t>
            </w:r>
            <w:r w:rsidRPr="00BB7142">
              <w:rPr>
                <w:sz w:val="26"/>
                <w:szCs w:val="26"/>
                <w:lang w:eastAsia="en-US"/>
              </w:rPr>
              <w:t>дуктов для их последующего продвижения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 – 2025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874E50" w:rsidP="00874E50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8977E9" w:rsidP="008977E9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CA15F7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14.</w:t>
            </w:r>
            <w:r w:rsidR="00481A4D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 xml:space="preserve">Подготовка, издание, тиражирование и распространение рекламно-информационных материалов о туристическом потенциале Республики Беларусь, </w:t>
            </w:r>
            <w:r w:rsidR="000A257E">
              <w:rPr>
                <w:sz w:val="26"/>
                <w:szCs w:val="26"/>
                <w:lang w:eastAsia="en-US"/>
              </w:rPr>
              <w:t xml:space="preserve">регионов и г.Минска </w:t>
            </w:r>
            <w:r w:rsidRPr="00BB7142">
              <w:rPr>
                <w:sz w:val="26"/>
                <w:szCs w:val="26"/>
                <w:lang w:eastAsia="en-US"/>
              </w:rPr>
              <w:t>на бумажных, электронных и цифровых носителях, включая мул</w:t>
            </w:r>
            <w:r w:rsidRPr="00BB7142">
              <w:rPr>
                <w:sz w:val="26"/>
                <w:szCs w:val="26"/>
                <w:lang w:eastAsia="en-US"/>
              </w:rPr>
              <w:t>ь</w:t>
            </w:r>
            <w:r w:rsidRPr="00BB7142">
              <w:rPr>
                <w:sz w:val="26"/>
                <w:szCs w:val="26"/>
                <w:lang w:eastAsia="en-US"/>
              </w:rPr>
              <w:t>тимедийные презентации и видеоматериалы, сувенирной продукции, фо</w:t>
            </w:r>
            <w:r w:rsidRPr="00BB7142">
              <w:rPr>
                <w:sz w:val="26"/>
                <w:szCs w:val="26"/>
                <w:lang w:eastAsia="en-US"/>
              </w:rPr>
              <w:t>р</w:t>
            </w:r>
            <w:r w:rsidRPr="00BB7142">
              <w:rPr>
                <w:sz w:val="26"/>
                <w:szCs w:val="26"/>
                <w:lang w:eastAsia="en-US"/>
              </w:rPr>
              <w:t>мирование и продвижение туристического бренда Республики Беларусь</w:t>
            </w:r>
            <w:r w:rsidR="000A257E">
              <w:rPr>
                <w:sz w:val="26"/>
                <w:szCs w:val="26"/>
                <w:lang w:eastAsia="en-US"/>
              </w:rPr>
              <w:t>,</w:t>
            </w:r>
            <w:r w:rsidRPr="00BB7142">
              <w:rPr>
                <w:sz w:val="26"/>
                <w:szCs w:val="26"/>
                <w:lang w:eastAsia="en-US"/>
              </w:rPr>
              <w:t xml:space="preserve"> р</w:t>
            </w:r>
            <w:r w:rsidRPr="00BB7142">
              <w:rPr>
                <w:sz w:val="26"/>
                <w:szCs w:val="26"/>
                <w:lang w:eastAsia="en-US"/>
              </w:rPr>
              <w:t>е</w:t>
            </w:r>
            <w:r w:rsidRPr="00BB7142">
              <w:rPr>
                <w:sz w:val="26"/>
                <w:szCs w:val="26"/>
                <w:lang w:eastAsia="en-US"/>
              </w:rPr>
              <w:t>гионов</w:t>
            </w:r>
            <w:r w:rsidR="000A257E">
              <w:rPr>
                <w:sz w:val="26"/>
                <w:szCs w:val="26"/>
                <w:lang w:eastAsia="en-US"/>
              </w:rPr>
              <w:t xml:space="preserve"> и г.Минска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 – 2025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C47138">
            <w:pPr>
              <w:spacing w:after="200" w:line="240" w:lineRule="exact"/>
              <w:ind w:left="57" w:right="144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Минспорт, Управление  делами Президента Ре</w:t>
            </w:r>
            <w:r w:rsidRPr="00BB7142">
              <w:rPr>
                <w:sz w:val="26"/>
                <w:szCs w:val="26"/>
                <w:lang w:eastAsia="en-US"/>
              </w:rPr>
              <w:t>с</w:t>
            </w:r>
            <w:r w:rsidR="008977E9">
              <w:rPr>
                <w:sz w:val="26"/>
                <w:szCs w:val="26"/>
                <w:lang w:eastAsia="en-US"/>
              </w:rPr>
              <w:softHyphen/>
            </w:r>
            <w:r w:rsidRPr="00BB7142">
              <w:rPr>
                <w:sz w:val="26"/>
                <w:szCs w:val="26"/>
                <w:lang w:eastAsia="en-US"/>
              </w:rPr>
              <w:t>публики Беларусь</w:t>
            </w:r>
            <w:r w:rsidR="00A4424F">
              <w:rPr>
                <w:sz w:val="26"/>
                <w:szCs w:val="26"/>
                <w:lang w:eastAsia="en-US"/>
              </w:rPr>
              <w:t xml:space="preserve">, </w:t>
            </w:r>
            <w:r w:rsidRPr="00BB7142">
              <w:rPr>
                <w:sz w:val="26"/>
                <w:szCs w:val="26"/>
                <w:lang w:eastAsia="en-US"/>
              </w:rPr>
              <w:t>обл</w:t>
            </w:r>
            <w:r w:rsidR="008977E9">
              <w:rPr>
                <w:sz w:val="26"/>
                <w:szCs w:val="26"/>
                <w:lang w:eastAsia="en-US"/>
              </w:rPr>
              <w:softHyphen/>
            </w:r>
            <w:r w:rsidRPr="00BB7142">
              <w:rPr>
                <w:sz w:val="26"/>
                <w:szCs w:val="26"/>
                <w:lang w:eastAsia="en-US"/>
              </w:rPr>
              <w:t>исполкомы,</w:t>
            </w:r>
            <w:r w:rsidR="00A4424F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Минский го</w:t>
            </w:r>
            <w:r w:rsidRPr="00BB7142">
              <w:rPr>
                <w:sz w:val="26"/>
                <w:szCs w:val="26"/>
                <w:lang w:eastAsia="en-US"/>
              </w:rPr>
              <w:t>р</w:t>
            </w:r>
            <w:r w:rsidRPr="00BB7142">
              <w:rPr>
                <w:sz w:val="26"/>
                <w:szCs w:val="26"/>
                <w:lang w:eastAsia="en-US"/>
              </w:rPr>
              <w:t>исполком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 xml:space="preserve">республиканский </w:t>
            </w:r>
            <w:r w:rsidR="008977E9">
              <w:rPr>
                <w:sz w:val="26"/>
                <w:szCs w:val="26"/>
                <w:lang w:eastAsia="en-US"/>
              </w:rPr>
              <w:t xml:space="preserve">и </w:t>
            </w:r>
            <w:r w:rsidR="00A4424F">
              <w:rPr>
                <w:sz w:val="26"/>
                <w:szCs w:val="26"/>
                <w:lang w:eastAsia="en-US"/>
              </w:rPr>
              <w:t xml:space="preserve"> </w:t>
            </w:r>
            <w:r w:rsidR="008977E9">
              <w:rPr>
                <w:sz w:val="26"/>
                <w:szCs w:val="26"/>
                <w:lang w:eastAsia="en-US"/>
              </w:rPr>
              <w:t>мест</w:t>
            </w:r>
            <w:r w:rsidR="008977E9">
              <w:rPr>
                <w:sz w:val="26"/>
                <w:szCs w:val="26"/>
                <w:lang w:eastAsia="en-US"/>
              </w:rPr>
              <w:softHyphen/>
              <w:t>ные</w:t>
            </w:r>
            <w:r w:rsidRPr="00BB7142">
              <w:rPr>
                <w:sz w:val="26"/>
                <w:szCs w:val="26"/>
                <w:lang w:eastAsia="en-US"/>
              </w:rPr>
              <w:t xml:space="preserve"> бюджет</w:t>
            </w:r>
            <w:r w:rsidR="008977E9">
              <w:rPr>
                <w:sz w:val="26"/>
                <w:szCs w:val="26"/>
                <w:lang w:eastAsia="en-US"/>
              </w:rPr>
              <w:t>ы</w:t>
            </w:r>
          </w:p>
          <w:p w:rsidR="00693E83" w:rsidRPr="00BB7142" w:rsidRDefault="00693E83" w:rsidP="00A4424F">
            <w:pPr>
              <w:spacing w:after="200" w:line="240" w:lineRule="exact"/>
              <w:ind w:firstLine="0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693E83" w:rsidRPr="00BB7142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CA15F7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15.</w:t>
            </w:r>
            <w:r w:rsidR="00481A4D">
              <w:rPr>
                <w:sz w:val="26"/>
                <w:szCs w:val="26"/>
                <w:lang w:eastAsia="en-US"/>
              </w:rPr>
              <w:t> </w:t>
            </w:r>
            <w:r w:rsidR="00AC3FF7">
              <w:rPr>
                <w:sz w:val="26"/>
                <w:szCs w:val="26"/>
              </w:rPr>
              <w:t>Проведение р</w:t>
            </w:r>
            <w:r w:rsidRPr="00BB7142">
              <w:rPr>
                <w:sz w:val="26"/>
                <w:szCs w:val="26"/>
              </w:rPr>
              <w:t>еспубликанского туристического конкурса ”Познай Беларусь!“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 – 2025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6D2115">
            <w:pPr>
              <w:spacing w:after="200" w:line="240" w:lineRule="exact"/>
              <w:ind w:left="57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Минспорт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республиканский бюджет</w:t>
            </w:r>
          </w:p>
          <w:p w:rsidR="00693E83" w:rsidRPr="00BB7142" w:rsidRDefault="00693E83" w:rsidP="00A4424F">
            <w:pPr>
              <w:spacing w:after="200" w:line="240" w:lineRule="exact"/>
              <w:ind w:firstLine="0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693E83" w:rsidRPr="00BB7142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1C1F23" w:rsidP="00CA15F7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16. </w:t>
            </w:r>
            <w:r w:rsidR="00693E83" w:rsidRPr="00BB7142">
              <w:rPr>
                <w:sz w:val="26"/>
                <w:szCs w:val="26"/>
                <w:lang w:eastAsia="en-US"/>
              </w:rPr>
              <w:t>Комплексное продвижение, модернизация многофункци</w:t>
            </w:r>
            <w:r w:rsidR="00693E83" w:rsidRPr="00BB7142">
              <w:rPr>
                <w:sz w:val="26"/>
                <w:szCs w:val="26"/>
                <w:lang w:eastAsia="en-US"/>
              </w:rPr>
              <w:t>о</w:t>
            </w:r>
            <w:r>
              <w:rPr>
                <w:sz w:val="26"/>
                <w:szCs w:val="26"/>
                <w:lang w:eastAsia="en-US"/>
              </w:rPr>
              <w:softHyphen/>
            </w:r>
            <w:r w:rsidR="00693E83" w:rsidRPr="00BB7142">
              <w:rPr>
                <w:sz w:val="26"/>
                <w:szCs w:val="26"/>
                <w:lang w:eastAsia="en-US"/>
              </w:rPr>
              <w:t>нального сервиса онлайн-бр</w:t>
            </w:r>
            <w:r>
              <w:rPr>
                <w:sz w:val="26"/>
                <w:szCs w:val="26"/>
                <w:lang w:eastAsia="en-US"/>
              </w:rPr>
              <w:t>онирования туристических услуг ”</w:t>
            </w:r>
            <w:r w:rsidR="00693E83" w:rsidRPr="00BB7142">
              <w:rPr>
                <w:sz w:val="26"/>
                <w:szCs w:val="26"/>
                <w:lang w:eastAsia="en-US"/>
              </w:rPr>
              <w:t>VETLIVA“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 – 2025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1C1F23" w:rsidP="00CD0242">
            <w:pPr>
              <w:spacing w:after="200" w:line="240" w:lineRule="exact"/>
              <w:ind w:left="57" w:right="144" w:firstLine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Управление </w:t>
            </w:r>
            <w:r w:rsidR="00693E83" w:rsidRPr="00BB7142">
              <w:rPr>
                <w:sz w:val="26"/>
                <w:szCs w:val="26"/>
                <w:lang w:eastAsia="en-US"/>
              </w:rPr>
              <w:t>делами Пр</w:t>
            </w:r>
            <w:r w:rsidR="00693E83" w:rsidRPr="00BB7142">
              <w:rPr>
                <w:sz w:val="26"/>
                <w:szCs w:val="26"/>
                <w:lang w:eastAsia="en-US"/>
              </w:rPr>
              <w:t>е</w:t>
            </w:r>
            <w:r>
              <w:rPr>
                <w:sz w:val="26"/>
                <w:szCs w:val="26"/>
                <w:lang w:eastAsia="en-US"/>
              </w:rPr>
              <w:softHyphen/>
            </w:r>
            <w:r w:rsidR="00693E83" w:rsidRPr="001C1F23">
              <w:rPr>
                <w:spacing w:val="-4"/>
                <w:sz w:val="26"/>
                <w:szCs w:val="26"/>
                <w:lang w:eastAsia="en-US"/>
              </w:rPr>
              <w:t>зидента Республики Бел</w:t>
            </w:r>
            <w:r w:rsidR="00693E83" w:rsidRPr="001C1F23">
              <w:rPr>
                <w:spacing w:val="-4"/>
                <w:sz w:val="26"/>
                <w:szCs w:val="26"/>
                <w:lang w:eastAsia="en-US"/>
              </w:rPr>
              <w:t>а</w:t>
            </w:r>
            <w:r w:rsidRPr="001C1F23">
              <w:rPr>
                <w:spacing w:val="-4"/>
                <w:sz w:val="26"/>
                <w:szCs w:val="26"/>
                <w:lang w:eastAsia="en-US"/>
              </w:rPr>
              <w:softHyphen/>
            </w:r>
            <w:r w:rsidR="00693E83" w:rsidRPr="00BB7142">
              <w:rPr>
                <w:sz w:val="26"/>
                <w:szCs w:val="26"/>
                <w:lang w:eastAsia="en-US"/>
              </w:rPr>
              <w:t>русь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республиканский бюджет</w:t>
            </w:r>
          </w:p>
        </w:tc>
      </w:tr>
      <w:tr w:rsidR="00693E83" w:rsidRPr="00BB7142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1C1F23" w:rsidP="00CA15F7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17. </w:t>
            </w:r>
            <w:r w:rsidR="00693E83" w:rsidRPr="00BB7142">
              <w:rPr>
                <w:sz w:val="26"/>
                <w:szCs w:val="26"/>
                <w:lang w:eastAsia="en-US"/>
              </w:rPr>
              <w:t>Создание и продвижение в сети Интернет сайтов о тур</w:t>
            </w:r>
            <w:r w:rsidR="00693E83" w:rsidRPr="00BB7142">
              <w:rPr>
                <w:sz w:val="26"/>
                <w:szCs w:val="26"/>
                <w:lang w:eastAsia="en-US"/>
              </w:rPr>
              <w:t>и</w:t>
            </w:r>
            <w:r w:rsidR="00693E83" w:rsidRPr="00BB7142">
              <w:rPr>
                <w:sz w:val="26"/>
                <w:szCs w:val="26"/>
                <w:lang w:eastAsia="en-US"/>
              </w:rPr>
              <w:t>стическом потенциале областей и г.Минска, а также разрабо</w:t>
            </w:r>
            <w:r w:rsidR="00693E83" w:rsidRPr="00BB7142">
              <w:rPr>
                <w:sz w:val="26"/>
                <w:szCs w:val="26"/>
                <w:lang w:eastAsia="en-US"/>
              </w:rPr>
              <w:t>т</w:t>
            </w:r>
            <w:r w:rsidR="00693E83" w:rsidRPr="00BB7142">
              <w:rPr>
                <w:sz w:val="26"/>
                <w:szCs w:val="26"/>
                <w:lang w:eastAsia="en-US"/>
              </w:rPr>
              <w:t>ка и сопровождение мобильных приложений по туристич</w:t>
            </w:r>
            <w:r w:rsidR="00693E83" w:rsidRPr="00BB7142">
              <w:rPr>
                <w:sz w:val="26"/>
                <w:szCs w:val="26"/>
                <w:lang w:eastAsia="en-US"/>
              </w:rPr>
              <w:t>е</w:t>
            </w:r>
            <w:r w:rsidR="00693E83" w:rsidRPr="00BB7142">
              <w:rPr>
                <w:sz w:val="26"/>
                <w:szCs w:val="26"/>
                <w:lang w:eastAsia="en-US"/>
              </w:rPr>
              <w:t>ским маршрутам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 – 2025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C47138">
            <w:pPr>
              <w:spacing w:after="200" w:line="240" w:lineRule="exact"/>
              <w:ind w:left="57" w:right="144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Минспорт</w:t>
            </w:r>
            <w:r w:rsidR="00C47138">
              <w:rPr>
                <w:sz w:val="26"/>
                <w:szCs w:val="26"/>
                <w:lang w:eastAsia="en-US"/>
              </w:rPr>
              <w:t xml:space="preserve">, </w:t>
            </w:r>
            <w:r w:rsidR="00C47138" w:rsidRPr="00527BE9">
              <w:rPr>
                <w:sz w:val="26"/>
                <w:szCs w:val="26"/>
                <w:lang w:eastAsia="en-US"/>
              </w:rPr>
              <w:t>о</w:t>
            </w:r>
            <w:r w:rsidRPr="00527BE9">
              <w:rPr>
                <w:sz w:val="26"/>
                <w:szCs w:val="26"/>
                <w:lang w:eastAsia="en-US"/>
              </w:rPr>
              <w:t>блиспол</w:t>
            </w:r>
            <w:r w:rsidR="00527BE9" w:rsidRPr="00527BE9">
              <w:rPr>
                <w:sz w:val="26"/>
                <w:szCs w:val="26"/>
                <w:lang w:eastAsia="en-US"/>
              </w:rPr>
              <w:softHyphen/>
            </w:r>
            <w:r w:rsidRPr="00527BE9">
              <w:rPr>
                <w:sz w:val="26"/>
                <w:szCs w:val="26"/>
                <w:lang w:eastAsia="en-US"/>
              </w:rPr>
              <w:t>комы,</w:t>
            </w:r>
            <w:r w:rsidR="00A4424F" w:rsidRPr="00527BE9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Минский горис</w:t>
            </w:r>
            <w:r w:rsidR="00527BE9">
              <w:rPr>
                <w:sz w:val="26"/>
                <w:szCs w:val="26"/>
                <w:lang w:eastAsia="en-US"/>
              </w:rPr>
              <w:softHyphen/>
            </w:r>
            <w:r w:rsidRPr="00BB7142">
              <w:rPr>
                <w:sz w:val="26"/>
                <w:szCs w:val="26"/>
                <w:lang w:eastAsia="en-US"/>
              </w:rPr>
              <w:t>полком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C47138" w:rsidP="00C47138">
            <w:pPr>
              <w:spacing w:after="200" w:line="240" w:lineRule="exact"/>
              <w:ind w:right="226" w:firstLine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республиканский и </w:t>
            </w:r>
            <w:r w:rsidR="00693E83" w:rsidRPr="00BB7142">
              <w:rPr>
                <w:sz w:val="26"/>
                <w:szCs w:val="26"/>
                <w:lang w:eastAsia="en-US"/>
              </w:rPr>
              <w:t>местны</w:t>
            </w:r>
            <w:r w:rsidR="00CD0242">
              <w:rPr>
                <w:sz w:val="26"/>
                <w:szCs w:val="26"/>
                <w:lang w:eastAsia="en-US"/>
              </w:rPr>
              <w:t>е</w:t>
            </w:r>
            <w:r w:rsidR="00693E83" w:rsidRPr="00BB7142">
              <w:rPr>
                <w:sz w:val="26"/>
                <w:szCs w:val="26"/>
                <w:lang w:eastAsia="en-US"/>
              </w:rPr>
              <w:t xml:space="preserve"> бюджет</w:t>
            </w:r>
            <w:r w:rsidR="00CD0242">
              <w:rPr>
                <w:sz w:val="26"/>
                <w:szCs w:val="26"/>
                <w:lang w:eastAsia="en-US"/>
              </w:rPr>
              <w:t>ы</w:t>
            </w:r>
          </w:p>
        </w:tc>
      </w:tr>
      <w:tr w:rsidR="00693E83" w:rsidRPr="00BB7142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261B78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18.</w:t>
            </w:r>
            <w:r w:rsidR="001C1F23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>О</w:t>
            </w:r>
            <w:r w:rsidR="007D2634">
              <w:rPr>
                <w:sz w:val="26"/>
                <w:szCs w:val="26"/>
                <w:lang w:eastAsia="en-US"/>
              </w:rPr>
              <w:t>беспечение функционирования ГУ ”</w:t>
            </w:r>
            <w:r w:rsidRPr="00BB7142">
              <w:rPr>
                <w:sz w:val="26"/>
                <w:szCs w:val="26"/>
                <w:lang w:eastAsia="en-US"/>
              </w:rPr>
              <w:t>Национальное аген</w:t>
            </w:r>
            <w:r w:rsidRPr="00BB7142">
              <w:rPr>
                <w:sz w:val="26"/>
                <w:szCs w:val="26"/>
                <w:lang w:eastAsia="en-US"/>
              </w:rPr>
              <w:t>т</w:t>
            </w:r>
            <w:r w:rsidR="007D2634">
              <w:rPr>
                <w:sz w:val="26"/>
                <w:szCs w:val="26"/>
                <w:lang w:eastAsia="en-US"/>
              </w:rPr>
              <w:t>ство по туризму“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 – 2025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6D2115">
            <w:pPr>
              <w:spacing w:after="200" w:line="240" w:lineRule="exact"/>
              <w:ind w:left="57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Минспорт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республиканский бюджет</w:t>
            </w:r>
          </w:p>
        </w:tc>
      </w:tr>
      <w:tr w:rsidR="00693E83" w:rsidRPr="00BB7142" w:rsidTr="00BB7142">
        <w:tc>
          <w:tcPr>
            <w:tcW w:w="5000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keepNext/>
              <w:spacing w:after="200"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 xml:space="preserve">Подпрограмма 3 </w:t>
            </w:r>
            <w:r w:rsidR="00D767BF" w:rsidRPr="00BB7142">
              <w:rPr>
                <w:sz w:val="26"/>
                <w:szCs w:val="26"/>
              </w:rPr>
              <w:t>”</w:t>
            </w:r>
            <w:r w:rsidRPr="00BB7142">
              <w:rPr>
                <w:sz w:val="26"/>
                <w:szCs w:val="26"/>
              </w:rPr>
              <w:t>Развитие объектов туристической индустрии</w:t>
            </w:r>
            <w:r w:rsidR="00D767BF" w:rsidRPr="00BB7142">
              <w:rPr>
                <w:sz w:val="26"/>
                <w:szCs w:val="26"/>
              </w:rPr>
              <w:t>“</w:t>
            </w:r>
          </w:p>
          <w:p w:rsidR="00693E83" w:rsidRPr="00BB7142" w:rsidRDefault="00693E83" w:rsidP="00A4424F">
            <w:pPr>
              <w:keepNext/>
              <w:spacing w:after="200"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 xml:space="preserve">Задача. Создание развитой туристической индустрии, способной реализовывать качественный конкурентоспособный комплекс туристических </w:t>
            </w:r>
            <w:r w:rsidR="00BB7142" w:rsidRPr="00BB7142">
              <w:rPr>
                <w:sz w:val="26"/>
                <w:szCs w:val="26"/>
              </w:rPr>
              <w:t xml:space="preserve"> </w:t>
            </w:r>
            <w:r w:rsidRPr="00BB7142">
              <w:rPr>
                <w:sz w:val="26"/>
                <w:szCs w:val="26"/>
              </w:rPr>
              <w:t xml:space="preserve">услуг для удовлетворения максимального числа </w:t>
            </w:r>
            <w:r w:rsidRPr="00BB7142">
              <w:rPr>
                <w:bCs/>
                <w:sz w:val="26"/>
                <w:szCs w:val="26"/>
              </w:rPr>
              <w:t>туристов</w:t>
            </w:r>
          </w:p>
        </w:tc>
      </w:tr>
      <w:tr w:rsidR="00693E83" w:rsidRPr="00BB7142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3A5886" w:rsidP="003E3C74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19. </w:t>
            </w:r>
            <w:r w:rsidR="00693E83" w:rsidRPr="00BB7142">
              <w:rPr>
                <w:sz w:val="26"/>
                <w:szCs w:val="26"/>
                <w:lang w:eastAsia="en-US"/>
              </w:rPr>
              <w:t>Финансовая поддержка субъектов агроэкотуризма в соответствии с законод</w:t>
            </w:r>
            <w:r w:rsidR="00693E83" w:rsidRPr="00BB7142">
              <w:rPr>
                <w:sz w:val="26"/>
                <w:szCs w:val="26"/>
                <w:lang w:eastAsia="en-US"/>
              </w:rPr>
              <w:t>а</w:t>
            </w:r>
            <w:r w:rsidR="00693E83" w:rsidRPr="00BB7142">
              <w:rPr>
                <w:sz w:val="26"/>
                <w:szCs w:val="26"/>
                <w:lang w:eastAsia="en-US"/>
              </w:rPr>
              <w:t>тельством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  <w:r w:rsidR="00F920AD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–</w:t>
            </w:r>
            <w:r w:rsidR="00F920AD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6D2115">
            <w:pPr>
              <w:spacing w:after="200" w:line="240" w:lineRule="exact"/>
              <w:ind w:left="57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 xml:space="preserve">ОАО </w:t>
            </w:r>
            <w:r w:rsidR="00D767BF" w:rsidRPr="00BB7142">
              <w:rPr>
                <w:sz w:val="26"/>
                <w:szCs w:val="26"/>
                <w:lang w:eastAsia="en-US"/>
              </w:rPr>
              <w:t>”</w:t>
            </w:r>
            <w:r w:rsidRPr="00BB7142">
              <w:rPr>
                <w:sz w:val="26"/>
                <w:szCs w:val="26"/>
                <w:lang w:eastAsia="en-US"/>
              </w:rPr>
              <w:t>Белагропромбанк</w:t>
            </w:r>
            <w:r w:rsidR="00D767BF" w:rsidRPr="00BB7142">
              <w:rPr>
                <w:sz w:val="26"/>
                <w:szCs w:val="26"/>
                <w:lang w:eastAsia="en-US"/>
              </w:rPr>
              <w:t>“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республиканский бюджет</w:t>
            </w:r>
          </w:p>
        </w:tc>
      </w:tr>
      <w:tr w:rsidR="00693E83" w:rsidRPr="00BB7142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3E3C74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20.</w:t>
            </w:r>
            <w:r w:rsidR="003A5886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>Строительство гостиницы</w:t>
            </w:r>
            <w:r w:rsidR="00A45746">
              <w:rPr>
                <w:sz w:val="26"/>
                <w:szCs w:val="26"/>
                <w:lang w:eastAsia="en-US"/>
              </w:rPr>
              <w:t>,</w:t>
            </w:r>
            <w:r w:rsidRPr="00BB7142">
              <w:rPr>
                <w:sz w:val="26"/>
                <w:szCs w:val="26"/>
                <w:lang w:eastAsia="en-US"/>
              </w:rPr>
              <w:t xml:space="preserve"> медицинского центра </w:t>
            </w:r>
            <w:r w:rsidR="00D767BF" w:rsidRPr="00BB7142">
              <w:rPr>
                <w:sz w:val="26"/>
                <w:szCs w:val="26"/>
                <w:lang w:eastAsia="en-US"/>
              </w:rPr>
              <w:t>”</w:t>
            </w:r>
            <w:r w:rsidRPr="00BB7142">
              <w:rPr>
                <w:sz w:val="26"/>
                <w:szCs w:val="26"/>
                <w:lang w:eastAsia="en-US"/>
              </w:rPr>
              <w:t>НОВ</w:t>
            </w:r>
            <w:r w:rsidRPr="00BB7142">
              <w:rPr>
                <w:sz w:val="26"/>
                <w:szCs w:val="26"/>
                <w:lang w:eastAsia="en-US"/>
              </w:rPr>
              <w:t>А</w:t>
            </w:r>
            <w:r w:rsidRPr="00BB7142">
              <w:rPr>
                <w:sz w:val="26"/>
                <w:szCs w:val="26"/>
                <w:lang w:eastAsia="en-US"/>
              </w:rPr>
              <w:t>МЕД</w:t>
            </w:r>
            <w:r w:rsidR="00D767BF" w:rsidRPr="00BB7142">
              <w:rPr>
                <w:sz w:val="26"/>
                <w:szCs w:val="26"/>
                <w:lang w:eastAsia="en-US"/>
              </w:rPr>
              <w:t>“</w:t>
            </w:r>
            <w:r w:rsidRPr="00BB7142">
              <w:rPr>
                <w:sz w:val="26"/>
                <w:szCs w:val="26"/>
                <w:lang w:eastAsia="en-US"/>
              </w:rPr>
              <w:t xml:space="preserve"> в г.Бресте по просп</w:t>
            </w:r>
            <w:r w:rsidR="00A45746">
              <w:rPr>
                <w:sz w:val="26"/>
                <w:szCs w:val="26"/>
                <w:lang w:eastAsia="en-US"/>
              </w:rPr>
              <w:t>.</w:t>
            </w:r>
            <w:r w:rsidRPr="00BB7142">
              <w:rPr>
                <w:sz w:val="26"/>
                <w:szCs w:val="26"/>
                <w:lang w:eastAsia="en-US"/>
              </w:rPr>
              <w:t xml:space="preserve">Республики 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  <w:r w:rsidR="00F920AD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–</w:t>
            </w:r>
            <w:r w:rsidR="00F920AD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6D2115">
            <w:pPr>
              <w:spacing w:after="200" w:line="240" w:lineRule="exact"/>
              <w:ind w:left="57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Брестский облисполком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собственные средства и</w:t>
            </w:r>
            <w:r w:rsidRPr="00BB7142">
              <w:rPr>
                <w:sz w:val="26"/>
                <w:szCs w:val="26"/>
                <w:lang w:eastAsia="en-US"/>
              </w:rPr>
              <w:t>с</w:t>
            </w:r>
            <w:r w:rsidRPr="00BB7142">
              <w:rPr>
                <w:sz w:val="26"/>
                <w:szCs w:val="26"/>
                <w:lang w:eastAsia="en-US"/>
              </w:rPr>
              <w:t>полнителя</w:t>
            </w:r>
          </w:p>
        </w:tc>
      </w:tr>
      <w:tr w:rsidR="00693E83" w:rsidRPr="00BB7142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3E3C74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21.</w:t>
            </w:r>
            <w:r w:rsidR="003A5886">
              <w:rPr>
                <w:sz w:val="26"/>
                <w:szCs w:val="26"/>
                <w:lang w:eastAsia="en-US"/>
              </w:rPr>
              <w:t> </w:t>
            </w:r>
            <w:r w:rsidR="00527BE9">
              <w:rPr>
                <w:sz w:val="26"/>
                <w:szCs w:val="26"/>
                <w:lang w:eastAsia="en-US"/>
              </w:rPr>
              <w:t>Строительство и обустройство т</w:t>
            </w:r>
            <w:r w:rsidRPr="00BB7142">
              <w:rPr>
                <w:sz w:val="26"/>
                <w:szCs w:val="26"/>
                <w:lang w:eastAsia="en-US"/>
              </w:rPr>
              <w:t>уристического компле</w:t>
            </w:r>
            <w:r w:rsidRPr="00BB7142">
              <w:rPr>
                <w:sz w:val="26"/>
                <w:szCs w:val="26"/>
                <w:lang w:eastAsia="en-US"/>
              </w:rPr>
              <w:t>к</w:t>
            </w:r>
            <w:r w:rsidRPr="00BB7142">
              <w:rPr>
                <w:sz w:val="26"/>
                <w:szCs w:val="26"/>
                <w:lang w:eastAsia="en-US"/>
              </w:rPr>
              <w:t xml:space="preserve">са </w:t>
            </w:r>
            <w:r w:rsidR="00D767BF" w:rsidRPr="00950F13">
              <w:rPr>
                <w:spacing w:val="-4"/>
                <w:sz w:val="26"/>
                <w:szCs w:val="26"/>
                <w:lang w:eastAsia="en-US"/>
              </w:rPr>
              <w:t>”</w:t>
            </w:r>
            <w:r w:rsidRPr="00950F13">
              <w:rPr>
                <w:spacing w:val="-4"/>
                <w:sz w:val="26"/>
                <w:szCs w:val="26"/>
                <w:lang w:eastAsia="en-US"/>
              </w:rPr>
              <w:t xml:space="preserve">ЭкоБел </w:t>
            </w:r>
            <w:r w:rsidR="00D767BF" w:rsidRPr="00950F13">
              <w:rPr>
                <w:spacing w:val="-4"/>
                <w:sz w:val="26"/>
                <w:szCs w:val="26"/>
                <w:lang w:eastAsia="en-US"/>
              </w:rPr>
              <w:t>”</w:t>
            </w:r>
            <w:r w:rsidRPr="00950F13">
              <w:rPr>
                <w:spacing w:val="-4"/>
                <w:sz w:val="26"/>
                <w:szCs w:val="26"/>
                <w:lang w:eastAsia="en-US"/>
              </w:rPr>
              <w:t>Колбовичи</w:t>
            </w:r>
            <w:r w:rsidR="00D767BF" w:rsidRPr="00950F13">
              <w:rPr>
                <w:spacing w:val="-4"/>
                <w:sz w:val="26"/>
                <w:szCs w:val="26"/>
                <w:lang w:eastAsia="en-US"/>
              </w:rPr>
              <w:t>“</w:t>
            </w:r>
            <w:r w:rsidR="00BB7142" w:rsidRPr="00950F13">
              <w:rPr>
                <w:spacing w:val="-4"/>
                <w:sz w:val="26"/>
                <w:szCs w:val="26"/>
                <w:lang w:eastAsia="en-US"/>
              </w:rPr>
              <w:t xml:space="preserve"> </w:t>
            </w:r>
            <w:r w:rsidR="00A45746" w:rsidRPr="00950F13">
              <w:rPr>
                <w:spacing w:val="-4"/>
                <w:sz w:val="26"/>
                <w:szCs w:val="26"/>
                <w:lang w:eastAsia="en-US"/>
              </w:rPr>
              <w:t>в районе дер.</w:t>
            </w:r>
            <w:r w:rsidRPr="00950F13">
              <w:rPr>
                <w:spacing w:val="-4"/>
                <w:sz w:val="26"/>
                <w:szCs w:val="26"/>
                <w:lang w:eastAsia="en-US"/>
              </w:rPr>
              <w:t>Колбовичи Баранови</w:t>
            </w:r>
            <w:r w:rsidRPr="00950F13">
              <w:rPr>
                <w:spacing w:val="-4"/>
                <w:sz w:val="26"/>
                <w:szCs w:val="26"/>
                <w:lang w:eastAsia="en-US"/>
              </w:rPr>
              <w:t>ч</w:t>
            </w:r>
            <w:r w:rsidRPr="00950F13">
              <w:rPr>
                <w:spacing w:val="-4"/>
                <w:sz w:val="26"/>
                <w:szCs w:val="26"/>
                <w:lang w:eastAsia="en-US"/>
              </w:rPr>
              <w:t>ского</w:t>
            </w:r>
            <w:r w:rsidRPr="00BB7142">
              <w:rPr>
                <w:sz w:val="26"/>
                <w:szCs w:val="26"/>
                <w:lang w:eastAsia="en-US"/>
              </w:rPr>
              <w:t xml:space="preserve"> района 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  <w:r w:rsidR="00F920AD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–</w:t>
            </w:r>
            <w:r w:rsidR="00F920AD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3E3C74" w:rsidP="003E3C74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3E3C74" w:rsidP="003E3C74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-”-</w:t>
            </w:r>
          </w:p>
        </w:tc>
      </w:tr>
      <w:tr w:rsidR="00693E83" w:rsidRPr="00BB7142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3E3C74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22.</w:t>
            </w:r>
            <w:r w:rsidR="003A5886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>Строительство дома охотника и рыболова на 8 мест в Га</w:t>
            </w:r>
            <w:r w:rsidRPr="00BB7142">
              <w:rPr>
                <w:sz w:val="26"/>
                <w:szCs w:val="26"/>
                <w:lang w:eastAsia="en-US"/>
              </w:rPr>
              <w:t>н</w:t>
            </w:r>
            <w:r w:rsidRPr="00BB7142">
              <w:rPr>
                <w:sz w:val="26"/>
                <w:szCs w:val="26"/>
                <w:lang w:eastAsia="en-US"/>
              </w:rPr>
              <w:t>цевичском районе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  <w:r w:rsidR="00F920AD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–</w:t>
            </w:r>
            <w:r w:rsidR="00F920AD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3E3C74" w:rsidP="003E3C74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3E3C74" w:rsidP="003E3C74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-”-</w:t>
            </w:r>
          </w:p>
        </w:tc>
      </w:tr>
      <w:tr w:rsidR="00693E83" w:rsidRPr="00BB7142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3E3C74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23.</w:t>
            </w:r>
            <w:r w:rsidR="003A5886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 xml:space="preserve">Создание мест размещения для паломников в урочище </w:t>
            </w:r>
            <w:r w:rsidR="00D767BF" w:rsidRPr="00BB7142">
              <w:rPr>
                <w:sz w:val="26"/>
                <w:szCs w:val="26"/>
                <w:lang w:eastAsia="en-US"/>
              </w:rPr>
              <w:t>”</w:t>
            </w:r>
            <w:r w:rsidRPr="00BB7142">
              <w:rPr>
                <w:sz w:val="26"/>
                <w:szCs w:val="26"/>
                <w:lang w:eastAsia="en-US"/>
              </w:rPr>
              <w:t>И</w:t>
            </w:r>
            <w:r w:rsidRPr="00BB7142">
              <w:rPr>
                <w:sz w:val="26"/>
                <w:szCs w:val="26"/>
                <w:lang w:eastAsia="en-US"/>
              </w:rPr>
              <w:t>з</w:t>
            </w:r>
            <w:r w:rsidRPr="00BB7142">
              <w:rPr>
                <w:sz w:val="26"/>
                <w:szCs w:val="26"/>
                <w:lang w:eastAsia="en-US"/>
              </w:rPr>
              <w:t>вийский бор</w:t>
            </w:r>
            <w:r w:rsidR="00D767BF" w:rsidRPr="00BB7142">
              <w:rPr>
                <w:sz w:val="26"/>
                <w:szCs w:val="26"/>
                <w:lang w:eastAsia="en-US"/>
              </w:rPr>
              <w:t>“</w:t>
            </w:r>
            <w:r w:rsidRPr="00BB7142">
              <w:rPr>
                <w:sz w:val="26"/>
                <w:szCs w:val="26"/>
                <w:lang w:eastAsia="en-US"/>
              </w:rPr>
              <w:t xml:space="preserve"> на 6 мест </w:t>
            </w:r>
            <w:r w:rsidR="00BB7142" w:rsidRPr="00BB7142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в Ганцевичском районе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  <w:r w:rsidR="00F920AD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–</w:t>
            </w:r>
            <w:r w:rsidR="00F920AD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3E3C74" w:rsidP="003E3C74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3E3C74" w:rsidP="003E3C74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-”-</w:t>
            </w:r>
          </w:p>
        </w:tc>
      </w:tr>
      <w:tr w:rsidR="00693E83" w:rsidRPr="00BB7142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950F13" w:rsidRDefault="00693E83" w:rsidP="003E3C74">
            <w:pPr>
              <w:spacing w:after="200" w:line="240" w:lineRule="exact"/>
              <w:ind w:right="113" w:firstLine="0"/>
              <w:jc w:val="both"/>
              <w:rPr>
                <w:spacing w:val="-4"/>
                <w:sz w:val="26"/>
                <w:szCs w:val="26"/>
                <w:lang w:eastAsia="en-US"/>
              </w:rPr>
            </w:pPr>
            <w:r w:rsidRPr="00950F13">
              <w:rPr>
                <w:spacing w:val="-4"/>
                <w:sz w:val="26"/>
                <w:szCs w:val="26"/>
                <w:lang w:eastAsia="en-US"/>
              </w:rPr>
              <w:t>24.</w:t>
            </w:r>
            <w:r w:rsidR="003A5886" w:rsidRPr="00950F13">
              <w:rPr>
                <w:spacing w:val="-4"/>
                <w:sz w:val="26"/>
                <w:szCs w:val="26"/>
                <w:lang w:eastAsia="en-US"/>
              </w:rPr>
              <w:t> </w:t>
            </w:r>
            <w:r w:rsidRPr="00950F13">
              <w:rPr>
                <w:spacing w:val="-4"/>
                <w:sz w:val="26"/>
                <w:szCs w:val="26"/>
                <w:lang w:eastAsia="en-US"/>
              </w:rPr>
              <w:t xml:space="preserve">Строительство гостиницы ЧУП </w:t>
            </w:r>
            <w:r w:rsidR="00D767BF" w:rsidRPr="00950F13">
              <w:rPr>
                <w:spacing w:val="-4"/>
                <w:sz w:val="26"/>
                <w:szCs w:val="26"/>
                <w:lang w:eastAsia="en-US"/>
              </w:rPr>
              <w:t>”</w:t>
            </w:r>
            <w:r w:rsidRPr="00950F13">
              <w:rPr>
                <w:spacing w:val="-4"/>
                <w:sz w:val="26"/>
                <w:szCs w:val="26"/>
                <w:lang w:eastAsia="en-US"/>
              </w:rPr>
              <w:t>Вкус-Ника</w:t>
            </w:r>
            <w:r w:rsidR="00D767BF" w:rsidRPr="00950F13">
              <w:rPr>
                <w:spacing w:val="-4"/>
                <w:sz w:val="26"/>
                <w:szCs w:val="26"/>
                <w:lang w:eastAsia="en-US"/>
              </w:rPr>
              <w:t>“</w:t>
            </w:r>
            <w:r w:rsidR="00A45746" w:rsidRPr="00950F13">
              <w:rPr>
                <w:spacing w:val="-4"/>
                <w:sz w:val="26"/>
                <w:szCs w:val="26"/>
                <w:lang w:eastAsia="en-US"/>
              </w:rPr>
              <w:t xml:space="preserve"> в г.</w:t>
            </w:r>
            <w:r w:rsidRPr="00950F13">
              <w:rPr>
                <w:spacing w:val="-4"/>
                <w:sz w:val="26"/>
                <w:szCs w:val="26"/>
                <w:lang w:eastAsia="en-US"/>
              </w:rPr>
              <w:t>Ивац</w:t>
            </w:r>
            <w:r w:rsidRPr="00950F13">
              <w:rPr>
                <w:spacing w:val="-4"/>
                <w:sz w:val="26"/>
                <w:szCs w:val="26"/>
                <w:lang w:eastAsia="en-US"/>
              </w:rPr>
              <w:t>е</w:t>
            </w:r>
            <w:r w:rsidRPr="00950F13">
              <w:rPr>
                <w:spacing w:val="-4"/>
                <w:sz w:val="26"/>
                <w:szCs w:val="26"/>
                <w:lang w:eastAsia="en-US"/>
              </w:rPr>
              <w:t>вичи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  <w:r w:rsidR="00F920AD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–</w:t>
            </w:r>
            <w:r w:rsidR="00F920AD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3E3C74" w:rsidP="003E3C74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3E3C74" w:rsidP="003E3C74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-”-</w:t>
            </w:r>
          </w:p>
        </w:tc>
      </w:tr>
      <w:tr w:rsidR="00693E83" w:rsidRPr="00BB7142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3E3C74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val="be-BY"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25.</w:t>
            </w:r>
            <w:r w:rsidR="003A5886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 xml:space="preserve">Строительство </w:t>
            </w:r>
            <w:r w:rsidR="003E3C74">
              <w:rPr>
                <w:sz w:val="26"/>
                <w:szCs w:val="26"/>
                <w:lang w:eastAsia="en-US"/>
              </w:rPr>
              <w:t xml:space="preserve">комплекса домиков для туристов </w:t>
            </w:r>
            <w:r w:rsidRPr="00BB7142">
              <w:rPr>
                <w:sz w:val="26"/>
                <w:szCs w:val="26"/>
                <w:lang w:eastAsia="en-US"/>
              </w:rPr>
              <w:t>ИП</w:t>
            </w:r>
            <w:r w:rsidR="00950F13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>Скрипник Е.В. в г.Коссово Ивацевичского района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  <w:r w:rsidR="00F920AD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–</w:t>
            </w:r>
            <w:r w:rsidR="00F920AD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3E3C74" w:rsidP="003E3C74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be-BY"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3E3C74" w:rsidP="003E3C74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-”-</w:t>
            </w:r>
          </w:p>
        </w:tc>
      </w:tr>
      <w:tr w:rsidR="00693E83" w:rsidRPr="00BB7142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950F13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lastRenderedPageBreak/>
              <w:t>26.</w:t>
            </w:r>
            <w:r w:rsidR="003A5886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 xml:space="preserve">Модернизация санатория </w:t>
            </w:r>
            <w:r w:rsidR="00D767BF" w:rsidRPr="00BB7142">
              <w:rPr>
                <w:sz w:val="26"/>
                <w:szCs w:val="26"/>
                <w:lang w:eastAsia="en-US"/>
              </w:rPr>
              <w:t>”</w:t>
            </w:r>
            <w:r w:rsidRPr="00BB7142">
              <w:rPr>
                <w:sz w:val="26"/>
                <w:szCs w:val="26"/>
                <w:lang w:eastAsia="en-US"/>
              </w:rPr>
              <w:t>Буг</w:t>
            </w:r>
            <w:r w:rsidR="00D767BF" w:rsidRPr="00BB7142">
              <w:rPr>
                <w:sz w:val="26"/>
                <w:szCs w:val="26"/>
                <w:lang w:eastAsia="en-US"/>
              </w:rPr>
              <w:t>“</w:t>
            </w:r>
            <w:r w:rsidRPr="00BB7142">
              <w:rPr>
                <w:sz w:val="26"/>
                <w:szCs w:val="26"/>
                <w:lang w:eastAsia="en-US"/>
              </w:rPr>
              <w:t xml:space="preserve"> в урочище Сосновый бор в Жабинковском районе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  <w:r w:rsidR="00F920AD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–</w:t>
            </w:r>
            <w:r w:rsidR="00F920AD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6D2115">
            <w:pPr>
              <w:spacing w:after="200" w:line="240" w:lineRule="exact"/>
              <w:ind w:left="57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Брестский облисполком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both"/>
              <w:rPr>
                <w:sz w:val="26"/>
                <w:szCs w:val="26"/>
                <w:lang w:val="be-BY"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собственные средства и</w:t>
            </w:r>
            <w:r w:rsidRPr="00BB7142">
              <w:rPr>
                <w:sz w:val="26"/>
                <w:szCs w:val="26"/>
                <w:lang w:eastAsia="en-US"/>
              </w:rPr>
              <w:t>с</w:t>
            </w:r>
            <w:r w:rsidRPr="00BB7142">
              <w:rPr>
                <w:sz w:val="26"/>
                <w:szCs w:val="26"/>
                <w:lang w:eastAsia="en-US"/>
              </w:rPr>
              <w:t xml:space="preserve">полнителя </w:t>
            </w:r>
          </w:p>
        </w:tc>
      </w:tr>
      <w:tr w:rsidR="00693E83" w:rsidRPr="00BB7142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950F13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27.</w:t>
            </w:r>
            <w:r w:rsidR="003A5886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>Реставрация усадьбы рода Рейтанов в дер.Грушевка</w:t>
            </w:r>
            <w:r w:rsidR="00950F13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Лях</w:t>
            </w:r>
            <w:r w:rsidRPr="00BB7142">
              <w:rPr>
                <w:sz w:val="26"/>
                <w:szCs w:val="26"/>
                <w:lang w:eastAsia="en-US"/>
              </w:rPr>
              <w:t>о</w:t>
            </w:r>
            <w:r w:rsidRPr="00BB7142">
              <w:rPr>
                <w:sz w:val="26"/>
                <w:szCs w:val="26"/>
                <w:lang w:eastAsia="en-US"/>
              </w:rPr>
              <w:t>вичского района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  <w:r w:rsidR="00F920AD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–</w:t>
            </w:r>
            <w:r w:rsidR="00F920AD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973F06" w:rsidP="00973F06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иные источники (межд</w:t>
            </w:r>
            <w:r w:rsidRPr="00BB7142">
              <w:rPr>
                <w:sz w:val="26"/>
                <w:szCs w:val="26"/>
                <w:lang w:eastAsia="en-US"/>
              </w:rPr>
              <w:t>у</w:t>
            </w:r>
            <w:r w:rsidR="00973F06">
              <w:rPr>
                <w:sz w:val="26"/>
                <w:szCs w:val="26"/>
                <w:lang w:eastAsia="en-US"/>
              </w:rPr>
              <w:softHyphen/>
            </w:r>
            <w:r w:rsidRPr="00BB7142">
              <w:rPr>
                <w:sz w:val="26"/>
                <w:szCs w:val="26"/>
                <w:lang w:eastAsia="en-US"/>
              </w:rPr>
              <w:t>народная техническая п</w:t>
            </w:r>
            <w:r w:rsidRPr="00BB7142">
              <w:rPr>
                <w:sz w:val="26"/>
                <w:szCs w:val="26"/>
                <w:lang w:eastAsia="en-US"/>
              </w:rPr>
              <w:t>о</w:t>
            </w:r>
            <w:r w:rsidR="00973F06">
              <w:rPr>
                <w:sz w:val="26"/>
                <w:szCs w:val="26"/>
                <w:lang w:eastAsia="en-US"/>
              </w:rPr>
              <w:softHyphen/>
            </w:r>
            <w:r w:rsidRPr="00BB7142">
              <w:rPr>
                <w:sz w:val="26"/>
                <w:szCs w:val="26"/>
                <w:lang w:eastAsia="en-US"/>
              </w:rPr>
              <w:t>мощь Европейского союза)</w:t>
            </w:r>
          </w:p>
        </w:tc>
      </w:tr>
      <w:tr w:rsidR="00693E83" w:rsidRPr="00BB7142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950F13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28.</w:t>
            </w:r>
            <w:r w:rsidR="003A5886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>Организация площадки для палаточного городка на стади</w:t>
            </w:r>
            <w:r w:rsidRPr="00BB7142">
              <w:rPr>
                <w:sz w:val="26"/>
                <w:szCs w:val="26"/>
                <w:lang w:eastAsia="en-US"/>
              </w:rPr>
              <w:t>о</w:t>
            </w:r>
            <w:r w:rsidRPr="00BB7142">
              <w:rPr>
                <w:sz w:val="26"/>
                <w:szCs w:val="26"/>
                <w:lang w:eastAsia="en-US"/>
              </w:rPr>
              <w:t xml:space="preserve">не </w:t>
            </w:r>
            <w:r w:rsidR="00D767BF" w:rsidRPr="00BB7142">
              <w:rPr>
                <w:sz w:val="26"/>
                <w:szCs w:val="26"/>
                <w:lang w:eastAsia="en-US"/>
              </w:rPr>
              <w:t>”</w:t>
            </w:r>
            <w:r w:rsidRPr="00BB7142">
              <w:rPr>
                <w:sz w:val="26"/>
                <w:szCs w:val="26"/>
                <w:lang w:eastAsia="en-US"/>
              </w:rPr>
              <w:t>Колос</w:t>
            </w:r>
            <w:r w:rsidR="00D767BF" w:rsidRPr="00BB7142">
              <w:rPr>
                <w:sz w:val="26"/>
                <w:szCs w:val="26"/>
                <w:lang w:eastAsia="en-US"/>
              </w:rPr>
              <w:t>“</w:t>
            </w:r>
            <w:r w:rsidR="00CB5D78">
              <w:rPr>
                <w:sz w:val="26"/>
                <w:szCs w:val="26"/>
                <w:lang w:eastAsia="en-US"/>
              </w:rPr>
              <w:t xml:space="preserve"> в г.</w:t>
            </w:r>
            <w:r w:rsidRPr="00BB7142">
              <w:rPr>
                <w:sz w:val="26"/>
                <w:szCs w:val="26"/>
                <w:lang w:eastAsia="en-US"/>
              </w:rPr>
              <w:t>Каменц</w:t>
            </w:r>
            <w:r w:rsidR="00CB5D78">
              <w:rPr>
                <w:sz w:val="26"/>
                <w:szCs w:val="26"/>
                <w:lang w:eastAsia="en-US"/>
              </w:rPr>
              <w:t>е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  <w:r w:rsidR="00F920AD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–</w:t>
            </w:r>
            <w:r w:rsidR="00F920AD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973F06" w:rsidP="00973F06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both"/>
              <w:rPr>
                <w:sz w:val="26"/>
                <w:szCs w:val="26"/>
                <w:lang w:val="be-BY"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собственные средства и</w:t>
            </w:r>
            <w:r w:rsidRPr="00BB7142">
              <w:rPr>
                <w:sz w:val="26"/>
                <w:szCs w:val="26"/>
                <w:lang w:eastAsia="en-US"/>
              </w:rPr>
              <w:t>с</w:t>
            </w:r>
            <w:r w:rsidRPr="00BB7142">
              <w:rPr>
                <w:sz w:val="26"/>
                <w:szCs w:val="26"/>
                <w:lang w:eastAsia="en-US"/>
              </w:rPr>
              <w:t>полнителя</w:t>
            </w:r>
          </w:p>
        </w:tc>
      </w:tr>
      <w:tr w:rsidR="00693E83" w:rsidRPr="00BB7142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950F13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29</w:t>
            </w:r>
            <w:r w:rsidR="003A5886">
              <w:rPr>
                <w:sz w:val="26"/>
                <w:szCs w:val="26"/>
                <w:lang w:eastAsia="en-US"/>
              </w:rPr>
              <w:t>. </w:t>
            </w:r>
            <w:r w:rsidRPr="00BB7142">
              <w:rPr>
                <w:sz w:val="26"/>
                <w:szCs w:val="26"/>
                <w:lang w:eastAsia="en-US"/>
              </w:rPr>
              <w:t xml:space="preserve">Обустройство экологических маршрутов на территории </w:t>
            </w:r>
            <w:r w:rsidRPr="00CB5D78">
              <w:rPr>
                <w:spacing w:val="-4"/>
                <w:sz w:val="26"/>
                <w:szCs w:val="26"/>
                <w:lang w:eastAsia="en-US"/>
              </w:rPr>
              <w:t xml:space="preserve">ГПУ </w:t>
            </w:r>
            <w:r w:rsidR="00D767BF" w:rsidRPr="00CB5D78">
              <w:rPr>
                <w:spacing w:val="-4"/>
                <w:sz w:val="26"/>
                <w:szCs w:val="26"/>
                <w:lang w:eastAsia="en-US"/>
              </w:rPr>
              <w:t>”</w:t>
            </w:r>
            <w:r w:rsidRPr="00CB5D78">
              <w:rPr>
                <w:spacing w:val="-4"/>
                <w:sz w:val="26"/>
                <w:szCs w:val="26"/>
                <w:lang w:eastAsia="en-US"/>
              </w:rPr>
              <w:t>Р</w:t>
            </w:r>
            <w:r w:rsidR="00CB5D78" w:rsidRPr="00CB5D78">
              <w:rPr>
                <w:spacing w:val="-4"/>
                <w:sz w:val="26"/>
                <w:szCs w:val="26"/>
                <w:lang w:eastAsia="en-US"/>
              </w:rPr>
              <w:t>е</w:t>
            </w:r>
            <w:r w:rsidRPr="00CB5D78">
              <w:rPr>
                <w:spacing w:val="-4"/>
                <w:sz w:val="26"/>
                <w:szCs w:val="26"/>
                <w:lang w:eastAsia="en-US"/>
              </w:rPr>
              <w:t xml:space="preserve">спубликанский биологический заказник </w:t>
            </w:r>
            <w:r w:rsidR="00D767BF" w:rsidRPr="00CB5D78">
              <w:rPr>
                <w:spacing w:val="-4"/>
                <w:sz w:val="26"/>
                <w:szCs w:val="26"/>
                <w:lang w:eastAsia="en-US"/>
              </w:rPr>
              <w:t>”</w:t>
            </w:r>
            <w:r w:rsidRPr="00CB5D78">
              <w:rPr>
                <w:spacing w:val="-4"/>
                <w:sz w:val="26"/>
                <w:szCs w:val="26"/>
                <w:lang w:eastAsia="en-US"/>
              </w:rPr>
              <w:t>Споро</w:t>
            </w:r>
            <w:r w:rsidRPr="00CB5D78">
              <w:rPr>
                <w:spacing w:val="-4"/>
                <w:sz w:val="26"/>
                <w:szCs w:val="26"/>
                <w:lang w:eastAsia="en-US"/>
              </w:rPr>
              <w:t>в</w:t>
            </w:r>
            <w:r w:rsidRPr="00CB5D78">
              <w:rPr>
                <w:spacing w:val="-4"/>
                <w:sz w:val="26"/>
                <w:szCs w:val="26"/>
                <w:lang w:eastAsia="en-US"/>
              </w:rPr>
              <w:t>ский</w:t>
            </w:r>
            <w:r w:rsidR="00D767BF" w:rsidRPr="00CB5D78">
              <w:rPr>
                <w:spacing w:val="-4"/>
                <w:sz w:val="26"/>
                <w:szCs w:val="26"/>
                <w:lang w:eastAsia="en-US"/>
              </w:rPr>
              <w:t>“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  <w:r w:rsidR="00F920AD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–</w:t>
            </w:r>
            <w:r w:rsidR="00F920AD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973F06" w:rsidP="00973F06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973F06" w:rsidP="00973F06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-”-</w:t>
            </w:r>
          </w:p>
        </w:tc>
      </w:tr>
      <w:tr w:rsidR="00693E83" w:rsidRPr="00BB7142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CB5D78" w:rsidP="00950F13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30. </w:t>
            </w:r>
            <w:r w:rsidR="00693E83" w:rsidRPr="00BB7142">
              <w:rPr>
                <w:sz w:val="26"/>
                <w:szCs w:val="26"/>
                <w:lang w:eastAsia="en-US"/>
              </w:rPr>
              <w:t>Разработка, обустройство и продвижение туристического маршрута для сплава на байдарках по Днепро-Бугскому кан</w:t>
            </w:r>
            <w:r w:rsidR="00693E83" w:rsidRPr="00BB7142">
              <w:rPr>
                <w:sz w:val="26"/>
                <w:szCs w:val="26"/>
                <w:lang w:eastAsia="en-US"/>
              </w:rPr>
              <w:t>а</w:t>
            </w:r>
            <w:r w:rsidR="00693E83" w:rsidRPr="00BB7142">
              <w:rPr>
                <w:sz w:val="26"/>
                <w:szCs w:val="26"/>
                <w:lang w:eastAsia="en-US"/>
              </w:rPr>
              <w:t>лу, рекам Мухавец и Западный Буг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  <w:r w:rsidR="00F920AD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–</w:t>
            </w:r>
            <w:r w:rsidR="00F920AD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973F06" w:rsidP="00973F06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иные источники (межд</w:t>
            </w:r>
            <w:r w:rsidRPr="00BB7142">
              <w:rPr>
                <w:sz w:val="26"/>
                <w:szCs w:val="26"/>
                <w:lang w:eastAsia="en-US"/>
              </w:rPr>
              <w:t>у</w:t>
            </w:r>
            <w:r w:rsidR="00973F06">
              <w:rPr>
                <w:sz w:val="26"/>
                <w:szCs w:val="26"/>
                <w:lang w:eastAsia="en-US"/>
              </w:rPr>
              <w:softHyphen/>
            </w:r>
            <w:r w:rsidRPr="00BB7142">
              <w:rPr>
                <w:sz w:val="26"/>
                <w:szCs w:val="26"/>
                <w:lang w:eastAsia="en-US"/>
              </w:rPr>
              <w:t>народная техническая п</w:t>
            </w:r>
            <w:r w:rsidRPr="00BB7142">
              <w:rPr>
                <w:sz w:val="26"/>
                <w:szCs w:val="26"/>
                <w:lang w:eastAsia="en-US"/>
              </w:rPr>
              <w:t>о</w:t>
            </w:r>
            <w:r w:rsidR="00973F06">
              <w:rPr>
                <w:sz w:val="26"/>
                <w:szCs w:val="26"/>
                <w:lang w:eastAsia="en-US"/>
              </w:rPr>
              <w:softHyphen/>
            </w:r>
            <w:r w:rsidRPr="00BB7142">
              <w:rPr>
                <w:sz w:val="26"/>
                <w:szCs w:val="26"/>
                <w:lang w:eastAsia="en-US"/>
              </w:rPr>
              <w:t>мощь Европейского союза)</w:t>
            </w:r>
          </w:p>
        </w:tc>
      </w:tr>
      <w:tr w:rsidR="00693E83" w:rsidRPr="00BB7142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CB5D78" w:rsidP="00950F13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31. </w:t>
            </w:r>
            <w:r w:rsidR="00693E83" w:rsidRPr="00BB7142">
              <w:rPr>
                <w:sz w:val="26"/>
                <w:szCs w:val="26"/>
                <w:lang w:eastAsia="en-US"/>
              </w:rPr>
              <w:t xml:space="preserve">Создание экологического маршрута </w:t>
            </w:r>
            <w:r w:rsidR="00D767BF" w:rsidRPr="00BB7142">
              <w:rPr>
                <w:sz w:val="26"/>
                <w:szCs w:val="26"/>
                <w:lang w:eastAsia="en-US"/>
              </w:rPr>
              <w:t>”</w:t>
            </w:r>
            <w:r>
              <w:rPr>
                <w:sz w:val="26"/>
                <w:szCs w:val="26"/>
                <w:lang w:eastAsia="en-US"/>
              </w:rPr>
              <w:t>Яна</w:t>
            </w:r>
            <w:r>
              <w:rPr>
                <w:sz w:val="26"/>
                <w:szCs w:val="26"/>
                <w:lang w:val="be-BY" w:eastAsia="en-US"/>
              </w:rPr>
              <w:t>ў</w:t>
            </w:r>
            <w:r w:rsidR="00693E83" w:rsidRPr="00BB7142">
              <w:rPr>
                <w:sz w:val="26"/>
                <w:szCs w:val="26"/>
                <w:lang w:eastAsia="en-US"/>
              </w:rPr>
              <w:t>ск</w:t>
            </w:r>
            <w:r w:rsidR="00693E83" w:rsidRPr="00BB7142">
              <w:rPr>
                <w:sz w:val="26"/>
                <w:szCs w:val="26"/>
                <w:lang w:val="en-US" w:eastAsia="en-US"/>
              </w:rPr>
              <w:t>i</w:t>
            </w:r>
            <w:r w:rsidR="00693E83" w:rsidRPr="00BB7142">
              <w:rPr>
                <w:sz w:val="26"/>
                <w:szCs w:val="26"/>
                <w:lang w:eastAsia="en-US"/>
              </w:rPr>
              <w:t xml:space="preserve"> ровар</w:t>
            </w:r>
            <w:r w:rsidR="00D767BF" w:rsidRPr="00BB7142">
              <w:rPr>
                <w:sz w:val="26"/>
                <w:szCs w:val="26"/>
                <w:lang w:eastAsia="en-US"/>
              </w:rPr>
              <w:t>“</w:t>
            </w:r>
            <w:r w:rsidR="00693E83" w:rsidRPr="00BB7142">
              <w:rPr>
                <w:sz w:val="26"/>
                <w:szCs w:val="26"/>
                <w:lang w:eastAsia="en-US"/>
              </w:rPr>
              <w:t xml:space="preserve"> на территории Ив</w:t>
            </w:r>
            <w:r w:rsidR="00693E83" w:rsidRPr="00BB7142">
              <w:rPr>
                <w:sz w:val="26"/>
                <w:szCs w:val="26"/>
                <w:lang w:eastAsia="en-US"/>
              </w:rPr>
              <w:t>а</w:t>
            </w:r>
            <w:r w:rsidR="00693E83" w:rsidRPr="00BB7142">
              <w:rPr>
                <w:sz w:val="26"/>
                <w:szCs w:val="26"/>
                <w:lang w:eastAsia="en-US"/>
              </w:rPr>
              <w:t>новского района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  <w:r w:rsidR="00F920AD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–</w:t>
            </w:r>
            <w:r w:rsidR="00F920AD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261B78" w:rsidP="00261B78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both"/>
              <w:rPr>
                <w:sz w:val="26"/>
                <w:szCs w:val="26"/>
                <w:lang w:val="be-BY"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собственные средства исполнит</w:t>
            </w:r>
            <w:r w:rsidRPr="00BB7142">
              <w:rPr>
                <w:sz w:val="26"/>
                <w:szCs w:val="26"/>
                <w:lang w:eastAsia="en-US"/>
              </w:rPr>
              <w:t>е</w:t>
            </w:r>
            <w:r w:rsidRPr="00BB7142">
              <w:rPr>
                <w:sz w:val="26"/>
                <w:szCs w:val="26"/>
                <w:lang w:eastAsia="en-US"/>
              </w:rPr>
              <w:t>л</w:t>
            </w:r>
            <w:r w:rsidR="00265E36">
              <w:rPr>
                <w:sz w:val="26"/>
                <w:szCs w:val="26"/>
                <w:lang w:eastAsia="en-US"/>
              </w:rPr>
              <w:t>я</w:t>
            </w:r>
          </w:p>
        </w:tc>
      </w:tr>
      <w:tr w:rsidR="00693E83" w:rsidRPr="00BB7142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CB5D78" w:rsidP="00950F13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32. </w:t>
            </w:r>
            <w:r w:rsidR="00693E83" w:rsidRPr="00BB7142">
              <w:rPr>
                <w:sz w:val="26"/>
                <w:szCs w:val="26"/>
                <w:lang w:eastAsia="en-US"/>
              </w:rPr>
              <w:t xml:space="preserve">Создание объекта </w:t>
            </w:r>
            <w:r w:rsidR="006372F8" w:rsidRPr="00BB7142">
              <w:rPr>
                <w:sz w:val="26"/>
                <w:szCs w:val="26"/>
                <w:lang w:eastAsia="en-US"/>
              </w:rPr>
              <w:t xml:space="preserve">придорожного сервиса </w:t>
            </w:r>
            <w:r w:rsidR="00693E83" w:rsidRPr="00BB7142">
              <w:rPr>
                <w:sz w:val="26"/>
                <w:szCs w:val="26"/>
                <w:lang w:eastAsia="en-US"/>
              </w:rPr>
              <w:t>в Дуброве</w:t>
            </w:r>
            <w:r w:rsidR="00693E83" w:rsidRPr="00BB7142">
              <w:rPr>
                <w:sz w:val="26"/>
                <w:szCs w:val="26"/>
                <w:lang w:eastAsia="en-US"/>
              </w:rPr>
              <w:t>н</w:t>
            </w:r>
            <w:r w:rsidR="00693E83" w:rsidRPr="00BB7142">
              <w:rPr>
                <w:sz w:val="26"/>
                <w:szCs w:val="26"/>
                <w:lang w:eastAsia="en-US"/>
              </w:rPr>
              <w:t xml:space="preserve">ском районе </w:t>
            </w:r>
            <w:r w:rsidR="006372F8">
              <w:rPr>
                <w:sz w:val="26"/>
                <w:szCs w:val="26"/>
                <w:lang w:eastAsia="en-US"/>
              </w:rPr>
              <w:t>на автомобильной дороге</w:t>
            </w:r>
            <w:r w:rsidR="00693E83" w:rsidRPr="00BB7142">
              <w:rPr>
                <w:sz w:val="26"/>
                <w:szCs w:val="26"/>
                <w:lang w:eastAsia="en-US"/>
              </w:rPr>
              <w:t xml:space="preserve"> М-1/Е</w:t>
            </w:r>
            <w:r w:rsidR="006372F8">
              <w:rPr>
                <w:sz w:val="26"/>
                <w:szCs w:val="26"/>
                <w:lang w:eastAsia="en-US"/>
              </w:rPr>
              <w:t>,</w:t>
            </w:r>
            <w:r w:rsidR="00693E83" w:rsidRPr="00BB7142">
              <w:rPr>
                <w:sz w:val="26"/>
                <w:szCs w:val="26"/>
                <w:lang w:eastAsia="en-US"/>
              </w:rPr>
              <w:t xml:space="preserve"> 30</w:t>
            </w:r>
            <w:r w:rsidR="006372F8">
              <w:rPr>
                <w:sz w:val="26"/>
                <w:szCs w:val="26"/>
                <w:lang w:eastAsia="en-US"/>
              </w:rPr>
              <w:t>-</w:t>
            </w:r>
            <w:r w:rsidR="002C5FDC">
              <w:rPr>
                <w:sz w:val="26"/>
                <w:szCs w:val="26"/>
                <w:lang w:eastAsia="en-US"/>
              </w:rPr>
              <w:t xml:space="preserve">й </w:t>
            </w:r>
            <w:r w:rsidR="00693E83" w:rsidRPr="00BB7142">
              <w:rPr>
                <w:sz w:val="26"/>
                <w:szCs w:val="26"/>
                <w:lang w:eastAsia="en-US"/>
              </w:rPr>
              <w:t>км</w:t>
            </w:r>
            <w:r w:rsidR="008E5C7E">
              <w:rPr>
                <w:sz w:val="26"/>
                <w:szCs w:val="26"/>
                <w:lang w:eastAsia="en-US"/>
              </w:rPr>
              <w:t>,</w:t>
            </w:r>
            <w:r w:rsidR="00693E83" w:rsidRPr="00BB7142">
              <w:rPr>
                <w:sz w:val="26"/>
                <w:szCs w:val="26"/>
                <w:lang w:eastAsia="en-US"/>
              </w:rPr>
              <w:t xml:space="preserve"> 608 (право) (гостиница, развлекательный цент</w:t>
            </w:r>
            <w:r w:rsidR="008E5C7E">
              <w:rPr>
                <w:sz w:val="26"/>
                <w:szCs w:val="26"/>
                <w:lang w:eastAsia="en-US"/>
              </w:rPr>
              <w:t>р</w:t>
            </w:r>
            <w:r w:rsidR="00693E83" w:rsidRPr="00BB7142">
              <w:rPr>
                <w:sz w:val="26"/>
                <w:szCs w:val="26"/>
                <w:lang w:eastAsia="en-US"/>
              </w:rPr>
              <w:t>, ресторан, автост</w:t>
            </w:r>
            <w:r w:rsidR="00693E83" w:rsidRPr="00BB7142">
              <w:rPr>
                <w:sz w:val="26"/>
                <w:szCs w:val="26"/>
                <w:lang w:eastAsia="en-US"/>
              </w:rPr>
              <w:t>о</w:t>
            </w:r>
            <w:r w:rsidR="00693E83" w:rsidRPr="00BB7142">
              <w:rPr>
                <w:sz w:val="26"/>
                <w:szCs w:val="26"/>
                <w:lang w:eastAsia="en-US"/>
              </w:rPr>
              <w:t>янка)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2020</w:t>
            </w:r>
            <w:r w:rsidR="00F920AD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–</w:t>
            </w:r>
            <w:r w:rsidR="00F920AD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6D2115">
            <w:pPr>
              <w:spacing w:after="200" w:line="240" w:lineRule="exact"/>
              <w:ind w:left="57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Витебский облисполком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3545C1" w:rsidP="003545C1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8E5C7E" w:rsidP="00950F13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33. </w:t>
            </w:r>
            <w:r w:rsidR="00693E83" w:rsidRPr="00BB7142">
              <w:rPr>
                <w:sz w:val="26"/>
                <w:szCs w:val="26"/>
                <w:lang w:eastAsia="en-US"/>
              </w:rPr>
              <w:t>Строительство двух наблюдательных вышек на территории республика</w:t>
            </w:r>
            <w:r w:rsidR="00693E83" w:rsidRPr="00BB7142">
              <w:rPr>
                <w:sz w:val="26"/>
                <w:szCs w:val="26"/>
                <w:lang w:eastAsia="en-US"/>
              </w:rPr>
              <w:t>н</w:t>
            </w:r>
            <w:r w:rsidR="00693E83" w:rsidRPr="00BB7142">
              <w:rPr>
                <w:sz w:val="26"/>
                <w:szCs w:val="26"/>
                <w:lang w:eastAsia="en-US"/>
              </w:rPr>
              <w:t>ского ландшафтного заказника ”Ельня“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3545C1" w:rsidP="003545C1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right="150" w:firstLine="0"/>
              <w:jc w:val="both"/>
              <w:rPr>
                <w:sz w:val="26"/>
                <w:szCs w:val="26"/>
                <w:lang w:val="be-BY"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иные источники (межд</w:t>
            </w:r>
            <w:r w:rsidRPr="00BB7142">
              <w:rPr>
                <w:sz w:val="26"/>
                <w:szCs w:val="26"/>
                <w:lang w:eastAsia="en-US"/>
              </w:rPr>
              <w:t>у</w:t>
            </w:r>
            <w:r w:rsidR="003545C1">
              <w:rPr>
                <w:sz w:val="26"/>
                <w:szCs w:val="26"/>
                <w:lang w:eastAsia="en-US"/>
              </w:rPr>
              <w:softHyphen/>
            </w:r>
            <w:r w:rsidRPr="00BB7142">
              <w:rPr>
                <w:sz w:val="26"/>
                <w:szCs w:val="26"/>
                <w:lang w:eastAsia="en-US"/>
              </w:rPr>
              <w:t>народная техническая по</w:t>
            </w:r>
            <w:r w:rsidR="003545C1">
              <w:rPr>
                <w:sz w:val="26"/>
                <w:szCs w:val="26"/>
                <w:lang w:eastAsia="en-US"/>
              </w:rPr>
              <w:softHyphen/>
            </w:r>
            <w:r w:rsidRPr="003545C1">
              <w:rPr>
                <w:spacing w:val="-8"/>
                <w:sz w:val="26"/>
                <w:szCs w:val="26"/>
                <w:lang w:eastAsia="en-US"/>
              </w:rPr>
              <w:t>мощь Европе</w:t>
            </w:r>
            <w:r w:rsidRPr="003545C1">
              <w:rPr>
                <w:spacing w:val="-8"/>
                <w:sz w:val="26"/>
                <w:szCs w:val="26"/>
                <w:lang w:eastAsia="en-US"/>
              </w:rPr>
              <w:t>й</w:t>
            </w:r>
            <w:r w:rsidRPr="003545C1">
              <w:rPr>
                <w:spacing w:val="-8"/>
                <w:sz w:val="26"/>
                <w:szCs w:val="26"/>
                <w:lang w:eastAsia="en-US"/>
              </w:rPr>
              <w:t>ского союза)</w:t>
            </w:r>
          </w:p>
        </w:tc>
      </w:tr>
      <w:tr w:rsidR="00693E83" w:rsidRPr="00BB7142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950F13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34.</w:t>
            </w:r>
            <w:r w:rsidR="008E5C7E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>Оборудование места для кемпинга на территории республиканского лан</w:t>
            </w:r>
            <w:r w:rsidRPr="00BB7142">
              <w:rPr>
                <w:sz w:val="26"/>
                <w:szCs w:val="26"/>
                <w:lang w:eastAsia="en-US"/>
              </w:rPr>
              <w:t>д</w:t>
            </w:r>
            <w:r w:rsidRPr="00BB7142">
              <w:rPr>
                <w:sz w:val="26"/>
                <w:szCs w:val="26"/>
                <w:lang w:eastAsia="en-US"/>
              </w:rPr>
              <w:t>шафтного заказника ”Ельня“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3545C1" w:rsidP="003545C1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3545C1" w:rsidP="003545C1">
            <w:pPr>
              <w:spacing w:after="200" w:line="240" w:lineRule="exact"/>
              <w:ind w:right="150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35.</w:t>
            </w:r>
            <w:r w:rsidR="008E5C7E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>Реконструкция здания дома быта ”Орша“</w:t>
            </w:r>
            <w:r w:rsidR="00CD0242" w:rsidRPr="00BB7142">
              <w:rPr>
                <w:sz w:val="26"/>
                <w:szCs w:val="26"/>
                <w:lang w:eastAsia="en-US"/>
              </w:rPr>
              <w:t xml:space="preserve"> под</w:t>
            </w:r>
            <w:r w:rsidR="00CD0242">
              <w:rPr>
                <w:sz w:val="26"/>
                <w:szCs w:val="26"/>
                <w:lang w:eastAsia="en-US"/>
              </w:rPr>
              <w:t xml:space="preserve"> туристско-гостиничный комплекс </w:t>
            </w:r>
            <w:r w:rsidR="008E5C7E">
              <w:rPr>
                <w:sz w:val="26"/>
                <w:szCs w:val="26"/>
                <w:lang w:eastAsia="en-US"/>
              </w:rPr>
              <w:t>в г.Орше</w:t>
            </w:r>
            <w:r w:rsidR="00CD0242">
              <w:rPr>
                <w:sz w:val="26"/>
                <w:szCs w:val="26"/>
                <w:lang w:eastAsia="en-US"/>
              </w:rPr>
              <w:t>,</w:t>
            </w:r>
            <w:r w:rsidRPr="00BB7142">
              <w:rPr>
                <w:sz w:val="26"/>
                <w:szCs w:val="26"/>
                <w:lang w:eastAsia="en-US"/>
              </w:rPr>
              <w:t xml:space="preserve"> ул.Ленина, 106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  <w:r w:rsidR="00F920AD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–</w:t>
            </w:r>
            <w:r w:rsidR="00F920AD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8E121A" w:rsidP="008E121A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right="150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собственные средства исполн</w:t>
            </w:r>
            <w:r w:rsidRPr="00BB7142">
              <w:rPr>
                <w:sz w:val="26"/>
                <w:szCs w:val="26"/>
                <w:lang w:eastAsia="en-US"/>
              </w:rPr>
              <w:t>и</w:t>
            </w:r>
            <w:r w:rsidRPr="00BB7142">
              <w:rPr>
                <w:sz w:val="26"/>
                <w:szCs w:val="26"/>
                <w:lang w:eastAsia="en-US"/>
              </w:rPr>
              <w:t>теля</w:t>
            </w:r>
          </w:p>
        </w:tc>
      </w:tr>
      <w:tr w:rsidR="00693E83" w:rsidRPr="00BB7142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36.</w:t>
            </w:r>
            <w:r w:rsidR="008E5C7E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>Строительство</w:t>
            </w:r>
            <w:r w:rsidR="008E121A">
              <w:rPr>
                <w:sz w:val="26"/>
                <w:szCs w:val="26"/>
                <w:lang w:eastAsia="en-US"/>
              </w:rPr>
              <w:t xml:space="preserve"> п</w:t>
            </w:r>
            <w:r w:rsidR="008E121A" w:rsidRPr="00BB7142">
              <w:rPr>
                <w:sz w:val="26"/>
                <w:szCs w:val="26"/>
                <w:lang w:eastAsia="en-US"/>
              </w:rPr>
              <w:t>арк</w:t>
            </w:r>
            <w:r w:rsidR="008E121A">
              <w:rPr>
                <w:sz w:val="26"/>
                <w:szCs w:val="26"/>
                <w:lang w:eastAsia="en-US"/>
              </w:rPr>
              <w:t>а</w:t>
            </w:r>
            <w:r w:rsidR="008E121A" w:rsidRPr="00BB7142">
              <w:rPr>
                <w:sz w:val="26"/>
                <w:szCs w:val="26"/>
                <w:lang w:eastAsia="en-US"/>
              </w:rPr>
              <w:t>-отел</w:t>
            </w:r>
            <w:r w:rsidR="008E121A">
              <w:rPr>
                <w:sz w:val="26"/>
                <w:szCs w:val="26"/>
                <w:lang w:eastAsia="en-US"/>
              </w:rPr>
              <w:t>я</w:t>
            </w:r>
            <w:r w:rsidR="008E121A" w:rsidRPr="00BB7142">
              <w:rPr>
                <w:sz w:val="26"/>
                <w:szCs w:val="26"/>
                <w:lang w:eastAsia="en-US"/>
              </w:rPr>
              <w:t xml:space="preserve"> ”Встреча“</w:t>
            </w:r>
            <w:r w:rsidR="007F071C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в Орша</w:t>
            </w:r>
            <w:r w:rsidRPr="00BB7142">
              <w:rPr>
                <w:sz w:val="26"/>
                <w:szCs w:val="26"/>
                <w:lang w:eastAsia="en-US"/>
              </w:rPr>
              <w:t>н</w:t>
            </w:r>
            <w:r w:rsidR="007F071C">
              <w:rPr>
                <w:sz w:val="26"/>
                <w:szCs w:val="26"/>
                <w:lang w:eastAsia="en-US"/>
              </w:rPr>
              <w:t>ском районе на автомобильной дороге</w:t>
            </w:r>
            <w:r w:rsidRPr="00BB7142">
              <w:rPr>
                <w:sz w:val="26"/>
                <w:szCs w:val="26"/>
                <w:lang w:eastAsia="en-US"/>
              </w:rPr>
              <w:t xml:space="preserve"> М-1/Е</w:t>
            </w:r>
            <w:r w:rsidR="007F071C">
              <w:rPr>
                <w:sz w:val="26"/>
                <w:szCs w:val="26"/>
                <w:lang w:eastAsia="en-US"/>
              </w:rPr>
              <w:t>,</w:t>
            </w:r>
            <w:r w:rsidRPr="00BB7142">
              <w:rPr>
                <w:sz w:val="26"/>
                <w:szCs w:val="26"/>
                <w:lang w:eastAsia="en-US"/>
              </w:rPr>
              <w:t xml:space="preserve"> 30</w:t>
            </w:r>
            <w:r w:rsidR="007F071C">
              <w:rPr>
                <w:sz w:val="26"/>
                <w:szCs w:val="26"/>
                <w:lang w:eastAsia="en-US"/>
              </w:rPr>
              <w:t>-</w:t>
            </w:r>
            <w:r w:rsidR="002C5FDC">
              <w:rPr>
                <w:sz w:val="26"/>
                <w:szCs w:val="26"/>
                <w:lang w:eastAsia="en-US"/>
              </w:rPr>
              <w:t xml:space="preserve">й </w:t>
            </w:r>
            <w:r w:rsidRPr="00BB7142">
              <w:rPr>
                <w:sz w:val="26"/>
                <w:szCs w:val="26"/>
                <w:lang w:eastAsia="en-US"/>
              </w:rPr>
              <w:t>км</w:t>
            </w:r>
            <w:r w:rsidR="00CD0242">
              <w:rPr>
                <w:sz w:val="26"/>
                <w:szCs w:val="26"/>
                <w:lang w:eastAsia="en-US"/>
              </w:rPr>
              <w:t>,</w:t>
            </w:r>
            <w:r w:rsidRPr="00BB7142">
              <w:rPr>
                <w:sz w:val="26"/>
                <w:szCs w:val="26"/>
                <w:lang w:eastAsia="en-US"/>
              </w:rPr>
              <w:t xml:space="preserve"> 574 (лево) 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8E121A" w:rsidP="008E121A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8E121A" w:rsidP="008E121A">
            <w:pPr>
              <w:spacing w:after="200" w:line="240" w:lineRule="exact"/>
              <w:ind w:right="150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819C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lastRenderedPageBreak/>
              <w:t>37.</w:t>
            </w:r>
            <w:r w:rsidR="00951AF8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 xml:space="preserve">Создание многофункционального объекта придорожного </w:t>
            </w:r>
            <w:r w:rsidRPr="00835F6E">
              <w:rPr>
                <w:spacing w:val="-4"/>
                <w:sz w:val="26"/>
                <w:szCs w:val="26"/>
                <w:lang w:eastAsia="en-US"/>
              </w:rPr>
              <w:t xml:space="preserve">сервиса в г.п.Шумилино </w:t>
            </w:r>
            <w:r w:rsidR="002C5FDC" w:rsidRPr="00835F6E">
              <w:rPr>
                <w:spacing w:val="-4"/>
                <w:sz w:val="26"/>
                <w:szCs w:val="26"/>
                <w:lang w:eastAsia="en-US"/>
              </w:rPr>
              <w:t>на автомобильной дороге</w:t>
            </w:r>
            <w:r w:rsidRPr="00835F6E">
              <w:rPr>
                <w:spacing w:val="-4"/>
                <w:sz w:val="26"/>
                <w:szCs w:val="26"/>
                <w:lang w:eastAsia="en-US"/>
              </w:rPr>
              <w:t xml:space="preserve"> Р</w:t>
            </w:r>
            <w:r w:rsidR="00D9566A">
              <w:rPr>
                <w:spacing w:val="-4"/>
                <w:sz w:val="26"/>
                <w:szCs w:val="26"/>
                <w:lang w:eastAsia="en-US"/>
              </w:rPr>
              <w:t>-</w:t>
            </w:r>
            <w:r w:rsidRPr="00835F6E">
              <w:rPr>
                <w:spacing w:val="-4"/>
                <w:sz w:val="26"/>
                <w:szCs w:val="26"/>
                <w:lang w:eastAsia="en-US"/>
              </w:rPr>
              <w:t>20</w:t>
            </w:r>
            <w:r w:rsidR="00951AF8" w:rsidRPr="00835F6E">
              <w:rPr>
                <w:spacing w:val="-4"/>
                <w:sz w:val="26"/>
                <w:szCs w:val="26"/>
                <w:lang w:eastAsia="en-US"/>
              </w:rPr>
              <w:t>,</w:t>
            </w:r>
            <w:r w:rsidRPr="00835F6E">
              <w:rPr>
                <w:spacing w:val="-4"/>
                <w:sz w:val="26"/>
                <w:szCs w:val="26"/>
                <w:lang w:eastAsia="en-US"/>
              </w:rPr>
              <w:t xml:space="preserve"> 43</w:t>
            </w:r>
            <w:r w:rsidR="00951AF8" w:rsidRPr="00835F6E">
              <w:rPr>
                <w:spacing w:val="-4"/>
                <w:sz w:val="26"/>
                <w:szCs w:val="26"/>
                <w:lang w:eastAsia="en-US"/>
              </w:rPr>
              <w:t>-й</w:t>
            </w:r>
            <w:r w:rsidRPr="00835F6E">
              <w:rPr>
                <w:spacing w:val="-4"/>
                <w:sz w:val="26"/>
                <w:szCs w:val="26"/>
                <w:lang w:eastAsia="en-US"/>
              </w:rPr>
              <w:t xml:space="preserve"> </w:t>
            </w:r>
            <w:r w:rsidR="00951AF8" w:rsidRPr="00835F6E">
              <w:rPr>
                <w:spacing w:val="-4"/>
                <w:sz w:val="26"/>
                <w:szCs w:val="26"/>
                <w:lang w:eastAsia="en-US"/>
              </w:rPr>
              <w:t>км</w:t>
            </w:r>
            <w:r w:rsidR="00951AF8" w:rsidRPr="00BB7142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(право)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CD0242">
            <w:pPr>
              <w:spacing w:after="200" w:line="240" w:lineRule="exact"/>
              <w:ind w:left="57" w:right="144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Витебский облисполком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right="150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собственные средства исполн</w:t>
            </w:r>
            <w:r w:rsidRPr="00BB7142">
              <w:rPr>
                <w:sz w:val="26"/>
                <w:szCs w:val="26"/>
                <w:lang w:eastAsia="en-US"/>
              </w:rPr>
              <w:t>и</w:t>
            </w:r>
            <w:r w:rsidRPr="00BB7142">
              <w:rPr>
                <w:sz w:val="26"/>
                <w:szCs w:val="26"/>
                <w:lang w:eastAsia="en-US"/>
              </w:rPr>
              <w:t>теля</w:t>
            </w:r>
          </w:p>
        </w:tc>
      </w:tr>
      <w:tr w:rsidR="00693E83" w:rsidRPr="00BB7142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951AF8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38. </w:t>
            </w:r>
            <w:r w:rsidR="00693E83" w:rsidRPr="00BB7142">
              <w:rPr>
                <w:sz w:val="26"/>
                <w:szCs w:val="26"/>
                <w:lang w:eastAsia="en-US"/>
              </w:rPr>
              <w:t xml:space="preserve">Строительство гостиницы на 35 номеров с рестораном </w:t>
            </w:r>
            <w:r w:rsidR="00E07335">
              <w:rPr>
                <w:sz w:val="26"/>
                <w:szCs w:val="26"/>
                <w:lang w:eastAsia="en-US"/>
              </w:rPr>
              <w:t>и банкетным залом в</w:t>
            </w:r>
            <w:r w:rsidR="00693E83" w:rsidRPr="00BB7142">
              <w:rPr>
                <w:sz w:val="26"/>
                <w:szCs w:val="26"/>
                <w:lang w:eastAsia="en-US"/>
              </w:rPr>
              <w:t xml:space="preserve"> г.Полоцк</w:t>
            </w:r>
            <w:r w:rsidR="00E07335">
              <w:rPr>
                <w:sz w:val="26"/>
                <w:szCs w:val="26"/>
                <w:lang w:eastAsia="en-US"/>
              </w:rPr>
              <w:t>е</w:t>
            </w:r>
            <w:r w:rsidR="00693E83" w:rsidRPr="00BB7142">
              <w:rPr>
                <w:sz w:val="26"/>
                <w:szCs w:val="26"/>
                <w:lang w:eastAsia="en-US"/>
              </w:rPr>
              <w:t>, пр</w:t>
            </w:r>
            <w:r w:rsidR="00693E83" w:rsidRPr="00BB7142">
              <w:rPr>
                <w:sz w:val="26"/>
                <w:szCs w:val="26"/>
                <w:lang w:eastAsia="en-US"/>
              </w:rPr>
              <w:t>о</w:t>
            </w:r>
            <w:r w:rsidR="00693E83" w:rsidRPr="00BB7142">
              <w:rPr>
                <w:sz w:val="26"/>
                <w:szCs w:val="26"/>
                <w:lang w:eastAsia="en-US"/>
              </w:rPr>
              <w:t>сп</w:t>
            </w:r>
            <w:r w:rsidR="00E07335">
              <w:rPr>
                <w:sz w:val="26"/>
                <w:szCs w:val="26"/>
                <w:lang w:eastAsia="en-US"/>
              </w:rPr>
              <w:t>.</w:t>
            </w:r>
            <w:r w:rsidR="00693E83" w:rsidRPr="00BB7142">
              <w:rPr>
                <w:sz w:val="26"/>
                <w:szCs w:val="26"/>
                <w:lang w:eastAsia="en-US"/>
              </w:rPr>
              <w:t>Ф.Скорины, 3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067116" w:rsidP="00067116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AA4017" w:rsidP="00067116">
            <w:pPr>
              <w:spacing w:after="200" w:line="240" w:lineRule="exact"/>
              <w:ind w:right="150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951AF8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39. </w:t>
            </w:r>
            <w:r w:rsidR="00693E83" w:rsidRPr="00BB7142">
              <w:rPr>
                <w:sz w:val="26"/>
                <w:szCs w:val="26"/>
                <w:lang w:eastAsia="en-US"/>
              </w:rPr>
              <w:t>Реконструкция АЗС № 8 на Старобабиновичском тракте в г.Витеб</w:t>
            </w:r>
            <w:r w:rsidR="00E07335">
              <w:rPr>
                <w:sz w:val="26"/>
                <w:szCs w:val="26"/>
                <w:lang w:eastAsia="en-US"/>
              </w:rPr>
              <w:t>с</w:t>
            </w:r>
            <w:r w:rsidR="00693E83" w:rsidRPr="00BB7142">
              <w:rPr>
                <w:sz w:val="26"/>
                <w:szCs w:val="26"/>
                <w:lang w:eastAsia="en-US"/>
              </w:rPr>
              <w:t>ке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067116" w:rsidP="00067116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AA4017" w:rsidP="00067116">
            <w:pPr>
              <w:spacing w:after="200" w:line="240" w:lineRule="exact"/>
              <w:ind w:right="150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40.</w:t>
            </w:r>
            <w:r w:rsidR="00951AF8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>Реконструкция АЗС № 23 на</w:t>
            </w:r>
            <w:r w:rsidR="00797CB8">
              <w:rPr>
                <w:sz w:val="26"/>
                <w:szCs w:val="26"/>
                <w:lang w:eastAsia="en-US"/>
              </w:rPr>
              <w:t xml:space="preserve"> автомобильной дороге</w:t>
            </w:r>
            <w:r w:rsidR="00797CB8" w:rsidRPr="00BB7142">
              <w:rPr>
                <w:sz w:val="26"/>
                <w:szCs w:val="26"/>
                <w:lang w:eastAsia="en-US"/>
              </w:rPr>
              <w:t xml:space="preserve"> Р-3</w:t>
            </w:r>
            <w:r w:rsidR="00797CB8">
              <w:rPr>
                <w:sz w:val="26"/>
                <w:szCs w:val="26"/>
                <w:lang w:eastAsia="en-US"/>
              </w:rPr>
              <w:t>,</w:t>
            </w:r>
            <w:r w:rsidR="00797CB8" w:rsidRPr="00BB7142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216,</w:t>
            </w:r>
            <w:r w:rsidR="00CD0242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85</w:t>
            </w:r>
            <w:r w:rsidR="00797CB8">
              <w:rPr>
                <w:sz w:val="26"/>
                <w:szCs w:val="26"/>
                <w:lang w:eastAsia="en-US"/>
              </w:rPr>
              <w:t>-й</w:t>
            </w:r>
            <w:r w:rsidRPr="00BB7142">
              <w:rPr>
                <w:sz w:val="26"/>
                <w:szCs w:val="26"/>
                <w:lang w:eastAsia="en-US"/>
              </w:rPr>
              <w:t xml:space="preserve"> </w:t>
            </w:r>
            <w:r w:rsidR="00797CB8" w:rsidRPr="00BB7142">
              <w:rPr>
                <w:sz w:val="26"/>
                <w:szCs w:val="26"/>
                <w:lang w:eastAsia="en-US"/>
              </w:rPr>
              <w:t xml:space="preserve">км </w:t>
            </w:r>
            <w:r w:rsidRPr="00BB7142">
              <w:rPr>
                <w:sz w:val="26"/>
                <w:szCs w:val="26"/>
                <w:lang w:eastAsia="en-US"/>
              </w:rPr>
              <w:t>(право)</w:t>
            </w:r>
            <w:r w:rsidR="00F962DC">
              <w:rPr>
                <w:sz w:val="26"/>
                <w:szCs w:val="26"/>
                <w:lang w:eastAsia="en-US"/>
              </w:rPr>
              <w:t>,</w:t>
            </w:r>
            <w:r w:rsidRPr="00BB7142">
              <w:rPr>
                <w:sz w:val="26"/>
                <w:szCs w:val="26"/>
                <w:lang w:eastAsia="en-US"/>
              </w:rPr>
              <w:t xml:space="preserve"> Бр</w:t>
            </w:r>
            <w:r w:rsidRPr="00BB7142">
              <w:rPr>
                <w:sz w:val="26"/>
                <w:szCs w:val="26"/>
                <w:lang w:eastAsia="en-US"/>
              </w:rPr>
              <w:t>а</w:t>
            </w:r>
            <w:r w:rsidRPr="00BB7142">
              <w:rPr>
                <w:sz w:val="26"/>
                <w:szCs w:val="26"/>
                <w:lang w:eastAsia="en-US"/>
              </w:rPr>
              <w:t>славского района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067116" w:rsidP="00067116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AA4017" w:rsidP="00067116">
            <w:pPr>
              <w:spacing w:after="200" w:line="240" w:lineRule="exact"/>
              <w:ind w:right="150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41.</w:t>
            </w:r>
            <w:r w:rsidR="00951AF8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>Реконструкция дома охотника (рыбака) в дер.Тофели Ро</w:t>
            </w:r>
            <w:r w:rsidRPr="00BB7142">
              <w:rPr>
                <w:sz w:val="26"/>
                <w:szCs w:val="26"/>
                <w:lang w:eastAsia="en-US"/>
              </w:rPr>
              <w:t>с</w:t>
            </w:r>
            <w:r w:rsidRPr="00BB7142">
              <w:rPr>
                <w:sz w:val="26"/>
                <w:szCs w:val="26"/>
                <w:lang w:eastAsia="en-US"/>
              </w:rPr>
              <w:t>сонского района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067116" w:rsidP="00067116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AA4017" w:rsidP="00067116">
            <w:pPr>
              <w:spacing w:after="200" w:line="240" w:lineRule="exact"/>
              <w:ind w:right="150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42.</w:t>
            </w:r>
            <w:r w:rsidR="00951AF8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>Оборудование ”Мифологической тропы“, сувенирной лавки и приобретение катамаранов в СТК ”Озерки“ Поставского ра</w:t>
            </w:r>
            <w:r w:rsidRPr="00BB7142">
              <w:rPr>
                <w:sz w:val="26"/>
                <w:szCs w:val="26"/>
                <w:lang w:eastAsia="en-US"/>
              </w:rPr>
              <w:t>й</w:t>
            </w:r>
            <w:r w:rsidRPr="00BB7142">
              <w:rPr>
                <w:sz w:val="26"/>
                <w:szCs w:val="26"/>
                <w:lang w:eastAsia="en-US"/>
              </w:rPr>
              <w:t>она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067116" w:rsidP="00067116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AA4017" w:rsidP="00067116">
            <w:pPr>
              <w:spacing w:after="200" w:line="240" w:lineRule="exact"/>
              <w:ind w:right="150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43.</w:t>
            </w:r>
            <w:r w:rsidR="00951AF8">
              <w:rPr>
                <w:sz w:val="26"/>
                <w:szCs w:val="26"/>
                <w:lang w:eastAsia="en-US"/>
              </w:rPr>
              <w:t> </w:t>
            </w:r>
            <w:r w:rsidRPr="00F962DC">
              <w:rPr>
                <w:sz w:val="26"/>
                <w:szCs w:val="26"/>
                <w:lang w:eastAsia="en-US"/>
              </w:rPr>
              <w:t>Обустройство базы отдыха ООО ”ЛИГМОД“ (приобре</w:t>
            </w:r>
            <w:r w:rsidR="00F962DC" w:rsidRPr="00F962DC">
              <w:rPr>
                <w:sz w:val="26"/>
                <w:szCs w:val="26"/>
                <w:lang w:eastAsia="en-US"/>
              </w:rPr>
              <w:softHyphen/>
            </w:r>
            <w:r w:rsidRPr="00F962DC">
              <w:rPr>
                <w:sz w:val="26"/>
                <w:szCs w:val="26"/>
                <w:lang w:eastAsia="en-US"/>
              </w:rPr>
              <w:t>т</w:t>
            </w:r>
            <w:r w:rsidRPr="00F962DC">
              <w:rPr>
                <w:sz w:val="26"/>
                <w:szCs w:val="26"/>
                <w:lang w:eastAsia="en-US"/>
              </w:rPr>
              <w:t>е</w:t>
            </w:r>
            <w:r w:rsidRPr="00F962DC">
              <w:rPr>
                <w:sz w:val="26"/>
                <w:szCs w:val="26"/>
                <w:lang w:eastAsia="en-US"/>
              </w:rPr>
              <w:t>ние туристического и спортивного инвентаря и оборудования, оборудование 4 мест отдыха</w:t>
            </w:r>
            <w:r w:rsidR="00F962DC">
              <w:rPr>
                <w:sz w:val="26"/>
                <w:szCs w:val="26"/>
                <w:lang w:eastAsia="en-US"/>
              </w:rPr>
              <w:t>, обустройство</w:t>
            </w:r>
            <w:r w:rsidRPr="00F962DC">
              <w:rPr>
                <w:sz w:val="26"/>
                <w:szCs w:val="26"/>
                <w:lang w:eastAsia="en-US"/>
              </w:rPr>
              <w:t xml:space="preserve"> беседк</w:t>
            </w:r>
            <w:r w:rsidR="00F962DC">
              <w:rPr>
                <w:sz w:val="26"/>
                <w:szCs w:val="26"/>
                <w:lang w:eastAsia="en-US"/>
              </w:rPr>
              <w:t>и</w:t>
            </w:r>
            <w:r w:rsidRPr="00F962DC">
              <w:rPr>
                <w:sz w:val="26"/>
                <w:szCs w:val="26"/>
                <w:lang w:eastAsia="en-US"/>
              </w:rPr>
              <w:t>, кострищ</w:t>
            </w:r>
            <w:r w:rsidR="00F962DC">
              <w:rPr>
                <w:sz w:val="26"/>
                <w:szCs w:val="26"/>
                <w:lang w:eastAsia="en-US"/>
              </w:rPr>
              <w:t>а</w:t>
            </w:r>
            <w:r w:rsidRPr="00F962DC">
              <w:rPr>
                <w:sz w:val="26"/>
                <w:szCs w:val="26"/>
                <w:lang w:eastAsia="en-US"/>
              </w:rPr>
              <w:t>, стоя</w:t>
            </w:r>
            <w:r w:rsidRPr="00F962DC">
              <w:rPr>
                <w:sz w:val="26"/>
                <w:szCs w:val="26"/>
                <w:lang w:eastAsia="en-US"/>
              </w:rPr>
              <w:t>н</w:t>
            </w:r>
            <w:r w:rsidRPr="00F962DC">
              <w:rPr>
                <w:sz w:val="26"/>
                <w:szCs w:val="26"/>
                <w:lang w:eastAsia="en-US"/>
              </w:rPr>
              <w:t>к</w:t>
            </w:r>
            <w:r w:rsidR="00F962DC">
              <w:rPr>
                <w:sz w:val="26"/>
                <w:szCs w:val="26"/>
                <w:lang w:eastAsia="en-US"/>
              </w:rPr>
              <w:t>и</w:t>
            </w:r>
            <w:r w:rsidRPr="00F962DC">
              <w:rPr>
                <w:sz w:val="26"/>
                <w:szCs w:val="26"/>
                <w:lang w:eastAsia="en-US"/>
              </w:rPr>
              <w:t xml:space="preserve"> для автомобилей) в Полоцком районе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067116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2021 – </w:t>
            </w:r>
            <w:r w:rsidR="00693E83" w:rsidRPr="00BB7142">
              <w:rPr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067116" w:rsidP="00067116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AA4017" w:rsidP="00067116">
            <w:pPr>
              <w:spacing w:after="200" w:line="240" w:lineRule="exact"/>
              <w:ind w:right="150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44.</w:t>
            </w:r>
            <w:r w:rsidR="00951AF8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 xml:space="preserve">Ремонт жилого фонда на территории филиала </w:t>
            </w:r>
            <w:r w:rsidR="00D767BF" w:rsidRPr="00BB7142">
              <w:rPr>
                <w:sz w:val="26"/>
                <w:szCs w:val="26"/>
                <w:lang w:eastAsia="en-US"/>
              </w:rPr>
              <w:t>”</w:t>
            </w:r>
            <w:r w:rsidRPr="00BB7142">
              <w:rPr>
                <w:sz w:val="26"/>
                <w:szCs w:val="26"/>
                <w:lang w:eastAsia="en-US"/>
              </w:rPr>
              <w:t xml:space="preserve">Санаторий </w:t>
            </w:r>
            <w:r w:rsidR="00D767BF" w:rsidRPr="00BB7142">
              <w:rPr>
                <w:sz w:val="26"/>
                <w:szCs w:val="26"/>
                <w:lang w:eastAsia="en-US"/>
              </w:rPr>
              <w:t>”</w:t>
            </w:r>
            <w:r w:rsidRPr="00BB7142">
              <w:rPr>
                <w:sz w:val="26"/>
                <w:szCs w:val="26"/>
                <w:lang w:eastAsia="en-US"/>
              </w:rPr>
              <w:t>Золотые пески</w:t>
            </w:r>
            <w:r w:rsidR="00D767BF" w:rsidRPr="00BB7142">
              <w:rPr>
                <w:sz w:val="26"/>
                <w:szCs w:val="26"/>
                <w:lang w:eastAsia="en-US"/>
              </w:rPr>
              <w:t>“</w:t>
            </w:r>
            <w:r w:rsidRPr="00BB7142">
              <w:rPr>
                <w:sz w:val="26"/>
                <w:szCs w:val="26"/>
                <w:lang w:eastAsia="en-US"/>
              </w:rPr>
              <w:t xml:space="preserve"> имени И.М.Золотухина</w:t>
            </w:r>
            <w:r w:rsidR="00D767BF" w:rsidRPr="00BB7142">
              <w:rPr>
                <w:sz w:val="26"/>
                <w:szCs w:val="26"/>
                <w:lang w:eastAsia="en-US"/>
              </w:rPr>
              <w:t>“</w:t>
            </w:r>
            <w:r w:rsidRPr="00BB7142">
              <w:rPr>
                <w:sz w:val="26"/>
                <w:szCs w:val="26"/>
                <w:lang w:eastAsia="en-US"/>
              </w:rPr>
              <w:t xml:space="preserve"> </w:t>
            </w:r>
            <w:r w:rsidR="00F962DC">
              <w:rPr>
                <w:sz w:val="26"/>
                <w:szCs w:val="26"/>
                <w:lang w:eastAsia="en-US"/>
              </w:rPr>
              <w:t>ОАО</w:t>
            </w:r>
            <w:r w:rsidRPr="00BB7142">
              <w:rPr>
                <w:sz w:val="26"/>
                <w:szCs w:val="26"/>
                <w:lang w:eastAsia="en-US"/>
              </w:rPr>
              <w:t xml:space="preserve"> </w:t>
            </w:r>
            <w:r w:rsidR="00D767BF" w:rsidRPr="00BB7142">
              <w:rPr>
                <w:sz w:val="26"/>
                <w:szCs w:val="26"/>
                <w:lang w:eastAsia="en-US"/>
              </w:rPr>
              <w:t>”</w:t>
            </w:r>
            <w:r w:rsidRPr="00BB7142">
              <w:rPr>
                <w:sz w:val="26"/>
                <w:szCs w:val="26"/>
                <w:lang w:eastAsia="en-US"/>
              </w:rPr>
              <w:t>Гомель</w:t>
            </w:r>
            <w:r w:rsidR="00067116">
              <w:rPr>
                <w:sz w:val="26"/>
                <w:szCs w:val="26"/>
                <w:lang w:eastAsia="en-US"/>
              </w:rPr>
              <w:softHyphen/>
            </w:r>
            <w:r w:rsidRPr="00BB7142">
              <w:rPr>
                <w:sz w:val="26"/>
                <w:szCs w:val="26"/>
                <w:lang w:eastAsia="en-US"/>
              </w:rPr>
              <w:t>промстрой</w:t>
            </w:r>
            <w:r w:rsidR="00D767BF" w:rsidRPr="00BB7142">
              <w:rPr>
                <w:sz w:val="26"/>
                <w:szCs w:val="26"/>
                <w:lang w:eastAsia="en-US"/>
              </w:rPr>
              <w:t>“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  <w:r w:rsidR="00AA4017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–</w:t>
            </w:r>
            <w:r w:rsidR="00AA4017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CD0242">
            <w:pPr>
              <w:spacing w:after="200" w:line="240" w:lineRule="exact"/>
              <w:ind w:left="57" w:right="144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Гомельский облиспол</w:t>
            </w:r>
            <w:r w:rsidR="00486240">
              <w:rPr>
                <w:sz w:val="26"/>
                <w:szCs w:val="26"/>
                <w:lang w:eastAsia="en-US"/>
              </w:rPr>
              <w:softHyphen/>
            </w:r>
            <w:r w:rsidRPr="00BB7142">
              <w:rPr>
                <w:sz w:val="26"/>
                <w:szCs w:val="26"/>
                <w:lang w:eastAsia="en-US"/>
              </w:rPr>
              <w:t>ком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265E36" w:rsidP="00265E36">
            <w:pPr>
              <w:spacing w:after="200" w:line="240" w:lineRule="exact"/>
              <w:ind w:right="150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835F6E">
              <w:rPr>
                <w:spacing w:val="-4"/>
                <w:sz w:val="26"/>
                <w:szCs w:val="26"/>
                <w:lang w:eastAsia="en-US"/>
              </w:rPr>
              <w:t>45.</w:t>
            </w:r>
            <w:r w:rsidR="00951AF8" w:rsidRPr="00835F6E">
              <w:rPr>
                <w:spacing w:val="-4"/>
                <w:sz w:val="26"/>
                <w:szCs w:val="26"/>
                <w:lang w:eastAsia="en-US"/>
              </w:rPr>
              <w:t> </w:t>
            </w:r>
            <w:r w:rsidRPr="00835F6E">
              <w:rPr>
                <w:spacing w:val="-4"/>
                <w:sz w:val="26"/>
                <w:szCs w:val="26"/>
                <w:lang w:eastAsia="en-US"/>
              </w:rPr>
              <w:t xml:space="preserve">Благоустройство территории филиала </w:t>
            </w:r>
            <w:r w:rsidR="00D767BF" w:rsidRPr="00835F6E">
              <w:rPr>
                <w:spacing w:val="-4"/>
                <w:sz w:val="26"/>
                <w:szCs w:val="26"/>
                <w:lang w:eastAsia="en-US"/>
              </w:rPr>
              <w:t>”</w:t>
            </w:r>
            <w:r w:rsidRPr="00835F6E">
              <w:rPr>
                <w:spacing w:val="-4"/>
                <w:sz w:val="26"/>
                <w:szCs w:val="26"/>
                <w:lang w:eastAsia="en-US"/>
              </w:rPr>
              <w:t xml:space="preserve">Санаторий </w:t>
            </w:r>
            <w:r w:rsidR="00D767BF" w:rsidRPr="00835F6E">
              <w:rPr>
                <w:spacing w:val="-4"/>
                <w:sz w:val="26"/>
                <w:szCs w:val="26"/>
                <w:lang w:eastAsia="en-US"/>
              </w:rPr>
              <w:t>”</w:t>
            </w:r>
            <w:r w:rsidRPr="00835F6E">
              <w:rPr>
                <w:spacing w:val="-4"/>
                <w:sz w:val="26"/>
                <w:szCs w:val="26"/>
                <w:lang w:eastAsia="en-US"/>
              </w:rPr>
              <w:t>Зол</w:t>
            </w:r>
            <w:r w:rsidRPr="00835F6E">
              <w:rPr>
                <w:spacing w:val="-4"/>
                <w:sz w:val="26"/>
                <w:szCs w:val="26"/>
                <w:lang w:eastAsia="en-US"/>
              </w:rPr>
              <w:t>о</w:t>
            </w:r>
            <w:r w:rsidRPr="00835F6E">
              <w:rPr>
                <w:spacing w:val="-4"/>
                <w:sz w:val="26"/>
                <w:szCs w:val="26"/>
                <w:lang w:eastAsia="en-US"/>
              </w:rPr>
              <w:t>тые</w:t>
            </w:r>
            <w:r w:rsidRPr="00BB7142">
              <w:rPr>
                <w:sz w:val="26"/>
                <w:szCs w:val="26"/>
                <w:lang w:eastAsia="en-US"/>
              </w:rPr>
              <w:t xml:space="preserve"> пески</w:t>
            </w:r>
            <w:r w:rsidR="00D767BF" w:rsidRPr="00BB7142">
              <w:rPr>
                <w:sz w:val="26"/>
                <w:szCs w:val="26"/>
                <w:lang w:eastAsia="en-US"/>
              </w:rPr>
              <w:t>“</w:t>
            </w:r>
            <w:r w:rsidRPr="00BB7142">
              <w:rPr>
                <w:sz w:val="26"/>
                <w:szCs w:val="26"/>
                <w:lang w:eastAsia="en-US"/>
              </w:rPr>
              <w:t xml:space="preserve"> имени И.М.Золотухина</w:t>
            </w:r>
            <w:r w:rsidR="00D767BF" w:rsidRPr="00BB7142">
              <w:rPr>
                <w:sz w:val="26"/>
                <w:szCs w:val="26"/>
                <w:lang w:eastAsia="en-US"/>
              </w:rPr>
              <w:t>“</w:t>
            </w:r>
            <w:r w:rsidRPr="00BB7142">
              <w:rPr>
                <w:sz w:val="26"/>
                <w:szCs w:val="26"/>
                <w:lang w:eastAsia="en-US"/>
              </w:rPr>
              <w:t xml:space="preserve"> </w:t>
            </w:r>
            <w:r w:rsidR="00067116">
              <w:rPr>
                <w:sz w:val="26"/>
                <w:szCs w:val="26"/>
                <w:lang w:eastAsia="en-US"/>
              </w:rPr>
              <w:t>ОАО</w:t>
            </w:r>
            <w:r w:rsidRPr="00BB7142">
              <w:rPr>
                <w:sz w:val="26"/>
                <w:szCs w:val="26"/>
                <w:lang w:eastAsia="en-US"/>
              </w:rPr>
              <w:t xml:space="preserve"> </w:t>
            </w:r>
            <w:r w:rsidR="00D767BF" w:rsidRPr="00BB7142">
              <w:rPr>
                <w:sz w:val="26"/>
                <w:szCs w:val="26"/>
                <w:lang w:eastAsia="en-US"/>
              </w:rPr>
              <w:t>”</w:t>
            </w:r>
            <w:r w:rsidRPr="00BB7142">
              <w:rPr>
                <w:sz w:val="26"/>
                <w:szCs w:val="26"/>
                <w:lang w:eastAsia="en-US"/>
              </w:rPr>
              <w:t>Гомельпромстрой</w:t>
            </w:r>
            <w:r w:rsidR="00D767BF" w:rsidRPr="00BB7142">
              <w:rPr>
                <w:sz w:val="26"/>
                <w:szCs w:val="26"/>
                <w:lang w:eastAsia="en-US"/>
              </w:rPr>
              <w:t>“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  <w:r w:rsidR="00AA4017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–</w:t>
            </w:r>
            <w:r w:rsidR="00AA4017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AA4017" w:rsidP="00AA4017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AA4017" w:rsidP="00AA4017">
            <w:pPr>
              <w:spacing w:after="200" w:line="240" w:lineRule="exact"/>
              <w:ind w:right="150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AA4017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46. </w:t>
            </w:r>
            <w:r w:rsidR="00693E83" w:rsidRPr="00BB7142">
              <w:rPr>
                <w:sz w:val="26"/>
                <w:szCs w:val="26"/>
                <w:lang w:eastAsia="en-US"/>
              </w:rPr>
              <w:t xml:space="preserve">Реконструкция корпуса на территории филиала </w:t>
            </w:r>
            <w:r w:rsidR="00EC7578">
              <w:rPr>
                <w:sz w:val="26"/>
                <w:szCs w:val="26"/>
                <w:lang w:eastAsia="en-US"/>
              </w:rPr>
              <w:t>ОАО</w:t>
            </w:r>
            <w:r w:rsidR="00693E83" w:rsidRPr="00BB7142">
              <w:rPr>
                <w:sz w:val="26"/>
                <w:szCs w:val="26"/>
                <w:lang w:eastAsia="en-US"/>
              </w:rPr>
              <w:t xml:space="preserve"> </w:t>
            </w:r>
            <w:r w:rsidR="00D767BF" w:rsidRPr="00BB7142">
              <w:rPr>
                <w:sz w:val="26"/>
                <w:szCs w:val="26"/>
                <w:lang w:eastAsia="en-US"/>
              </w:rPr>
              <w:t>”</w:t>
            </w:r>
            <w:r w:rsidR="00693E83" w:rsidRPr="00BB7142">
              <w:rPr>
                <w:sz w:val="26"/>
                <w:szCs w:val="26"/>
                <w:lang w:eastAsia="en-US"/>
              </w:rPr>
              <w:t>Са</w:t>
            </w:r>
            <w:r w:rsidR="00EC7578">
              <w:rPr>
                <w:sz w:val="26"/>
                <w:szCs w:val="26"/>
                <w:lang w:eastAsia="en-US"/>
              </w:rPr>
              <w:softHyphen/>
            </w:r>
            <w:r w:rsidR="00693E83" w:rsidRPr="00BB7142">
              <w:rPr>
                <w:sz w:val="26"/>
                <w:szCs w:val="26"/>
                <w:lang w:eastAsia="en-US"/>
              </w:rPr>
              <w:t xml:space="preserve">наторий </w:t>
            </w:r>
            <w:r w:rsidR="00D767BF" w:rsidRPr="00BB7142">
              <w:rPr>
                <w:sz w:val="26"/>
                <w:szCs w:val="26"/>
                <w:lang w:eastAsia="en-US"/>
              </w:rPr>
              <w:t>”</w:t>
            </w:r>
            <w:r w:rsidR="00693E83" w:rsidRPr="00BB7142">
              <w:rPr>
                <w:sz w:val="26"/>
                <w:szCs w:val="26"/>
                <w:lang w:eastAsia="en-US"/>
              </w:rPr>
              <w:t>Машиностроитель</w:t>
            </w:r>
            <w:r w:rsidR="00D767BF" w:rsidRPr="00BB7142">
              <w:rPr>
                <w:sz w:val="26"/>
                <w:szCs w:val="26"/>
                <w:lang w:eastAsia="en-US"/>
              </w:rPr>
              <w:t>“</w:t>
            </w:r>
            <w:r w:rsidR="00693E83" w:rsidRPr="00BB7142">
              <w:rPr>
                <w:sz w:val="26"/>
                <w:szCs w:val="26"/>
                <w:lang w:eastAsia="en-US"/>
              </w:rPr>
              <w:t xml:space="preserve"> (Че</w:t>
            </w:r>
            <w:r w:rsidR="00693E83" w:rsidRPr="00BB7142">
              <w:rPr>
                <w:sz w:val="26"/>
                <w:szCs w:val="26"/>
                <w:lang w:eastAsia="en-US"/>
              </w:rPr>
              <w:t>н</w:t>
            </w:r>
            <w:r w:rsidR="00327D28">
              <w:rPr>
                <w:sz w:val="26"/>
                <w:szCs w:val="26"/>
                <w:lang w:eastAsia="en-US"/>
              </w:rPr>
              <w:t xml:space="preserve">ковский сельсовет, урочище </w:t>
            </w:r>
            <w:r w:rsidR="00693E83" w:rsidRPr="00BB7142">
              <w:rPr>
                <w:sz w:val="26"/>
                <w:szCs w:val="26"/>
                <w:lang w:eastAsia="en-US"/>
              </w:rPr>
              <w:t>Ченки, Гомел</w:t>
            </w:r>
            <w:r w:rsidR="00693E83" w:rsidRPr="00BB7142">
              <w:rPr>
                <w:sz w:val="26"/>
                <w:szCs w:val="26"/>
                <w:lang w:eastAsia="en-US"/>
              </w:rPr>
              <w:t>ь</w:t>
            </w:r>
            <w:r w:rsidR="00693E83" w:rsidRPr="00BB7142">
              <w:rPr>
                <w:sz w:val="26"/>
                <w:szCs w:val="26"/>
                <w:lang w:eastAsia="en-US"/>
              </w:rPr>
              <w:t>ский район)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AA4017" w:rsidP="00AA4017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AA4017" w:rsidP="00AA4017">
            <w:pPr>
              <w:spacing w:after="200" w:line="240" w:lineRule="exact"/>
              <w:ind w:right="150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lastRenderedPageBreak/>
              <w:t>47</w:t>
            </w:r>
            <w:r w:rsidRPr="00327D28">
              <w:rPr>
                <w:sz w:val="26"/>
                <w:szCs w:val="26"/>
                <w:lang w:eastAsia="en-US"/>
              </w:rPr>
              <w:t>.</w:t>
            </w:r>
            <w:r w:rsidR="00951AF8" w:rsidRPr="00327D28">
              <w:rPr>
                <w:sz w:val="26"/>
                <w:szCs w:val="26"/>
                <w:lang w:eastAsia="en-US"/>
              </w:rPr>
              <w:t> </w:t>
            </w:r>
            <w:r w:rsidRPr="00327D28">
              <w:rPr>
                <w:sz w:val="26"/>
                <w:szCs w:val="26"/>
                <w:lang w:eastAsia="en-US"/>
              </w:rPr>
              <w:t xml:space="preserve">Реконструкция базы отдыха </w:t>
            </w:r>
            <w:r w:rsidR="00D767BF" w:rsidRPr="00327D28">
              <w:rPr>
                <w:sz w:val="26"/>
                <w:szCs w:val="26"/>
                <w:lang w:eastAsia="en-US"/>
              </w:rPr>
              <w:t>”</w:t>
            </w:r>
            <w:r w:rsidRPr="00327D28">
              <w:rPr>
                <w:sz w:val="26"/>
                <w:szCs w:val="26"/>
                <w:lang w:eastAsia="en-US"/>
              </w:rPr>
              <w:t>Медовый рай</w:t>
            </w:r>
            <w:r w:rsidR="00D767BF" w:rsidRPr="00327D28">
              <w:rPr>
                <w:sz w:val="26"/>
                <w:szCs w:val="26"/>
                <w:lang w:eastAsia="en-US"/>
              </w:rPr>
              <w:t>“</w:t>
            </w:r>
            <w:r w:rsidRPr="00327D28">
              <w:rPr>
                <w:sz w:val="26"/>
                <w:szCs w:val="26"/>
                <w:lang w:eastAsia="en-US"/>
              </w:rPr>
              <w:t xml:space="preserve"> </w:t>
            </w:r>
            <w:r w:rsidR="00327D28" w:rsidRPr="00327D28">
              <w:rPr>
                <w:sz w:val="26"/>
                <w:szCs w:val="26"/>
                <w:lang w:eastAsia="en-US"/>
              </w:rPr>
              <w:t>ОАО</w:t>
            </w:r>
            <w:r w:rsidR="00327D28">
              <w:rPr>
                <w:sz w:val="26"/>
                <w:szCs w:val="26"/>
                <w:lang w:eastAsia="en-US"/>
              </w:rPr>
              <w:t> </w:t>
            </w:r>
            <w:r w:rsidR="00327D28" w:rsidRPr="00327D28">
              <w:rPr>
                <w:sz w:val="26"/>
                <w:szCs w:val="26"/>
                <w:lang w:eastAsia="en-US"/>
              </w:rPr>
              <w:t xml:space="preserve">”Гомсельмаш“ в </w:t>
            </w:r>
            <w:r w:rsidRPr="00327D28">
              <w:rPr>
                <w:sz w:val="26"/>
                <w:szCs w:val="26"/>
                <w:lang w:eastAsia="en-US"/>
              </w:rPr>
              <w:t>д</w:t>
            </w:r>
            <w:r w:rsidR="00327D28">
              <w:rPr>
                <w:sz w:val="26"/>
                <w:szCs w:val="26"/>
                <w:lang w:eastAsia="en-US"/>
              </w:rPr>
              <w:t>ер</w:t>
            </w:r>
            <w:r w:rsidR="00CA29C4">
              <w:rPr>
                <w:sz w:val="26"/>
                <w:szCs w:val="26"/>
                <w:lang w:eastAsia="en-US"/>
              </w:rPr>
              <w:t>.Смычек</w:t>
            </w:r>
            <w:r w:rsidRPr="00327D28">
              <w:rPr>
                <w:sz w:val="26"/>
                <w:szCs w:val="26"/>
                <w:lang w:eastAsia="en-US"/>
              </w:rPr>
              <w:t xml:space="preserve"> Б</w:t>
            </w:r>
            <w:r w:rsidRPr="00327D28">
              <w:rPr>
                <w:sz w:val="26"/>
                <w:szCs w:val="26"/>
                <w:lang w:eastAsia="en-US"/>
              </w:rPr>
              <w:t>у</w:t>
            </w:r>
            <w:r w:rsidR="00CA29C4">
              <w:rPr>
                <w:sz w:val="26"/>
                <w:szCs w:val="26"/>
                <w:lang w:eastAsia="en-US"/>
              </w:rPr>
              <w:t>да-Кошелевского</w:t>
            </w:r>
            <w:r w:rsidRPr="00327D28">
              <w:rPr>
                <w:sz w:val="26"/>
                <w:szCs w:val="26"/>
                <w:lang w:eastAsia="en-US"/>
              </w:rPr>
              <w:t xml:space="preserve"> район</w:t>
            </w:r>
            <w:r w:rsidR="00CA29C4">
              <w:rPr>
                <w:sz w:val="26"/>
                <w:szCs w:val="26"/>
                <w:lang w:eastAsia="en-US"/>
              </w:rPr>
              <w:t>а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CD0242">
            <w:pPr>
              <w:spacing w:after="200" w:line="240" w:lineRule="exact"/>
              <w:ind w:left="57" w:right="144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Гомельский облиспол</w:t>
            </w:r>
            <w:r w:rsidR="00486240">
              <w:rPr>
                <w:sz w:val="26"/>
                <w:szCs w:val="26"/>
                <w:lang w:eastAsia="en-US"/>
              </w:rPr>
              <w:softHyphen/>
            </w:r>
            <w:r w:rsidRPr="00BB7142">
              <w:rPr>
                <w:sz w:val="26"/>
                <w:szCs w:val="26"/>
                <w:lang w:eastAsia="en-US"/>
              </w:rPr>
              <w:t>ком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317AE0">
            <w:pPr>
              <w:spacing w:after="200" w:line="240" w:lineRule="exact"/>
              <w:ind w:left="113" w:right="147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собственные средства исполн</w:t>
            </w:r>
            <w:r w:rsidRPr="00BB7142">
              <w:rPr>
                <w:sz w:val="26"/>
                <w:szCs w:val="26"/>
                <w:lang w:eastAsia="en-US"/>
              </w:rPr>
              <w:t>и</w:t>
            </w:r>
            <w:r w:rsidRPr="00BB7142">
              <w:rPr>
                <w:sz w:val="26"/>
                <w:szCs w:val="26"/>
                <w:lang w:eastAsia="en-US"/>
              </w:rPr>
              <w:t>теля</w:t>
            </w:r>
          </w:p>
        </w:tc>
      </w:tr>
      <w:tr w:rsidR="00693E83" w:rsidRPr="00BB7142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48.</w:t>
            </w:r>
            <w:r w:rsidR="00951AF8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 xml:space="preserve">Ремонт жилого фонда гостиницы учреждения </w:t>
            </w:r>
            <w:r w:rsidR="00D767BF" w:rsidRPr="00BB7142">
              <w:rPr>
                <w:sz w:val="26"/>
                <w:szCs w:val="26"/>
                <w:lang w:eastAsia="en-US"/>
              </w:rPr>
              <w:t>”</w:t>
            </w:r>
            <w:r w:rsidRPr="00BB7142">
              <w:rPr>
                <w:sz w:val="26"/>
                <w:szCs w:val="26"/>
                <w:lang w:eastAsia="en-US"/>
              </w:rPr>
              <w:t>ГОЦОР по игровым видам спорта</w:t>
            </w:r>
            <w:r w:rsidR="00D767BF" w:rsidRPr="00BB7142">
              <w:rPr>
                <w:sz w:val="26"/>
                <w:szCs w:val="26"/>
                <w:lang w:eastAsia="en-US"/>
              </w:rPr>
              <w:t>“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  <w:r w:rsidR="00CA29C4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–</w:t>
            </w:r>
            <w:r w:rsidR="00CA29C4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317AE0" w:rsidP="00317AE0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317AE0" w:rsidP="00317AE0">
            <w:pPr>
              <w:spacing w:after="200" w:line="240" w:lineRule="exact"/>
              <w:ind w:right="150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49.</w:t>
            </w:r>
            <w:r w:rsidR="00951AF8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 xml:space="preserve">Ремонт жилого фонда гостиницы </w:t>
            </w:r>
            <w:r w:rsidR="00D767BF" w:rsidRPr="00BB7142">
              <w:rPr>
                <w:sz w:val="26"/>
                <w:szCs w:val="26"/>
                <w:lang w:eastAsia="en-US"/>
              </w:rPr>
              <w:t>”</w:t>
            </w:r>
            <w:r w:rsidRPr="00BB7142">
              <w:rPr>
                <w:sz w:val="26"/>
                <w:szCs w:val="26"/>
                <w:lang w:eastAsia="en-US"/>
              </w:rPr>
              <w:t>Днепр</w:t>
            </w:r>
            <w:r w:rsidR="00D767BF" w:rsidRPr="00BB7142">
              <w:rPr>
                <w:sz w:val="26"/>
                <w:szCs w:val="26"/>
                <w:lang w:eastAsia="en-US"/>
              </w:rPr>
              <w:t>“</w:t>
            </w:r>
            <w:r w:rsidRPr="00BB7142">
              <w:rPr>
                <w:sz w:val="26"/>
                <w:szCs w:val="26"/>
                <w:lang w:eastAsia="en-US"/>
              </w:rPr>
              <w:t xml:space="preserve"> отдела спорта и туризма Речицк</w:t>
            </w:r>
            <w:r w:rsidRPr="00BB7142">
              <w:rPr>
                <w:sz w:val="26"/>
                <w:szCs w:val="26"/>
                <w:lang w:eastAsia="en-US"/>
              </w:rPr>
              <w:t>о</w:t>
            </w:r>
            <w:r w:rsidRPr="00BB7142">
              <w:rPr>
                <w:sz w:val="26"/>
                <w:szCs w:val="26"/>
                <w:lang w:eastAsia="en-US"/>
              </w:rPr>
              <w:t xml:space="preserve">го </w:t>
            </w:r>
            <w:r w:rsidR="00CA29C4">
              <w:rPr>
                <w:sz w:val="26"/>
                <w:szCs w:val="26"/>
                <w:lang w:eastAsia="en-US"/>
              </w:rPr>
              <w:t>райисполкома</w:t>
            </w:r>
            <w:r w:rsidRPr="00BB7142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  <w:r w:rsidR="00CA29C4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–</w:t>
            </w:r>
            <w:r w:rsidR="00CA29C4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317AE0" w:rsidP="00317AE0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317AE0" w:rsidP="00317AE0">
            <w:pPr>
              <w:spacing w:after="200" w:line="240" w:lineRule="exact"/>
              <w:ind w:right="150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50.</w:t>
            </w:r>
            <w:r w:rsidR="00951AF8">
              <w:rPr>
                <w:sz w:val="26"/>
                <w:szCs w:val="26"/>
                <w:lang w:eastAsia="en-US"/>
              </w:rPr>
              <w:t> </w:t>
            </w:r>
            <w:r w:rsidRPr="00262284">
              <w:rPr>
                <w:sz w:val="26"/>
                <w:szCs w:val="26"/>
                <w:lang w:eastAsia="en-US"/>
              </w:rPr>
              <w:t xml:space="preserve">Ремонт жилого фонда гостиницы </w:t>
            </w:r>
            <w:r w:rsidR="00D767BF" w:rsidRPr="00262284">
              <w:rPr>
                <w:sz w:val="26"/>
                <w:szCs w:val="26"/>
                <w:lang w:eastAsia="en-US"/>
              </w:rPr>
              <w:t>”</w:t>
            </w:r>
            <w:r w:rsidRPr="00262284">
              <w:rPr>
                <w:sz w:val="26"/>
                <w:szCs w:val="26"/>
                <w:lang w:eastAsia="en-US"/>
              </w:rPr>
              <w:t>Днепровская жемчужина</w:t>
            </w:r>
            <w:r w:rsidR="00D767BF" w:rsidRPr="00262284">
              <w:rPr>
                <w:sz w:val="26"/>
                <w:szCs w:val="26"/>
                <w:lang w:eastAsia="en-US"/>
              </w:rPr>
              <w:t>“</w:t>
            </w:r>
            <w:r w:rsidRPr="00262284">
              <w:rPr>
                <w:sz w:val="26"/>
                <w:szCs w:val="26"/>
                <w:lang w:eastAsia="en-US"/>
              </w:rPr>
              <w:t xml:space="preserve"> центра оли</w:t>
            </w:r>
            <w:r w:rsidRPr="00262284">
              <w:rPr>
                <w:sz w:val="26"/>
                <w:szCs w:val="26"/>
                <w:lang w:eastAsia="en-US"/>
              </w:rPr>
              <w:t>м</w:t>
            </w:r>
            <w:r w:rsidR="00CA29C4" w:rsidRPr="00262284">
              <w:rPr>
                <w:sz w:val="26"/>
                <w:szCs w:val="26"/>
                <w:lang w:eastAsia="en-US"/>
              </w:rPr>
              <w:t>пийского резерва г.</w:t>
            </w:r>
            <w:r w:rsidRPr="00262284">
              <w:rPr>
                <w:sz w:val="26"/>
                <w:szCs w:val="26"/>
                <w:lang w:eastAsia="en-US"/>
              </w:rPr>
              <w:t>Жлобина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  <w:r w:rsidR="00CA29C4">
              <w:rPr>
                <w:sz w:val="26"/>
                <w:szCs w:val="26"/>
                <w:lang w:eastAsia="en-US"/>
              </w:rPr>
              <w:t xml:space="preserve"> – </w:t>
            </w:r>
            <w:r w:rsidRPr="00BB7142">
              <w:rPr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317AE0" w:rsidP="00317AE0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317AE0" w:rsidP="00317AE0">
            <w:pPr>
              <w:spacing w:after="200" w:line="240" w:lineRule="exact"/>
              <w:ind w:right="150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trike/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</w:rPr>
              <w:t>51.</w:t>
            </w:r>
            <w:r w:rsidR="00951AF8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</w:rPr>
              <w:t>Строительство гостиничного ком</w:t>
            </w:r>
            <w:r w:rsidR="00262284">
              <w:rPr>
                <w:sz w:val="26"/>
                <w:szCs w:val="26"/>
              </w:rPr>
              <w:t>плекса в г.</w:t>
            </w:r>
            <w:r w:rsidR="00262284" w:rsidRPr="00BB7142">
              <w:rPr>
                <w:sz w:val="26"/>
                <w:szCs w:val="26"/>
              </w:rPr>
              <w:t>Новогр</w:t>
            </w:r>
            <w:r w:rsidR="00262284" w:rsidRPr="00BB7142">
              <w:rPr>
                <w:sz w:val="26"/>
                <w:szCs w:val="26"/>
              </w:rPr>
              <w:t>у</w:t>
            </w:r>
            <w:r w:rsidR="00262284" w:rsidRPr="00BB7142">
              <w:rPr>
                <w:sz w:val="26"/>
                <w:szCs w:val="26"/>
              </w:rPr>
              <w:t>дк</w:t>
            </w:r>
            <w:r w:rsidR="00F014C4">
              <w:rPr>
                <w:sz w:val="26"/>
                <w:szCs w:val="26"/>
              </w:rPr>
              <w:t xml:space="preserve">е, </w:t>
            </w:r>
            <w:r w:rsidR="00262284">
              <w:rPr>
                <w:sz w:val="26"/>
                <w:szCs w:val="26"/>
              </w:rPr>
              <w:t xml:space="preserve">ул.Мицкевича, 89 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2022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317AE0" w:rsidRDefault="00693E83" w:rsidP="006D2115">
            <w:pPr>
              <w:spacing w:after="200" w:line="240" w:lineRule="exact"/>
              <w:ind w:left="57" w:firstLine="0"/>
              <w:jc w:val="both"/>
              <w:rPr>
                <w:spacing w:val="-4"/>
                <w:sz w:val="26"/>
                <w:szCs w:val="26"/>
              </w:rPr>
            </w:pPr>
            <w:r w:rsidRPr="00317AE0">
              <w:rPr>
                <w:spacing w:val="-4"/>
                <w:sz w:val="26"/>
                <w:szCs w:val="26"/>
              </w:rPr>
              <w:t>Гродненский облиспо</w:t>
            </w:r>
            <w:r w:rsidRPr="00317AE0">
              <w:rPr>
                <w:spacing w:val="-4"/>
                <w:sz w:val="26"/>
                <w:szCs w:val="26"/>
              </w:rPr>
              <w:t>л</w:t>
            </w:r>
            <w:r w:rsidRPr="00317AE0">
              <w:rPr>
                <w:spacing w:val="-4"/>
                <w:sz w:val="26"/>
                <w:szCs w:val="26"/>
              </w:rPr>
              <w:t>ком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CD0242" w:rsidP="00CD0242">
            <w:pPr>
              <w:spacing w:after="200" w:line="240" w:lineRule="exact"/>
              <w:ind w:left="113" w:right="147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EC7578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52. </w:t>
            </w:r>
            <w:r w:rsidR="00693E83" w:rsidRPr="00BB7142">
              <w:rPr>
                <w:sz w:val="26"/>
                <w:szCs w:val="26"/>
              </w:rPr>
              <w:t>Строительство корпуса № 4</w:t>
            </w:r>
            <w:r w:rsidR="00262284">
              <w:rPr>
                <w:sz w:val="26"/>
                <w:szCs w:val="26"/>
              </w:rPr>
              <w:t xml:space="preserve"> в санатории</w:t>
            </w:r>
            <w:r w:rsidR="00693E83" w:rsidRPr="00BB7142">
              <w:rPr>
                <w:sz w:val="26"/>
                <w:szCs w:val="26"/>
              </w:rPr>
              <w:t xml:space="preserve"> </w:t>
            </w:r>
            <w:r w:rsidR="00D767BF" w:rsidRPr="00BB7142">
              <w:rPr>
                <w:sz w:val="26"/>
                <w:szCs w:val="26"/>
              </w:rPr>
              <w:t>”</w:t>
            </w:r>
            <w:r w:rsidR="00693E83" w:rsidRPr="00BB7142">
              <w:rPr>
                <w:sz w:val="26"/>
                <w:szCs w:val="26"/>
              </w:rPr>
              <w:t>Радон</w:t>
            </w:r>
            <w:r w:rsidR="00D767BF" w:rsidRPr="00BB7142">
              <w:rPr>
                <w:sz w:val="26"/>
                <w:szCs w:val="26"/>
              </w:rPr>
              <w:t>“</w:t>
            </w:r>
            <w:r w:rsidR="00262284">
              <w:rPr>
                <w:sz w:val="26"/>
                <w:szCs w:val="26"/>
              </w:rPr>
              <w:t xml:space="preserve"> </w:t>
            </w:r>
            <w:r w:rsidR="00693E83" w:rsidRPr="00BB7142">
              <w:rPr>
                <w:sz w:val="26"/>
                <w:szCs w:val="26"/>
              </w:rPr>
              <w:t>Дятло</w:t>
            </w:r>
            <w:r w:rsidR="00693E83" w:rsidRPr="00BB7142">
              <w:rPr>
                <w:sz w:val="26"/>
                <w:szCs w:val="26"/>
              </w:rPr>
              <w:t>в</w:t>
            </w:r>
            <w:r w:rsidR="00262284">
              <w:rPr>
                <w:sz w:val="26"/>
                <w:szCs w:val="26"/>
              </w:rPr>
              <w:t>ского</w:t>
            </w:r>
            <w:r w:rsidR="00693E83" w:rsidRPr="00BB7142">
              <w:rPr>
                <w:sz w:val="26"/>
                <w:szCs w:val="26"/>
              </w:rPr>
              <w:t xml:space="preserve"> район</w:t>
            </w:r>
            <w:r w:rsidR="00262284">
              <w:rPr>
                <w:sz w:val="26"/>
                <w:szCs w:val="26"/>
              </w:rPr>
              <w:t>а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2021 – 2025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317AE0" w:rsidP="00317AE0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317AE0" w:rsidP="00317AE0">
            <w:pPr>
              <w:spacing w:after="200" w:line="240" w:lineRule="exact"/>
              <w:ind w:right="15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53.</w:t>
            </w:r>
            <w:r w:rsidR="00EC7578">
              <w:rPr>
                <w:sz w:val="26"/>
                <w:szCs w:val="26"/>
              </w:rPr>
              <w:t> </w:t>
            </w:r>
            <w:r w:rsidRPr="00BB7142">
              <w:rPr>
                <w:sz w:val="26"/>
                <w:szCs w:val="26"/>
              </w:rPr>
              <w:t>Строитель</w:t>
            </w:r>
            <w:r w:rsidR="00FF1F60">
              <w:rPr>
                <w:sz w:val="26"/>
                <w:szCs w:val="26"/>
              </w:rPr>
              <w:t xml:space="preserve">ство комплекса сервисных услуг в </w:t>
            </w:r>
            <w:r w:rsidR="00EC7578">
              <w:rPr>
                <w:sz w:val="26"/>
                <w:szCs w:val="26"/>
              </w:rPr>
              <w:t>г.</w:t>
            </w:r>
            <w:r w:rsidRPr="00BB7142">
              <w:rPr>
                <w:sz w:val="26"/>
                <w:szCs w:val="26"/>
              </w:rPr>
              <w:t>Волковыск</w:t>
            </w:r>
            <w:r w:rsidR="00FF1F60">
              <w:rPr>
                <w:sz w:val="26"/>
                <w:szCs w:val="26"/>
              </w:rPr>
              <w:t>е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2021 – 2023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317AE0" w:rsidP="00317AE0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317AE0" w:rsidP="00317AE0">
            <w:pPr>
              <w:spacing w:after="200" w:line="240" w:lineRule="exact"/>
              <w:ind w:right="15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EC7578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54. </w:t>
            </w:r>
            <w:r w:rsidR="00693E83" w:rsidRPr="00BB7142">
              <w:rPr>
                <w:sz w:val="26"/>
                <w:szCs w:val="26"/>
              </w:rPr>
              <w:t xml:space="preserve">Введение в эксплуатацию кафе </w:t>
            </w:r>
            <w:r w:rsidR="00D767BF" w:rsidRPr="00BB7142">
              <w:rPr>
                <w:sz w:val="26"/>
                <w:szCs w:val="26"/>
              </w:rPr>
              <w:t>”</w:t>
            </w:r>
            <w:r w:rsidR="00693E83" w:rsidRPr="00BB7142">
              <w:rPr>
                <w:sz w:val="26"/>
                <w:szCs w:val="26"/>
              </w:rPr>
              <w:t>Понарка</w:t>
            </w:r>
            <w:r w:rsidR="00D767BF" w:rsidRPr="00BB7142">
              <w:rPr>
                <w:sz w:val="26"/>
                <w:szCs w:val="26"/>
              </w:rPr>
              <w:t>“</w:t>
            </w:r>
            <w:r w:rsidR="00FF1F60">
              <w:rPr>
                <w:sz w:val="26"/>
                <w:szCs w:val="26"/>
              </w:rPr>
              <w:t xml:space="preserve"> в </w:t>
            </w:r>
            <w:r w:rsidR="00693E83" w:rsidRPr="00BB7142">
              <w:rPr>
                <w:sz w:val="26"/>
                <w:szCs w:val="26"/>
              </w:rPr>
              <w:t>г.Ошмяны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2025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317AE0" w:rsidP="00317AE0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317AE0" w:rsidP="00317AE0">
            <w:pPr>
              <w:spacing w:after="200" w:line="240" w:lineRule="exact"/>
              <w:ind w:right="15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EC7578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55. Реконструкция гостинично-ресторанного </w:t>
            </w:r>
            <w:r w:rsidR="00693E83" w:rsidRPr="00BB7142">
              <w:rPr>
                <w:sz w:val="26"/>
                <w:szCs w:val="26"/>
              </w:rPr>
              <w:t xml:space="preserve">комплекса </w:t>
            </w:r>
            <w:r w:rsidR="00D767BF" w:rsidRPr="00BB7142">
              <w:rPr>
                <w:sz w:val="26"/>
                <w:szCs w:val="26"/>
              </w:rPr>
              <w:t>”</w:t>
            </w:r>
            <w:r w:rsidR="00693E83" w:rsidRPr="00BB7142">
              <w:rPr>
                <w:sz w:val="26"/>
                <w:szCs w:val="26"/>
              </w:rPr>
              <w:t>Гродно</w:t>
            </w:r>
            <w:r w:rsidR="00D767BF" w:rsidRPr="00BB7142">
              <w:rPr>
                <w:sz w:val="26"/>
                <w:szCs w:val="26"/>
              </w:rPr>
              <w:t>“</w:t>
            </w:r>
            <w:r w:rsidR="00D001F8">
              <w:rPr>
                <w:sz w:val="26"/>
                <w:szCs w:val="26"/>
              </w:rPr>
              <w:t xml:space="preserve"> в</w:t>
            </w:r>
            <w:r w:rsidR="00693E83" w:rsidRPr="00BB7142">
              <w:rPr>
                <w:sz w:val="26"/>
                <w:szCs w:val="26"/>
              </w:rPr>
              <w:t xml:space="preserve"> г.Гродно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2016</w:t>
            </w:r>
            <w:r w:rsidR="00CA29C4">
              <w:rPr>
                <w:sz w:val="26"/>
                <w:szCs w:val="26"/>
              </w:rPr>
              <w:t xml:space="preserve"> </w:t>
            </w:r>
            <w:r w:rsidRPr="00BB7142">
              <w:rPr>
                <w:sz w:val="26"/>
                <w:szCs w:val="26"/>
              </w:rPr>
              <w:t>–</w:t>
            </w:r>
            <w:r w:rsidR="00CA29C4">
              <w:rPr>
                <w:sz w:val="26"/>
                <w:szCs w:val="26"/>
              </w:rPr>
              <w:t xml:space="preserve"> </w:t>
            </w:r>
            <w:r w:rsidRPr="00BB7142">
              <w:rPr>
                <w:sz w:val="26"/>
                <w:szCs w:val="26"/>
              </w:rPr>
              <w:t>2022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317AE0" w:rsidP="00317AE0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317AE0" w:rsidP="00317AE0">
            <w:pPr>
              <w:spacing w:after="200" w:line="240" w:lineRule="exact"/>
              <w:ind w:right="15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EC7578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56. </w:t>
            </w:r>
            <w:r w:rsidR="00693E83" w:rsidRPr="00BB7142">
              <w:rPr>
                <w:sz w:val="26"/>
                <w:szCs w:val="26"/>
              </w:rPr>
              <w:t xml:space="preserve">Реконструкция гостиницы </w:t>
            </w:r>
            <w:r w:rsidR="00D767BF" w:rsidRPr="00BB7142">
              <w:rPr>
                <w:sz w:val="26"/>
                <w:szCs w:val="26"/>
              </w:rPr>
              <w:t>”</w:t>
            </w:r>
            <w:r w:rsidR="00693E83" w:rsidRPr="00BB7142">
              <w:rPr>
                <w:sz w:val="26"/>
                <w:szCs w:val="26"/>
              </w:rPr>
              <w:t>Беларусь</w:t>
            </w:r>
            <w:r w:rsidR="00D767BF" w:rsidRPr="00BB7142">
              <w:rPr>
                <w:sz w:val="26"/>
                <w:szCs w:val="26"/>
              </w:rPr>
              <w:t>“</w:t>
            </w:r>
            <w:r w:rsidR="00D001F8">
              <w:rPr>
                <w:sz w:val="26"/>
                <w:szCs w:val="26"/>
              </w:rPr>
              <w:t xml:space="preserve"> в г.Гродно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2018</w:t>
            </w:r>
            <w:r w:rsidR="00CA29C4">
              <w:rPr>
                <w:sz w:val="26"/>
                <w:szCs w:val="26"/>
              </w:rPr>
              <w:t xml:space="preserve"> </w:t>
            </w:r>
            <w:r w:rsidRPr="00BB7142">
              <w:rPr>
                <w:sz w:val="26"/>
                <w:szCs w:val="26"/>
              </w:rPr>
              <w:t>–</w:t>
            </w:r>
            <w:r w:rsidR="00CA29C4">
              <w:rPr>
                <w:sz w:val="26"/>
                <w:szCs w:val="26"/>
              </w:rPr>
              <w:t xml:space="preserve"> </w:t>
            </w:r>
            <w:r w:rsidRPr="00BB7142">
              <w:rPr>
                <w:sz w:val="26"/>
                <w:szCs w:val="26"/>
              </w:rPr>
              <w:t>2021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317AE0" w:rsidP="00317AE0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317AE0" w:rsidP="00317AE0">
            <w:pPr>
              <w:spacing w:after="200" w:line="240" w:lineRule="exact"/>
              <w:ind w:right="15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EC7578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57. </w:t>
            </w:r>
            <w:r w:rsidR="00693E83" w:rsidRPr="00BB7142">
              <w:rPr>
                <w:sz w:val="26"/>
                <w:szCs w:val="26"/>
              </w:rPr>
              <w:t xml:space="preserve">Капитальный ремонт гостиницы </w:t>
            </w:r>
            <w:r w:rsidR="00D767BF" w:rsidRPr="00BB7142">
              <w:rPr>
                <w:sz w:val="26"/>
                <w:szCs w:val="26"/>
              </w:rPr>
              <w:t>”</w:t>
            </w:r>
            <w:r w:rsidR="00693E83" w:rsidRPr="00BB7142">
              <w:rPr>
                <w:sz w:val="26"/>
                <w:szCs w:val="26"/>
              </w:rPr>
              <w:t>Панский дом</w:t>
            </w:r>
            <w:r w:rsidR="00D767BF" w:rsidRPr="00BB7142">
              <w:rPr>
                <w:sz w:val="26"/>
                <w:szCs w:val="26"/>
              </w:rPr>
              <w:t>“</w:t>
            </w:r>
            <w:r w:rsidR="00D001F8">
              <w:rPr>
                <w:sz w:val="26"/>
                <w:szCs w:val="26"/>
              </w:rPr>
              <w:t xml:space="preserve"> в г.Новогрудке,</w:t>
            </w:r>
            <w:r w:rsidR="00693E83" w:rsidRPr="00BB7142">
              <w:rPr>
                <w:sz w:val="26"/>
                <w:szCs w:val="26"/>
              </w:rPr>
              <w:t xml:space="preserve"> ул.Гродненская, 3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2022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317AE0" w:rsidP="00317AE0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317AE0" w:rsidP="00317AE0">
            <w:pPr>
              <w:spacing w:after="200" w:line="240" w:lineRule="exact"/>
              <w:ind w:right="15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58.</w:t>
            </w:r>
            <w:r w:rsidR="00622A28">
              <w:rPr>
                <w:sz w:val="26"/>
                <w:szCs w:val="26"/>
              </w:rPr>
              <w:t> </w:t>
            </w:r>
            <w:r w:rsidRPr="00BB7142">
              <w:rPr>
                <w:sz w:val="26"/>
                <w:szCs w:val="26"/>
              </w:rPr>
              <w:t xml:space="preserve">Строительство многофункционального оздоровительного комплекса </w:t>
            </w:r>
            <w:r w:rsidR="00D767BF" w:rsidRPr="00BB7142">
              <w:rPr>
                <w:sz w:val="26"/>
                <w:szCs w:val="26"/>
              </w:rPr>
              <w:t>”</w:t>
            </w:r>
            <w:r w:rsidRPr="00BB7142">
              <w:rPr>
                <w:sz w:val="26"/>
                <w:szCs w:val="26"/>
              </w:rPr>
              <w:t>Святск</w:t>
            </w:r>
            <w:r w:rsidR="00D767BF" w:rsidRPr="00BB7142">
              <w:rPr>
                <w:sz w:val="26"/>
                <w:szCs w:val="26"/>
              </w:rPr>
              <w:t>“</w:t>
            </w:r>
            <w:r w:rsidR="00317AE0">
              <w:rPr>
                <w:sz w:val="26"/>
                <w:szCs w:val="26"/>
              </w:rPr>
              <w:t xml:space="preserve"> в</w:t>
            </w:r>
            <w:r w:rsidRPr="00BB7142">
              <w:rPr>
                <w:sz w:val="26"/>
                <w:szCs w:val="26"/>
              </w:rPr>
              <w:t xml:space="preserve"> Гродненск</w:t>
            </w:r>
            <w:r w:rsidR="00317AE0">
              <w:rPr>
                <w:sz w:val="26"/>
                <w:szCs w:val="26"/>
              </w:rPr>
              <w:t>ом</w:t>
            </w:r>
            <w:r w:rsidRPr="00BB7142">
              <w:rPr>
                <w:sz w:val="26"/>
                <w:szCs w:val="26"/>
              </w:rPr>
              <w:t xml:space="preserve"> район</w:t>
            </w:r>
            <w:r w:rsidR="00317AE0">
              <w:rPr>
                <w:sz w:val="26"/>
                <w:szCs w:val="26"/>
              </w:rPr>
              <w:t>е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2022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317AE0" w:rsidP="00317AE0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317AE0" w:rsidP="00317AE0">
            <w:pPr>
              <w:autoSpaceDE w:val="0"/>
              <w:autoSpaceDN w:val="0"/>
              <w:spacing w:after="200" w:line="240" w:lineRule="exact"/>
              <w:ind w:right="150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59.</w:t>
            </w:r>
            <w:r w:rsidR="00622A28">
              <w:rPr>
                <w:sz w:val="26"/>
                <w:szCs w:val="26"/>
              </w:rPr>
              <w:t> </w:t>
            </w:r>
            <w:r w:rsidRPr="00BB7142">
              <w:rPr>
                <w:sz w:val="26"/>
                <w:szCs w:val="26"/>
              </w:rPr>
              <w:t>Ст</w:t>
            </w:r>
            <w:r w:rsidR="00622A28">
              <w:rPr>
                <w:sz w:val="26"/>
                <w:szCs w:val="26"/>
              </w:rPr>
              <w:t>роительство аппарт-отеля в г.Гродно</w:t>
            </w:r>
            <w:r w:rsidR="00F014C4">
              <w:rPr>
                <w:sz w:val="26"/>
                <w:szCs w:val="26"/>
              </w:rPr>
              <w:t>,</w:t>
            </w:r>
            <w:r w:rsidR="00622A28">
              <w:rPr>
                <w:sz w:val="26"/>
                <w:szCs w:val="26"/>
              </w:rPr>
              <w:t xml:space="preserve"> ул.Большая Троицкая, 57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2021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22A28" w:rsidP="00622A28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22A28" w:rsidP="00622A28">
            <w:pPr>
              <w:spacing w:after="200" w:line="240" w:lineRule="exact"/>
              <w:ind w:right="15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22A28" w:rsidP="00EE6EA0">
            <w:pPr>
              <w:spacing w:line="240" w:lineRule="exact"/>
              <w:ind w:right="113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60. </w:t>
            </w:r>
            <w:r w:rsidR="00BF171C">
              <w:rPr>
                <w:sz w:val="26"/>
                <w:szCs w:val="26"/>
              </w:rPr>
              <w:t>Ремонт общежития Берестовицкого</w:t>
            </w:r>
            <w:r w:rsidR="00693E83" w:rsidRPr="00BB7142">
              <w:rPr>
                <w:sz w:val="26"/>
                <w:szCs w:val="26"/>
              </w:rPr>
              <w:t xml:space="preserve"> РУП ЖКХ с устройс</w:t>
            </w:r>
            <w:r w:rsidR="00693E83" w:rsidRPr="00BB7142">
              <w:rPr>
                <w:sz w:val="26"/>
                <w:szCs w:val="26"/>
              </w:rPr>
              <w:t>т</w:t>
            </w:r>
            <w:r w:rsidR="00BF171C">
              <w:rPr>
                <w:sz w:val="26"/>
                <w:szCs w:val="26"/>
              </w:rPr>
              <w:softHyphen/>
              <w:t xml:space="preserve">вом гостиницы и пункта питания в </w:t>
            </w:r>
            <w:r w:rsidR="00693E83" w:rsidRPr="00BB7142">
              <w:rPr>
                <w:sz w:val="26"/>
                <w:szCs w:val="26"/>
              </w:rPr>
              <w:t xml:space="preserve">г.п.Большая </w:t>
            </w:r>
            <w:r w:rsidR="00BF171C">
              <w:rPr>
                <w:sz w:val="26"/>
                <w:szCs w:val="26"/>
              </w:rPr>
              <w:t>Берестовица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BF171C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2021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BF171C" w:rsidP="00BF171C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BF171C" w:rsidP="00BF171C">
            <w:pPr>
              <w:spacing w:line="240" w:lineRule="exact"/>
              <w:ind w:right="15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lastRenderedPageBreak/>
              <w:t>61.</w:t>
            </w:r>
            <w:r w:rsidR="00C00C03">
              <w:rPr>
                <w:sz w:val="26"/>
                <w:szCs w:val="26"/>
              </w:rPr>
              <w:t> </w:t>
            </w:r>
            <w:r w:rsidRPr="00BB7142">
              <w:rPr>
                <w:sz w:val="26"/>
                <w:szCs w:val="26"/>
              </w:rPr>
              <w:t>Завершение строительства гостинично-ресторанного ко</w:t>
            </w:r>
            <w:r w:rsidRPr="00BB7142">
              <w:rPr>
                <w:sz w:val="26"/>
                <w:szCs w:val="26"/>
              </w:rPr>
              <w:t>м</w:t>
            </w:r>
            <w:r w:rsidRPr="00BB7142">
              <w:rPr>
                <w:sz w:val="26"/>
                <w:szCs w:val="26"/>
              </w:rPr>
              <w:t xml:space="preserve">плекса в </w:t>
            </w:r>
            <w:r w:rsidR="00C00C03">
              <w:rPr>
                <w:sz w:val="26"/>
                <w:szCs w:val="26"/>
              </w:rPr>
              <w:t>г.</w:t>
            </w:r>
            <w:r w:rsidR="00EB118D" w:rsidRPr="00BB7142">
              <w:rPr>
                <w:sz w:val="26"/>
                <w:szCs w:val="26"/>
              </w:rPr>
              <w:t>Сморгон</w:t>
            </w:r>
            <w:r w:rsidR="00EB118D">
              <w:rPr>
                <w:sz w:val="26"/>
                <w:szCs w:val="26"/>
              </w:rPr>
              <w:t>и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2021</w:t>
            </w:r>
            <w:r w:rsidR="00EE6EA0">
              <w:rPr>
                <w:sz w:val="26"/>
                <w:szCs w:val="26"/>
              </w:rPr>
              <w:t xml:space="preserve"> </w:t>
            </w:r>
            <w:r w:rsidRPr="00BB7142">
              <w:rPr>
                <w:sz w:val="26"/>
                <w:szCs w:val="26"/>
              </w:rPr>
              <w:t>–</w:t>
            </w:r>
            <w:r w:rsidR="00EE6EA0">
              <w:rPr>
                <w:sz w:val="26"/>
                <w:szCs w:val="26"/>
              </w:rPr>
              <w:t xml:space="preserve"> </w:t>
            </w:r>
            <w:r w:rsidRPr="00BB7142">
              <w:rPr>
                <w:sz w:val="26"/>
                <w:szCs w:val="26"/>
              </w:rPr>
              <w:t>2022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F171C" w:rsidRDefault="00693E83" w:rsidP="006D2115">
            <w:pPr>
              <w:spacing w:after="200" w:line="240" w:lineRule="exact"/>
              <w:ind w:left="57" w:firstLine="0"/>
              <w:jc w:val="both"/>
              <w:rPr>
                <w:spacing w:val="-4"/>
                <w:sz w:val="26"/>
                <w:szCs w:val="26"/>
              </w:rPr>
            </w:pPr>
            <w:r w:rsidRPr="00BF171C">
              <w:rPr>
                <w:spacing w:val="-4"/>
                <w:sz w:val="26"/>
                <w:szCs w:val="26"/>
              </w:rPr>
              <w:t>Гродненский облиспо</w:t>
            </w:r>
            <w:r w:rsidRPr="00BF171C">
              <w:rPr>
                <w:spacing w:val="-4"/>
                <w:sz w:val="26"/>
                <w:szCs w:val="26"/>
              </w:rPr>
              <w:t>л</w:t>
            </w:r>
            <w:r w:rsidRPr="00BF171C">
              <w:rPr>
                <w:spacing w:val="-4"/>
                <w:sz w:val="26"/>
                <w:szCs w:val="26"/>
              </w:rPr>
              <w:t>ком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317AE0">
            <w:pPr>
              <w:spacing w:after="200" w:line="240" w:lineRule="exact"/>
              <w:ind w:left="113" w:right="147" w:firstLine="0"/>
              <w:jc w:val="both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собственные средства исполн</w:t>
            </w:r>
            <w:r w:rsidRPr="00BB7142">
              <w:rPr>
                <w:sz w:val="26"/>
                <w:szCs w:val="26"/>
              </w:rPr>
              <w:t>и</w:t>
            </w:r>
            <w:r w:rsidRPr="00BB7142">
              <w:rPr>
                <w:sz w:val="26"/>
                <w:szCs w:val="26"/>
              </w:rPr>
              <w:t>теля</w:t>
            </w:r>
          </w:p>
        </w:tc>
      </w:tr>
      <w:tr w:rsidR="00693E83" w:rsidRPr="00BB7142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EB118D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</w:rPr>
            </w:pPr>
            <w:r w:rsidRPr="00E807EC">
              <w:rPr>
                <w:spacing w:val="-4"/>
                <w:sz w:val="26"/>
                <w:szCs w:val="26"/>
              </w:rPr>
              <w:t>62. </w:t>
            </w:r>
            <w:r w:rsidR="00693E83" w:rsidRPr="00E807EC">
              <w:rPr>
                <w:spacing w:val="-4"/>
                <w:sz w:val="26"/>
                <w:szCs w:val="26"/>
              </w:rPr>
              <w:t xml:space="preserve">Реконструкция административного здания ЧУП </w:t>
            </w:r>
            <w:r w:rsidR="00D767BF" w:rsidRPr="00E807EC">
              <w:rPr>
                <w:spacing w:val="-4"/>
                <w:sz w:val="26"/>
                <w:szCs w:val="26"/>
              </w:rPr>
              <w:t>”</w:t>
            </w:r>
            <w:r w:rsidR="00693E83" w:rsidRPr="00E807EC">
              <w:rPr>
                <w:spacing w:val="-4"/>
                <w:sz w:val="26"/>
                <w:szCs w:val="26"/>
              </w:rPr>
              <w:t>Общ</w:t>
            </w:r>
            <w:r w:rsidR="00693E83" w:rsidRPr="00E807EC">
              <w:rPr>
                <w:spacing w:val="-4"/>
                <w:sz w:val="26"/>
                <w:szCs w:val="26"/>
              </w:rPr>
              <w:t>е</w:t>
            </w:r>
            <w:r w:rsidR="00693E83" w:rsidRPr="00E807EC">
              <w:rPr>
                <w:spacing w:val="-4"/>
                <w:sz w:val="26"/>
                <w:szCs w:val="26"/>
              </w:rPr>
              <w:t>пит</w:t>
            </w:r>
            <w:r w:rsidR="00D767BF" w:rsidRPr="00E807EC">
              <w:rPr>
                <w:spacing w:val="-4"/>
                <w:sz w:val="26"/>
                <w:szCs w:val="26"/>
              </w:rPr>
              <w:t>“</w:t>
            </w:r>
            <w:r w:rsidR="00EE6EA0">
              <w:rPr>
                <w:sz w:val="26"/>
                <w:szCs w:val="26"/>
              </w:rPr>
              <w:t xml:space="preserve"> Ивьевского</w:t>
            </w:r>
            <w:r w:rsidR="00693E83" w:rsidRPr="00BB7142">
              <w:rPr>
                <w:sz w:val="26"/>
                <w:szCs w:val="26"/>
              </w:rPr>
              <w:t xml:space="preserve"> </w:t>
            </w:r>
            <w:r w:rsidR="00F014C4">
              <w:rPr>
                <w:sz w:val="26"/>
                <w:szCs w:val="26"/>
              </w:rPr>
              <w:t xml:space="preserve">райпо </w:t>
            </w:r>
            <w:r w:rsidR="00693E83" w:rsidRPr="00BB7142">
              <w:rPr>
                <w:sz w:val="26"/>
                <w:szCs w:val="26"/>
              </w:rPr>
              <w:t>под здание торговли, общественного питания и оказания сф</w:t>
            </w:r>
            <w:r w:rsidR="00693E83" w:rsidRPr="00BB7142">
              <w:rPr>
                <w:sz w:val="26"/>
                <w:szCs w:val="26"/>
              </w:rPr>
              <w:t>е</w:t>
            </w:r>
            <w:r w:rsidR="00693E83" w:rsidRPr="00BB7142">
              <w:rPr>
                <w:sz w:val="26"/>
                <w:szCs w:val="26"/>
              </w:rPr>
              <w:t xml:space="preserve">ры услуг </w:t>
            </w:r>
            <w:r w:rsidR="00D767BF" w:rsidRPr="00BB7142">
              <w:rPr>
                <w:sz w:val="26"/>
                <w:szCs w:val="26"/>
              </w:rPr>
              <w:t>”</w:t>
            </w:r>
            <w:r w:rsidR="00693E83" w:rsidRPr="00BB7142">
              <w:rPr>
                <w:sz w:val="26"/>
                <w:szCs w:val="26"/>
              </w:rPr>
              <w:t>Эльвира</w:t>
            </w:r>
            <w:r w:rsidR="00D767BF" w:rsidRPr="00BB7142">
              <w:rPr>
                <w:sz w:val="26"/>
                <w:szCs w:val="26"/>
              </w:rPr>
              <w:t>“</w:t>
            </w:r>
            <w:r w:rsidR="00E807EC">
              <w:rPr>
                <w:sz w:val="26"/>
                <w:szCs w:val="26"/>
              </w:rPr>
              <w:t xml:space="preserve"> в </w:t>
            </w:r>
            <w:r w:rsidR="00C00C03">
              <w:rPr>
                <w:sz w:val="26"/>
                <w:szCs w:val="26"/>
              </w:rPr>
              <w:t>г.</w:t>
            </w:r>
            <w:r w:rsidR="00693E83" w:rsidRPr="00BB7142">
              <w:rPr>
                <w:sz w:val="26"/>
                <w:szCs w:val="26"/>
              </w:rPr>
              <w:t>Ивье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</w:rPr>
            </w:pPr>
            <w:r w:rsidRPr="00BB7142">
              <w:rPr>
                <w:sz w:val="26"/>
                <w:szCs w:val="26"/>
              </w:rPr>
              <w:t>2021</w:t>
            </w:r>
            <w:r w:rsidR="00EE6EA0">
              <w:rPr>
                <w:sz w:val="26"/>
                <w:szCs w:val="26"/>
              </w:rPr>
              <w:t xml:space="preserve"> </w:t>
            </w:r>
            <w:r w:rsidRPr="00BB7142">
              <w:rPr>
                <w:sz w:val="26"/>
                <w:szCs w:val="26"/>
              </w:rPr>
              <w:t>–</w:t>
            </w:r>
            <w:r w:rsidR="00EE6EA0">
              <w:rPr>
                <w:sz w:val="26"/>
                <w:szCs w:val="26"/>
              </w:rPr>
              <w:t xml:space="preserve"> </w:t>
            </w:r>
            <w:r w:rsidRPr="00BB7142">
              <w:rPr>
                <w:sz w:val="26"/>
                <w:szCs w:val="26"/>
              </w:rPr>
              <w:t>2025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BF171C" w:rsidP="00BF171C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BF171C" w:rsidP="00BF171C">
            <w:pPr>
              <w:spacing w:after="200" w:line="240" w:lineRule="exact"/>
              <w:ind w:right="15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EB118D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63. </w:t>
            </w:r>
            <w:r w:rsidR="00693E83" w:rsidRPr="00BB7142">
              <w:rPr>
                <w:sz w:val="26"/>
                <w:szCs w:val="26"/>
                <w:lang w:eastAsia="en-US"/>
              </w:rPr>
              <w:t>Строительство стаци</w:t>
            </w:r>
            <w:r w:rsidR="00C00C03">
              <w:rPr>
                <w:sz w:val="26"/>
                <w:szCs w:val="26"/>
                <w:lang w:eastAsia="en-US"/>
              </w:rPr>
              <w:t xml:space="preserve">онарного кафе вместо сезонного </w:t>
            </w:r>
            <w:r w:rsidR="00486240">
              <w:rPr>
                <w:sz w:val="26"/>
                <w:szCs w:val="26"/>
                <w:lang w:eastAsia="en-US"/>
              </w:rPr>
              <w:t>в ц</w:t>
            </w:r>
            <w:r w:rsidR="00693E83" w:rsidRPr="00BB7142">
              <w:rPr>
                <w:sz w:val="26"/>
                <w:szCs w:val="26"/>
                <w:lang w:eastAsia="en-US"/>
              </w:rPr>
              <w:t xml:space="preserve">ентре экологического туризма </w:t>
            </w:r>
            <w:r w:rsidR="00E807EC">
              <w:rPr>
                <w:sz w:val="26"/>
                <w:szCs w:val="26"/>
                <w:lang w:eastAsia="en-US"/>
              </w:rPr>
              <w:t>”</w:t>
            </w:r>
            <w:r w:rsidR="00693E83" w:rsidRPr="00BB7142">
              <w:rPr>
                <w:sz w:val="26"/>
                <w:szCs w:val="26"/>
                <w:lang w:eastAsia="en-US"/>
              </w:rPr>
              <w:t>Станьково</w:t>
            </w:r>
            <w:r w:rsidR="00E807EC">
              <w:rPr>
                <w:sz w:val="26"/>
                <w:szCs w:val="26"/>
                <w:lang w:eastAsia="en-US"/>
              </w:rPr>
              <w:t>“</w:t>
            </w:r>
            <w:r w:rsidR="00693E83" w:rsidRPr="00BB7142">
              <w:rPr>
                <w:sz w:val="26"/>
                <w:szCs w:val="26"/>
                <w:lang w:eastAsia="en-US"/>
              </w:rPr>
              <w:t xml:space="preserve"> в Дзержинском районе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6D2115">
            <w:pPr>
              <w:spacing w:after="200" w:line="240" w:lineRule="exact"/>
              <w:ind w:left="57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Минский облисполком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F014C4" w:rsidP="00F014C4">
            <w:pPr>
              <w:spacing w:after="200" w:line="240" w:lineRule="exact"/>
              <w:ind w:left="113" w:right="147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64.</w:t>
            </w:r>
            <w:r w:rsidR="00EB118D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 xml:space="preserve">Строительство банного </w:t>
            </w:r>
            <w:r w:rsidR="00486240">
              <w:rPr>
                <w:sz w:val="26"/>
                <w:szCs w:val="26"/>
                <w:lang w:eastAsia="en-US"/>
              </w:rPr>
              <w:t>комплекса, бассейна, кинотеатра</w:t>
            </w:r>
            <w:r w:rsidR="00F418A6">
              <w:rPr>
                <w:sz w:val="26"/>
                <w:szCs w:val="26"/>
                <w:lang w:eastAsia="en-US"/>
              </w:rPr>
              <w:t xml:space="preserve"> в</w:t>
            </w:r>
            <w:r w:rsidRPr="00BB7142">
              <w:rPr>
                <w:sz w:val="26"/>
                <w:szCs w:val="26"/>
                <w:lang w:eastAsia="en-US"/>
              </w:rPr>
              <w:t xml:space="preserve"> ООО </w:t>
            </w:r>
            <w:r w:rsidR="00D767BF" w:rsidRPr="00BB7142">
              <w:rPr>
                <w:sz w:val="26"/>
                <w:szCs w:val="26"/>
                <w:lang w:eastAsia="en-US"/>
              </w:rPr>
              <w:t>”</w:t>
            </w:r>
            <w:r w:rsidRPr="00BB7142">
              <w:rPr>
                <w:sz w:val="26"/>
                <w:szCs w:val="26"/>
                <w:lang w:eastAsia="en-US"/>
              </w:rPr>
              <w:t>Сервисный центр Веста</w:t>
            </w:r>
            <w:r w:rsidR="00D767BF" w:rsidRPr="00BB7142">
              <w:rPr>
                <w:sz w:val="26"/>
                <w:szCs w:val="26"/>
                <w:lang w:eastAsia="en-US"/>
              </w:rPr>
              <w:t>“</w:t>
            </w:r>
            <w:r w:rsidRPr="00BB7142">
              <w:rPr>
                <w:sz w:val="26"/>
                <w:szCs w:val="26"/>
                <w:lang w:eastAsia="en-US"/>
              </w:rPr>
              <w:t>, Дзержинский район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C00C03" w:rsidP="00C00C03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BF171C" w:rsidP="00BF171C">
            <w:pPr>
              <w:spacing w:after="200" w:line="240" w:lineRule="exact"/>
              <w:ind w:right="150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65.</w:t>
            </w:r>
            <w:r w:rsidR="00EB118D">
              <w:rPr>
                <w:sz w:val="26"/>
                <w:szCs w:val="26"/>
                <w:lang w:eastAsia="en-US"/>
              </w:rPr>
              <w:t> </w:t>
            </w:r>
            <w:r w:rsidRPr="00486240">
              <w:rPr>
                <w:sz w:val="26"/>
                <w:szCs w:val="26"/>
                <w:lang w:eastAsia="en-US"/>
              </w:rPr>
              <w:t>Строительство спортивно</w:t>
            </w:r>
            <w:r w:rsidR="00486240" w:rsidRPr="00486240">
              <w:rPr>
                <w:sz w:val="26"/>
                <w:szCs w:val="26"/>
                <w:lang w:eastAsia="en-US"/>
              </w:rPr>
              <w:t>-туристического гольф-комплекса в</w:t>
            </w:r>
            <w:r w:rsidRPr="00486240">
              <w:rPr>
                <w:sz w:val="26"/>
                <w:szCs w:val="26"/>
                <w:lang w:eastAsia="en-US"/>
              </w:rPr>
              <w:t xml:space="preserve"> ООО </w:t>
            </w:r>
            <w:r w:rsidR="00D767BF" w:rsidRPr="00486240">
              <w:rPr>
                <w:sz w:val="26"/>
                <w:szCs w:val="26"/>
                <w:lang w:eastAsia="en-US"/>
              </w:rPr>
              <w:t>”</w:t>
            </w:r>
            <w:r w:rsidRPr="00486240">
              <w:rPr>
                <w:sz w:val="26"/>
                <w:szCs w:val="26"/>
                <w:lang w:eastAsia="en-US"/>
              </w:rPr>
              <w:t>Зеленая гавань</w:t>
            </w:r>
            <w:r w:rsidR="00D767BF" w:rsidRPr="00486240">
              <w:rPr>
                <w:sz w:val="26"/>
                <w:szCs w:val="26"/>
                <w:lang w:eastAsia="en-US"/>
              </w:rPr>
              <w:t>“</w:t>
            </w:r>
            <w:r w:rsidRPr="00486240">
              <w:rPr>
                <w:sz w:val="26"/>
                <w:szCs w:val="26"/>
                <w:lang w:eastAsia="en-US"/>
              </w:rPr>
              <w:t>, Минский район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  <w:r w:rsidR="00EE6EA0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–</w:t>
            </w:r>
            <w:r w:rsidR="00EE6EA0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C00C03" w:rsidP="00C00C03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BF171C" w:rsidP="00BF171C">
            <w:pPr>
              <w:spacing w:after="200" w:line="240" w:lineRule="exact"/>
              <w:ind w:right="150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66.</w:t>
            </w:r>
            <w:r w:rsidR="00EB118D">
              <w:rPr>
                <w:sz w:val="26"/>
                <w:szCs w:val="26"/>
                <w:lang w:eastAsia="en-US"/>
              </w:rPr>
              <w:t> </w:t>
            </w:r>
            <w:r w:rsidR="00F418A6">
              <w:rPr>
                <w:sz w:val="26"/>
                <w:szCs w:val="26"/>
                <w:lang w:eastAsia="en-US"/>
              </w:rPr>
              <w:t>Р</w:t>
            </w:r>
            <w:r w:rsidRPr="00BB7142">
              <w:rPr>
                <w:sz w:val="26"/>
                <w:szCs w:val="26"/>
                <w:lang w:eastAsia="en-US"/>
              </w:rPr>
              <w:t xml:space="preserve">емонт объектов охотничьего комплекса </w:t>
            </w:r>
            <w:r w:rsidR="00D767BF" w:rsidRPr="00BB7142">
              <w:rPr>
                <w:sz w:val="26"/>
                <w:szCs w:val="26"/>
                <w:lang w:eastAsia="en-US"/>
              </w:rPr>
              <w:t>”</w:t>
            </w:r>
            <w:r w:rsidRPr="00BB7142">
              <w:rPr>
                <w:sz w:val="26"/>
                <w:szCs w:val="26"/>
                <w:lang w:eastAsia="en-US"/>
              </w:rPr>
              <w:t>Вяз</w:t>
            </w:r>
            <w:r w:rsidRPr="00BB7142">
              <w:rPr>
                <w:sz w:val="26"/>
                <w:szCs w:val="26"/>
                <w:lang w:eastAsia="en-US"/>
              </w:rPr>
              <w:t>ы</w:t>
            </w:r>
            <w:r w:rsidRPr="00BB7142">
              <w:rPr>
                <w:sz w:val="26"/>
                <w:szCs w:val="26"/>
                <w:lang w:eastAsia="en-US"/>
              </w:rPr>
              <w:t>чин</w:t>
            </w:r>
            <w:r w:rsidR="00D767BF" w:rsidRPr="00BB7142">
              <w:rPr>
                <w:sz w:val="26"/>
                <w:szCs w:val="26"/>
                <w:lang w:eastAsia="en-US"/>
              </w:rPr>
              <w:t>“</w:t>
            </w:r>
            <w:r w:rsidRPr="00BB7142">
              <w:rPr>
                <w:sz w:val="26"/>
                <w:szCs w:val="26"/>
                <w:lang w:eastAsia="en-US"/>
              </w:rPr>
              <w:t xml:space="preserve"> в ГЛХУ </w:t>
            </w:r>
            <w:r w:rsidR="00D767BF" w:rsidRPr="00BB7142">
              <w:rPr>
                <w:sz w:val="26"/>
                <w:szCs w:val="26"/>
                <w:lang w:eastAsia="en-US"/>
              </w:rPr>
              <w:t>”</w:t>
            </w:r>
            <w:r w:rsidRPr="00BB7142">
              <w:rPr>
                <w:sz w:val="26"/>
                <w:szCs w:val="26"/>
                <w:lang w:eastAsia="en-US"/>
              </w:rPr>
              <w:t>Березинский лесхоз</w:t>
            </w:r>
            <w:r w:rsidR="00D767BF" w:rsidRPr="00BB7142">
              <w:rPr>
                <w:sz w:val="26"/>
                <w:szCs w:val="26"/>
                <w:lang w:eastAsia="en-US"/>
              </w:rPr>
              <w:t>“</w:t>
            </w:r>
            <w:r w:rsidR="00F418A6">
              <w:rPr>
                <w:sz w:val="26"/>
                <w:szCs w:val="26"/>
                <w:lang w:eastAsia="en-US"/>
              </w:rPr>
              <w:t xml:space="preserve">, </w:t>
            </w:r>
            <w:r w:rsidR="009D0745" w:rsidRPr="00BB7142">
              <w:rPr>
                <w:sz w:val="26"/>
                <w:szCs w:val="26"/>
                <w:lang w:eastAsia="en-US"/>
              </w:rPr>
              <w:t>Берези</w:t>
            </w:r>
            <w:r w:rsidR="009D0745" w:rsidRPr="00BB7142">
              <w:rPr>
                <w:sz w:val="26"/>
                <w:szCs w:val="26"/>
                <w:lang w:eastAsia="en-US"/>
              </w:rPr>
              <w:t>н</w:t>
            </w:r>
            <w:r w:rsidR="009D0745">
              <w:rPr>
                <w:sz w:val="26"/>
                <w:szCs w:val="26"/>
                <w:lang w:eastAsia="en-US"/>
              </w:rPr>
              <w:t>ский</w:t>
            </w:r>
            <w:r w:rsidR="009D0745" w:rsidRPr="00BB7142">
              <w:rPr>
                <w:sz w:val="26"/>
                <w:szCs w:val="26"/>
                <w:lang w:eastAsia="en-US"/>
              </w:rPr>
              <w:t xml:space="preserve"> район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 – 2025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C00C03" w:rsidP="00C00C03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BF171C" w:rsidP="00BF171C">
            <w:pPr>
              <w:spacing w:after="200" w:line="240" w:lineRule="exact"/>
              <w:ind w:right="150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67.</w:t>
            </w:r>
            <w:r w:rsidR="00EB118D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>Модернизация зд</w:t>
            </w:r>
            <w:r w:rsidR="009D0745">
              <w:rPr>
                <w:sz w:val="26"/>
                <w:szCs w:val="26"/>
                <w:lang w:eastAsia="en-US"/>
              </w:rPr>
              <w:t>ания турбазы в г.Несвиже</w:t>
            </w:r>
            <w:r w:rsidR="00F014C4">
              <w:rPr>
                <w:sz w:val="26"/>
                <w:szCs w:val="26"/>
                <w:lang w:eastAsia="en-US"/>
              </w:rPr>
              <w:t>,</w:t>
            </w:r>
            <w:r w:rsidR="009D0745">
              <w:rPr>
                <w:sz w:val="26"/>
                <w:szCs w:val="26"/>
                <w:lang w:eastAsia="en-US"/>
              </w:rPr>
              <w:t xml:space="preserve"> ул.</w:t>
            </w:r>
            <w:r w:rsidRPr="00BB7142">
              <w:rPr>
                <w:sz w:val="26"/>
                <w:szCs w:val="26"/>
                <w:lang w:eastAsia="en-US"/>
              </w:rPr>
              <w:t>Чк</w:t>
            </w:r>
            <w:r w:rsidRPr="00BB7142">
              <w:rPr>
                <w:sz w:val="26"/>
                <w:szCs w:val="26"/>
                <w:lang w:eastAsia="en-US"/>
              </w:rPr>
              <w:t>а</w:t>
            </w:r>
            <w:r w:rsidRPr="00BB7142">
              <w:rPr>
                <w:sz w:val="26"/>
                <w:szCs w:val="26"/>
                <w:lang w:eastAsia="en-US"/>
              </w:rPr>
              <w:t>лова, 23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C00C03" w:rsidP="00C00C03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BF171C" w:rsidP="00BF171C">
            <w:pPr>
              <w:spacing w:after="200" w:line="240" w:lineRule="exact"/>
              <w:ind w:right="150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68.</w:t>
            </w:r>
            <w:r w:rsidR="00EB118D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 xml:space="preserve">Строительство объекта </w:t>
            </w:r>
            <w:r w:rsidR="00D767BF" w:rsidRPr="00BB7142">
              <w:rPr>
                <w:sz w:val="26"/>
                <w:szCs w:val="26"/>
                <w:lang w:eastAsia="en-US"/>
              </w:rPr>
              <w:t>”</w:t>
            </w:r>
            <w:r w:rsidRPr="00BB7142">
              <w:rPr>
                <w:sz w:val="26"/>
                <w:szCs w:val="26"/>
                <w:lang w:eastAsia="en-US"/>
              </w:rPr>
              <w:t>Выставочный зал ретроавто</w:t>
            </w:r>
            <w:r w:rsidR="009D0745">
              <w:rPr>
                <w:sz w:val="26"/>
                <w:szCs w:val="26"/>
                <w:lang w:eastAsia="en-US"/>
              </w:rPr>
              <w:softHyphen/>
            </w:r>
            <w:r w:rsidRPr="00BB7142">
              <w:rPr>
                <w:sz w:val="26"/>
                <w:szCs w:val="26"/>
                <w:lang w:eastAsia="en-US"/>
              </w:rPr>
              <w:t>моб</w:t>
            </w:r>
            <w:r w:rsidRPr="00BB7142">
              <w:rPr>
                <w:sz w:val="26"/>
                <w:szCs w:val="26"/>
                <w:lang w:eastAsia="en-US"/>
              </w:rPr>
              <w:t>и</w:t>
            </w:r>
            <w:r w:rsidRPr="00BB7142">
              <w:rPr>
                <w:sz w:val="26"/>
                <w:szCs w:val="26"/>
                <w:lang w:eastAsia="en-US"/>
              </w:rPr>
              <w:t>лей</w:t>
            </w:r>
            <w:r w:rsidR="009D0745">
              <w:rPr>
                <w:sz w:val="26"/>
                <w:szCs w:val="26"/>
                <w:lang w:eastAsia="en-US"/>
              </w:rPr>
              <w:t>“ в г.Несвиже по ул.</w:t>
            </w:r>
            <w:r w:rsidRPr="00BB7142">
              <w:rPr>
                <w:sz w:val="26"/>
                <w:szCs w:val="26"/>
                <w:lang w:eastAsia="en-US"/>
              </w:rPr>
              <w:t>Чкалова, 23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C00C03" w:rsidP="00C00C03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BF171C" w:rsidP="00BF171C">
            <w:pPr>
              <w:spacing w:after="200" w:line="240" w:lineRule="exact"/>
              <w:ind w:right="150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69.</w:t>
            </w:r>
            <w:r w:rsidR="00EB118D">
              <w:rPr>
                <w:sz w:val="26"/>
                <w:szCs w:val="26"/>
                <w:lang w:eastAsia="en-US"/>
              </w:rPr>
              <w:t> </w:t>
            </w:r>
            <w:r w:rsidR="009D0745">
              <w:rPr>
                <w:sz w:val="26"/>
                <w:szCs w:val="26"/>
                <w:lang w:eastAsia="en-US"/>
              </w:rPr>
              <w:t>Рек</w:t>
            </w:r>
            <w:r w:rsidRPr="00BB7142">
              <w:rPr>
                <w:sz w:val="26"/>
                <w:szCs w:val="26"/>
                <w:lang w:eastAsia="en-US"/>
              </w:rPr>
              <w:t>онструкц</w:t>
            </w:r>
            <w:r w:rsidR="009D0745">
              <w:rPr>
                <w:sz w:val="26"/>
                <w:szCs w:val="26"/>
                <w:lang w:eastAsia="en-US"/>
              </w:rPr>
              <w:t xml:space="preserve">ия капитального строения </w:t>
            </w:r>
            <w:r w:rsidR="007E4219" w:rsidRPr="00BB7142">
              <w:rPr>
                <w:sz w:val="26"/>
                <w:szCs w:val="26"/>
                <w:lang w:eastAsia="en-US"/>
              </w:rPr>
              <w:t>под художест</w:t>
            </w:r>
            <w:r w:rsidR="007E4219">
              <w:rPr>
                <w:sz w:val="26"/>
                <w:szCs w:val="26"/>
                <w:lang w:eastAsia="en-US"/>
              </w:rPr>
              <w:softHyphen/>
            </w:r>
            <w:r w:rsidR="007E4219" w:rsidRPr="00BB7142">
              <w:rPr>
                <w:sz w:val="26"/>
                <w:szCs w:val="26"/>
                <w:lang w:eastAsia="en-US"/>
              </w:rPr>
              <w:t>венную галерею</w:t>
            </w:r>
            <w:r w:rsidR="007E4219">
              <w:rPr>
                <w:sz w:val="26"/>
                <w:szCs w:val="26"/>
                <w:lang w:eastAsia="en-US"/>
              </w:rPr>
              <w:t xml:space="preserve"> в г.</w:t>
            </w:r>
            <w:r w:rsidR="007E4219" w:rsidRPr="00BB7142">
              <w:rPr>
                <w:sz w:val="26"/>
                <w:szCs w:val="26"/>
                <w:lang w:eastAsia="en-US"/>
              </w:rPr>
              <w:t xml:space="preserve">Несвиже </w:t>
            </w:r>
            <w:r w:rsidR="009D0745">
              <w:rPr>
                <w:sz w:val="26"/>
                <w:szCs w:val="26"/>
                <w:lang w:eastAsia="en-US"/>
              </w:rPr>
              <w:t xml:space="preserve">по ул.Ленинской, 12 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C00C03" w:rsidP="00C00C03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BF171C" w:rsidP="00BF171C">
            <w:pPr>
              <w:spacing w:after="200" w:line="240" w:lineRule="exact"/>
              <w:ind w:right="150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70.</w:t>
            </w:r>
            <w:r w:rsidR="00EB118D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 xml:space="preserve">Реконструкция пункта технического обслуживания под </w:t>
            </w:r>
            <w:r w:rsidRPr="00373497">
              <w:rPr>
                <w:spacing w:val="-4"/>
                <w:sz w:val="26"/>
                <w:szCs w:val="26"/>
                <w:lang w:eastAsia="en-US"/>
              </w:rPr>
              <w:t>объект обществе</w:t>
            </w:r>
            <w:r w:rsidRPr="00373497">
              <w:rPr>
                <w:spacing w:val="-4"/>
                <w:sz w:val="26"/>
                <w:szCs w:val="26"/>
                <w:lang w:eastAsia="en-US"/>
              </w:rPr>
              <w:t>н</w:t>
            </w:r>
            <w:r w:rsidRPr="00373497">
              <w:rPr>
                <w:spacing w:val="-4"/>
                <w:sz w:val="26"/>
                <w:szCs w:val="26"/>
                <w:lang w:eastAsia="en-US"/>
              </w:rPr>
              <w:t xml:space="preserve">ного питания </w:t>
            </w:r>
            <w:r w:rsidR="002E713C" w:rsidRPr="00373497">
              <w:rPr>
                <w:spacing w:val="-4"/>
                <w:sz w:val="26"/>
                <w:szCs w:val="26"/>
                <w:lang w:eastAsia="en-US"/>
              </w:rPr>
              <w:t xml:space="preserve">в г.Несвиже </w:t>
            </w:r>
            <w:r w:rsidRPr="00373497">
              <w:rPr>
                <w:spacing w:val="-4"/>
                <w:sz w:val="26"/>
                <w:szCs w:val="26"/>
                <w:lang w:eastAsia="en-US"/>
              </w:rPr>
              <w:t>по ул.Гейсика, 1/19</w:t>
            </w:r>
            <w:r w:rsidRPr="00BB7142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C00C03" w:rsidP="00C00C03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BF171C" w:rsidP="00BF171C">
            <w:pPr>
              <w:spacing w:after="200" w:line="240" w:lineRule="exact"/>
              <w:ind w:right="150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:rsidTr="00E523A1">
        <w:trPr>
          <w:trHeight w:val="533"/>
        </w:trPr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523A1" w:rsidRPr="00BB7142" w:rsidRDefault="00693E83" w:rsidP="002E713C">
            <w:pPr>
              <w:spacing w:after="36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71.</w:t>
            </w:r>
            <w:r w:rsidR="00EB118D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>Строительство гостинцы и кафе</w:t>
            </w:r>
            <w:r w:rsidR="002E713C">
              <w:rPr>
                <w:sz w:val="26"/>
                <w:szCs w:val="26"/>
                <w:lang w:eastAsia="en-US"/>
              </w:rPr>
              <w:t xml:space="preserve"> в</w:t>
            </w:r>
            <w:r w:rsidRPr="00BB7142">
              <w:rPr>
                <w:sz w:val="26"/>
                <w:szCs w:val="26"/>
                <w:lang w:eastAsia="en-US"/>
              </w:rPr>
              <w:t xml:space="preserve"> ООО </w:t>
            </w:r>
            <w:r w:rsidR="00D767BF" w:rsidRPr="00BB7142">
              <w:rPr>
                <w:sz w:val="26"/>
                <w:szCs w:val="26"/>
                <w:lang w:eastAsia="en-US"/>
              </w:rPr>
              <w:t>”</w:t>
            </w:r>
            <w:r w:rsidRPr="00BB7142">
              <w:rPr>
                <w:sz w:val="26"/>
                <w:szCs w:val="26"/>
                <w:lang w:eastAsia="en-US"/>
              </w:rPr>
              <w:t>АТО-Ж</w:t>
            </w:r>
            <w:r w:rsidR="00D767BF" w:rsidRPr="00BB7142">
              <w:rPr>
                <w:sz w:val="26"/>
                <w:szCs w:val="26"/>
                <w:lang w:eastAsia="en-US"/>
              </w:rPr>
              <w:t>“</w:t>
            </w:r>
            <w:r w:rsidRPr="00BB7142">
              <w:rPr>
                <w:sz w:val="26"/>
                <w:szCs w:val="26"/>
                <w:lang w:eastAsia="en-US"/>
              </w:rPr>
              <w:t xml:space="preserve"> в г.Жод</w:t>
            </w:r>
            <w:r w:rsidRPr="00BB7142">
              <w:rPr>
                <w:sz w:val="26"/>
                <w:szCs w:val="26"/>
                <w:lang w:eastAsia="en-US"/>
              </w:rPr>
              <w:t>и</w:t>
            </w:r>
            <w:r w:rsidRPr="00BB7142">
              <w:rPr>
                <w:sz w:val="26"/>
                <w:szCs w:val="26"/>
                <w:lang w:eastAsia="en-US"/>
              </w:rPr>
              <w:t>но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 – 2022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C00C03" w:rsidP="00C00C03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BF171C" w:rsidP="00BF171C">
            <w:pPr>
              <w:spacing w:after="200" w:line="240" w:lineRule="exact"/>
              <w:ind w:right="150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EC76DC" w:rsidRPr="00BB7142" w:rsidTr="00E523A1">
        <w:trPr>
          <w:trHeight w:val="533"/>
        </w:trPr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C76DC" w:rsidRPr="00BB7142" w:rsidRDefault="00EC76DC" w:rsidP="002E713C">
            <w:pPr>
              <w:spacing w:after="36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C76DC" w:rsidRPr="00BB7142" w:rsidRDefault="00EC76DC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C76DC" w:rsidRDefault="00EC76DC" w:rsidP="00C00C03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EC76DC" w:rsidRDefault="00EC76DC" w:rsidP="00BF171C">
            <w:pPr>
              <w:spacing w:after="200" w:line="240" w:lineRule="exact"/>
              <w:ind w:right="15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93E83" w:rsidRPr="00BB7142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lastRenderedPageBreak/>
              <w:t>72.</w:t>
            </w:r>
            <w:r w:rsidR="00EB118D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>Строительство гостиничного комплекса</w:t>
            </w:r>
            <w:r w:rsidR="000C7890">
              <w:rPr>
                <w:sz w:val="26"/>
                <w:szCs w:val="26"/>
                <w:lang w:eastAsia="en-US"/>
              </w:rPr>
              <w:t xml:space="preserve"> в</w:t>
            </w:r>
            <w:r w:rsidRPr="00BB7142">
              <w:rPr>
                <w:sz w:val="26"/>
                <w:szCs w:val="26"/>
                <w:lang w:eastAsia="en-US"/>
              </w:rPr>
              <w:t xml:space="preserve"> ООО </w:t>
            </w:r>
            <w:r w:rsidR="00D767BF" w:rsidRPr="00BB7142">
              <w:rPr>
                <w:sz w:val="26"/>
                <w:szCs w:val="26"/>
                <w:lang w:eastAsia="en-US"/>
              </w:rPr>
              <w:t>”</w:t>
            </w:r>
            <w:r w:rsidRPr="00BB7142">
              <w:rPr>
                <w:sz w:val="26"/>
                <w:szCs w:val="26"/>
                <w:lang w:eastAsia="en-US"/>
              </w:rPr>
              <w:t>Венисье Групп</w:t>
            </w:r>
            <w:r w:rsidR="00D767BF" w:rsidRPr="00BB7142">
              <w:rPr>
                <w:sz w:val="26"/>
                <w:szCs w:val="26"/>
                <w:lang w:eastAsia="en-US"/>
              </w:rPr>
              <w:t>“</w:t>
            </w:r>
            <w:r w:rsidR="002E713C">
              <w:rPr>
                <w:sz w:val="26"/>
                <w:szCs w:val="26"/>
                <w:lang w:eastAsia="en-US"/>
              </w:rPr>
              <w:t xml:space="preserve"> в г.</w:t>
            </w:r>
            <w:r w:rsidRPr="00BB7142">
              <w:rPr>
                <w:sz w:val="26"/>
                <w:szCs w:val="26"/>
                <w:lang w:eastAsia="en-US"/>
              </w:rPr>
              <w:t>Жодино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 – 2022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EC76DC" w:rsidP="00EC76DC">
            <w:pPr>
              <w:spacing w:after="200" w:line="240" w:lineRule="exact"/>
              <w:ind w:left="57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Минский облисполком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EC76DC" w:rsidP="00EC76DC">
            <w:pPr>
              <w:spacing w:after="200" w:line="240" w:lineRule="exact"/>
              <w:ind w:left="113" w:right="147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</w:rPr>
              <w:t>собственные средства исполн</w:t>
            </w:r>
            <w:r w:rsidRPr="00BB7142">
              <w:rPr>
                <w:sz w:val="26"/>
                <w:szCs w:val="26"/>
              </w:rPr>
              <w:t>и</w:t>
            </w:r>
            <w:r w:rsidRPr="00BB7142">
              <w:rPr>
                <w:sz w:val="26"/>
                <w:szCs w:val="26"/>
              </w:rPr>
              <w:t>теля</w:t>
            </w:r>
            <w:r w:rsidRPr="00BB7142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693E83" w:rsidRPr="00BB7142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73.</w:t>
            </w:r>
            <w:r w:rsidR="00EB118D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 xml:space="preserve">Реконструкция здания под отель ЧП </w:t>
            </w:r>
            <w:r w:rsidR="00D767BF" w:rsidRPr="00BB7142">
              <w:rPr>
                <w:sz w:val="26"/>
                <w:szCs w:val="26"/>
                <w:lang w:eastAsia="en-US"/>
              </w:rPr>
              <w:t>”</w:t>
            </w:r>
            <w:r w:rsidRPr="00BB7142">
              <w:rPr>
                <w:sz w:val="26"/>
                <w:szCs w:val="26"/>
                <w:lang w:eastAsia="en-US"/>
              </w:rPr>
              <w:t>Вальковский</w:t>
            </w:r>
            <w:r w:rsidR="00D767BF" w:rsidRPr="00BB7142">
              <w:rPr>
                <w:sz w:val="26"/>
                <w:szCs w:val="26"/>
                <w:lang w:eastAsia="en-US"/>
              </w:rPr>
              <w:t>“</w:t>
            </w:r>
            <w:r w:rsidRPr="00BB7142">
              <w:rPr>
                <w:sz w:val="26"/>
                <w:szCs w:val="26"/>
                <w:lang w:eastAsia="en-US"/>
              </w:rPr>
              <w:t xml:space="preserve"> в К</w:t>
            </w:r>
            <w:r w:rsidRPr="00BB7142">
              <w:rPr>
                <w:sz w:val="26"/>
                <w:szCs w:val="26"/>
                <w:lang w:eastAsia="en-US"/>
              </w:rPr>
              <w:t>о</w:t>
            </w:r>
            <w:r w:rsidRPr="00BB7142">
              <w:rPr>
                <w:sz w:val="26"/>
                <w:szCs w:val="26"/>
                <w:lang w:eastAsia="en-US"/>
              </w:rPr>
              <w:t>пыльском районе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EC76DC" w:rsidP="00CF0160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EC76DC" w:rsidP="00EC76DC">
            <w:pPr>
              <w:spacing w:after="200" w:line="240" w:lineRule="exact"/>
              <w:ind w:left="113" w:right="147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74.</w:t>
            </w:r>
            <w:r w:rsidR="00EB118D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 xml:space="preserve">Реконструкция ресторана </w:t>
            </w:r>
            <w:r w:rsidR="00D767BF" w:rsidRPr="00BB7142">
              <w:rPr>
                <w:sz w:val="26"/>
                <w:szCs w:val="26"/>
                <w:lang w:eastAsia="en-US"/>
              </w:rPr>
              <w:t>”</w:t>
            </w:r>
            <w:r w:rsidRPr="00BB7142">
              <w:rPr>
                <w:sz w:val="26"/>
                <w:szCs w:val="26"/>
                <w:lang w:eastAsia="en-US"/>
              </w:rPr>
              <w:t>Колос</w:t>
            </w:r>
            <w:r w:rsidR="00D767BF" w:rsidRPr="00BB7142">
              <w:rPr>
                <w:sz w:val="26"/>
                <w:szCs w:val="26"/>
                <w:lang w:eastAsia="en-US"/>
              </w:rPr>
              <w:t>“</w:t>
            </w:r>
            <w:r w:rsidRPr="00BB7142">
              <w:rPr>
                <w:sz w:val="26"/>
                <w:szCs w:val="26"/>
                <w:lang w:eastAsia="en-US"/>
              </w:rPr>
              <w:t>, столовой Копыл</w:t>
            </w:r>
            <w:r w:rsidRPr="00BB7142">
              <w:rPr>
                <w:sz w:val="26"/>
                <w:szCs w:val="26"/>
                <w:lang w:eastAsia="en-US"/>
              </w:rPr>
              <w:t>ь</w:t>
            </w:r>
            <w:r w:rsidRPr="00BB7142">
              <w:rPr>
                <w:sz w:val="26"/>
                <w:szCs w:val="26"/>
                <w:lang w:eastAsia="en-US"/>
              </w:rPr>
              <w:t>ско</w:t>
            </w:r>
            <w:r w:rsidR="000C7890">
              <w:rPr>
                <w:sz w:val="26"/>
                <w:szCs w:val="26"/>
                <w:lang w:eastAsia="en-US"/>
              </w:rPr>
              <w:t>го</w:t>
            </w:r>
            <w:r w:rsidRPr="00BB7142">
              <w:rPr>
                <w:sz w:val="26"/>
                <w:szCs w:val="26"/>
                <w:lang w:eastAsia="en-US"/>
              </w:rPr>
              <w:t xml:space="preserve"> </w:t>
            </w:r>
            <w:r w:rsidR="00E523A1">
              <w:rPr>
                <w:sz w:val="26"/>
                <w:szCs w:val="26"/>
                <w:lang w:eastAsia="en-US"/>
              </w:rPr>
              <w:t>райпо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CF0160" w:rsidP="00CF0160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CF0160" w:rsidP="00CF0160">
            <w:pPr>
              <w:spacing w:after="200" w:line="240" w:lineRule="exact"/>
              <w:ind w:right="150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75.</w:t>
            </w:r>
            <w:r w:rsidR="00EB118D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>Строительство объекта общественного питания</w:t>
            </w:r>
            <w:r w:rsidR="00C9200D">
              <w:rPr>
                <w:sz w:val="26"/>
                <w:szCs w:val="26"/>
                <w:lang w:eastAsia="en-US"/>
              </w:rPr>
              <w:t xml:space="preserve"> в</w:t>
            </w:r>
            <w:r w:rsidRPr="00BB7142">
              <w:rPr>
                <w:sz w:val="26"/>
                <w:szCs w:val="26"/>
                <w:lang w:eastAsia="en-US"/>
              </w:rPr>
              <w:t xml:space="preserve"> ООО</w:t>
            </w:r>
            <w:r w:rsidR="00C9200D">
              <w:rPr>
                <w:sz w:val="26"/>
                <w:szCs w:val="26"/>
                <w:lang w:eastAsia="en-US"/>
              </w:rPr>
              <w:t> </w:t>
            </w:r>
            <w:r w:rsidR="00D767BF" w:rsidRPr="00BB7142">
              <w:rPr>
                <w:sz w:val="26"/>
                <w:szCs w:val="26"/>
                <w:lang w:eastAsia="en-US"/>
              </w:rPr>
              <w:t>”</w:t>
            </w:r>
            <w:r w:rsidRPr="00BB7142">
              <w:rPr>
                <w:sz w:val="26"/>
                <w:szCs w:val="26"/>
                <w:lang w:eastAsia="en-US"/>
              </w:rPr>
              <w:t>Бе</w:t>
            </w:r>
            <w:r w:rsidRPr="00BB7142">
              <w:rPr>
                <w:sz w:val="26"/>
                <w:szCs w:val="26"/>
                <w:lang w:eastAsia="en-US"/>
              </w:rPr>
              <w:t>л</w:t>
            </w:r>
            <w:r w:rsidRPr="00BB7142">
              <w:rPr>
                <w:sz w:val="26"/>
                <w:szCs w:val="26"/>
                <w:lang w:eastAsia="en-US"/>
              </w:rPr>
              <w:t>Бургер</w:t>
            </w:r>
            <w:r w:rsidR="00D767BF" w:rsidRPr="00BB7142">
              <w:rPr>
                <w:sz w:val="26"/>
                <w:szCs w:val="26"/>
                <w:lang w:eastAsia="en-US"/>
              </w:rPr>
              <w:t>“</w:t>
            </w:r>
            <w:r w:rsidRPr="00BB7142">
              <w:rPr>
                <w:sz w:val="26"/>
                <w:szCs w:val="26"/>
                <w:lang w:eastAsia="en-US"/>
              </w:rPr>
              <w:t xml:space="preserve"> </w:t>
            </w:r>
            <w:r w:rsidR="00C9200D" w:rsidRPr="00BB7142">
              <w:rPr>
                <w:sz w:val="26"/>
                <w:szCs w:val="26"/>
                <w:lang w:eastAsia="en-US"/>
              </w:rPr>
              <w:t xml:space="preserve">в г.Бобруйске </w:t>
            </w:r>
            <w:r w:rsidR="00C9200D">
              <w:rPr>
                <w:sz w:val="26"/>
                <w:szCs w:val="26"/>
                <w:lang w:eastAsia="en-US"/>
              </w:rPr>
              <w:t>в районе пересечения ул.</w:t>
            </w:r>
            <w:r w:rsidRPr="00BB7142">
              <w:rPr>
                <w:sz w:val="26"/>
                <w:szCs w:val="26"/>
                <w:lang w:eastAsia="en-US"/>
              </w:rPr>
              <w:t xml:space="preserve">Минской и ул.Урицкого 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  <w:r w:rsidR="00ED1D7E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–</w:t>
            </w:r>
            <w:r w:rsidR="00ED1D7E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A4424F" w:rsidRDefault="00693E83" w:rsidP="006D2115">
            <w:pPr>
              <w:spacing w:after="200" w:line="240" w:lineRule="exact"/>
              <w:ind w:left="57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Могилевский облиспо</w:t>
            </w:r>
            <w:r w:rsidRPr="00BB7142">
              <w:rPr>
                <w:sz w:val="26"/>
                <w:szCs w:val="26"/>
                <w:lang w:eastAsia="en-US"/>
              </w:rPr>
              <w:t>л</w:t>
            </w:r>
            <w:r w:rsidR="00CF0160">
              <w:rPr>
                <w:sz w:val="26"/>
                <w:szCs w:val="26"/>
                <w:lang w:eastAsia="en-US"/>
              </w:rPr>
              <w:softHyphen/>
            </w:r>
            <w:r w:rsidRPr="00BB7142">
              <w:rPr>
                <w:sz w:val="26"/>
                <w:szCs w:val="26"/>
                <w:lang w:eastAsia="en-US"/>
              </w:rPr>
              <w:t>ком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E523A1" w:rsidP="00E523A1">
            <w:pPr>
              <w:spacing w:after="200" w:line="240" w:lineRule="exact"/>
              <w:ind w:left="113" w:right="147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76.</w:t>
            </w:r>
            <w:r w:rsidR="00EB118D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 xml:space="preserve">Модернизация экотуркомплекса </w:t>
            </w:r>
            <w:r w:rsidR="00D767BF" w:rsidRPr="00BB7142">
              <w:rPr>
                <w:sz w:val="26"/>
                <w:szCs w:val="26"/>
                <w:lang w:eastAsia="en-US"/>
              </w:rPr>
              <w:t>”</w:t>
            </w:r>
            <w:r w:rsidRPr="00BB7142">
              <w:rPr>
                <w:sz w:val="26"/>
                <w:szCs w:val="26"/>
                <w:lang w:eastAsia="en-US"/>
              </w:rPr>
              <w:t>Николаевские пруды</w:t>
            </w:r>
            <w:r w:rsidR="00D767BF" w:rsidRPr="00BB7142">
              <w:rPr>
                <w:sz w:val="26"/>
                <w:szCs w:val="26"/>
                <w:lang w:eastAsia="en-US"/>
              </w:rPr>
              <w:t>“</w:t>
            </w:r>
            <w:r w:rsidRPr="00BB7142">
              <w:rPr>
                <w:sz w:val="26"/>
                <w:szCs w:val="26"/>
                <w:lang w:eastAsia="en-US"/>
              </w:rPr>
              <w:t xml:space="preserve"> ГУКДСП </w:t>
            </w:r>
            <w:r w:rsidR="00D767BF" w:rsidRPr="00BB7142">
              <w:rPr>
                <w:sz w:val="26"/>
                <w:szCs w:val="26"/>
                <w:lang w:eastAsia="en-US"/>
              </w:rPr>
              <w:t>”</w:t>
            </w:r>
            <w:r w:rsidRPr="00BB7142">
              <w:rPr>
                <w:sz w:val="26"/>
                <w:szCs w:val="26"/>
                <w:lang w:eastAsia="en-US"/>
              </w:rPr>
              <w:t>Круглянская ПМК № 226</w:t>
            </w:r>
            <w:r w:rsidR="00D767BF" w:rsidRPr="00BB7142">
              <w:rPr>
                <w:sz w:val="26"/>
                <w:szCs w:val="26"/>
                <w:lang w:eastAsia="en-US"/>
              </w:rPr>
              <w:t>“</w:t>
            </w:r>
            <w:r w:rsidRPr="00BB7142">
              <w:rPr>
                <w:sz w:val="26"/>
                <w:szCs w:val="26"/>
                <w:lang w:eastAsia="en-US"/>
              </w:rPr>
              <w:t xml:space="preserve">, </w:t>
            </w:r>
            <w:r w:rsidR="00C9200D" w:rsidRPr="00BB7142">
              <w:rPr>
                <w:sz w:val="26"/>
                <w:szCs w:val="26"/>
                <w:lang w:eastAsia="en-US"/>
              </w:rPr>
              <w:t>д</w:t>
            </w:r>
            <w:r w:rsidR="00C9200D">
              <w:rPr>
                <w:sz w:val="26"/>
                <w:szCs w:val="26"/>
                <w:lang w:eastAsia="en-US"/>
              </w:rPr>
              <w:t>ер</w:t>
            </w:r>
            <w:r w:rsidR="00C9200D" w:rsidRPr="00BB7142">
              <w:rPr>
                <w:sz w:val="26"/>
                <w:szCs w:val="26"/>
                <w:lang w:eastAsia="en-US"/>
              </w:rPr>
              <w:t>.Лысковщина</w:t>
            </w:r>
            <w:r w:rsidR="00E523A1">
              <w:rPr>
                <w:sz w:val="26"/>
                <w:szCs w:val="26"/>
                <w:lang w:eastAsia="en-US"/>
              </w:rPr>
              <w:t>,</w:t>
            </w:r>
            <w:r w:rsidR="00C9200D" w:rsidRPr="00BB7142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Круглянский район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2024</w:t>
            </w:r>
            <w:r w:rsidR="00ED1D7E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–</w:t>
            </w:r>
            <w:r w:rsidR="00ED1D7E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A4424F" w:rsidRDefault="00CF0160" w:rsidP="00CF0160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CF0160" w:rsidP="00CF0160">
            <w:pPr>
              <w:spacing w:after="200" w:line="240" w:lineRule="exact"/>
              <w:ind w:right="150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77.</w:t>
            </w:r>
            <w:r w:rsidR="00EB118D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 xml:space="preserve">Ремонт номерного фонда санатория </w:t>
            </w:r>
            <w:r w:rsidR="00D767BF" w:rsidRPr="00BB7142">
              <w:rPr>
                <w:sz w:val="26"/>
                <w:szCs w:val="26"/>
                <w:lang w:eastAsia="en-US"/>
              </w:rPr>
              <w:t>”</w:t>
            </w:r>
            <w:r w:rsidRPr="00BB7142">
              <w:rPr>
                <w:sz w:val="26"/>
                <w:szCs w:val="26"/>
                <w:lang w:eastAsia="en-US"/>
              </w:rPr>
              <w:t>Шинник</w:t>
            </w:r>
            <w:r w:rsidR="00C9200D">
              <w:rPr>
                <w:sz w:val="26"/>
                <w:szCs w:val="26"/>
                <w:lang w:eastAsia="en-US"/>
              </w:rPr>
              <w:t>“</w:t>
            </w:r>
            <w:r w:rsidRPr="00BB7142">
              <w:rPr>
                <w:sz w:val="26"/>
                <w:szCs w:val="26"/>
                <w:lang w:eastAsia="en-US"/>
              </w:rPr>
              <w:t xml:space="preserve"> ОАО</w:t>
            </w:r>
            <w:r w:rsidR="00C9200D">
              <w:rPr>
                <w:sz w:val="26"/>
                <w:szCs w:val="26"/>
                <w:lang w:eastAsia="en-US"/>
              </w:rPr>
              <w:t> </w:t>
            </w:r>
            <w:r w:rsidR="00D767BF" w:rsidRPr="00BB7142">
              <w:rPr>
                <w:sz w:val="26"/>
                <w:szCs w:val="26"/>
                <w:lang w:eastAsia="en-US"/>
              </w:rPr>
              <w:t>”</w:t>
            </w:r>
            <w:r w:rsidRPr="00BB7142">
              <w:rPr>
                <w:sz w:val="26"/>
                <w:szCs w:val="26"/>
                <w:lang w:eastAsia="en-US"/>
              </w:rPr>
              <w:t>Бе</w:t>
            </w:r>
            <w:r w:rsidRPr="00BB7142">
              <w:rPr>
                <w:sz w:val="26"/>
                <w:szCs w:val="26"/>
                <w:lang w:eastAsia="en-US"/>
              </w:rPr>
              <w:t>л</w:t>
            </w:r>
            <w:r w:rsidRPr="00BB7142">
              <w:rPr>
                <w:sz w:val="26"/>
                <w:szCs w:val="26"/>
                <w:lang w:eastAsia="en-US"/>
              </w:rPr>
              <w:t>шина</w:t>
            </w:r>
            <w:r w:rsidR="00D767BF" w:rsidRPr="00BB7142">
              <w:rPr>
                <w:sz w:val="26"/>
                <w:szCs w:val="26"/>
                <w:lang w:eastAsia="en-US"/>
              </w:rPr>
              <w:t>“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  <w:r w:rsidR="00ED1D7E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–</w:t>
            </w:r>
            <w:r w:rsidR="00ED1D7E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A4424F" w:rsidRDefault="00CF0160" w:rsidP="00CF0160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CF0160" w:rsidP="00CF0160">
            <w:pPr>
              <w:spacing w:after="200" w:line="240" w:lineRule="exact"/>
              <w:ind w:right="150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78.</w:t>
            </w:r>
            <w:r w:rsidR="00EB118D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>Обустройство кемпинга в д</w:t>
            </w:r>
            <w:r w:rsidR="00817150">
              <w:rPr>
                <w:sz w:val="26"/>
                <w:szCs w:val="26"/>
                <w:lang w:eastAsia="en-US"/>
              </w:rPr>
              <w:t>ер</w:t>
            </w:r>
            <w:r w:rsidRPr="00BB7142">
              <w:rPr>
                <w:sz w:val="26"/>
                <w:szCs w:val="26"/>
                <w:lang w:eastAsia="en-US"/>
              </w:rPr>
              <w:t>.Грудичино Быхо</w:t>
            </w:r>
            <w:r w:rsidRPr="00BB7142">
              <w:rPr>
                <w:sz w:val="26"/>
                <w:szCs w:val="26"/>
                <w:lang w:eastAsia="en-US"/>
              </w:rPr>
              <w:t>в</w:t>
            </w:r>
            <w:r w:rsidRPr="00BB7142">
              <w:rPr>
                <w:sz w:val="26"/>
                <w:szCs w:val="26"/>
                <w:lang w:eastAsia="en-US"/>
              </w:rPr>
              <w:t>ского района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  <w:r w:rsidR="00ED1D7E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–</w:t>
            </w:r>
            <w:r w:rsidR="00ED1D7E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A4424F" w:rsidRDefault="00CF0160" w:rsidP="00CF0160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CF0160" w:rsidP="00CF0160">
            <w:pPr>
              <w:spacing w:after="200" w:line="240" w:lineRule="exact"/>
              <w:ind w:right="150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79.</w:t>
            </w:r>
            <w:r w:rsidR="00EB118D">
              <w:rPr>
                <w:sz w:val="26"/>
                <w:szCs w:val="26"/>
                <w:lang w:eastAsia="en-US"/>
              </w:rPr>
              <w:t> </w:t>
            </w:r>
            <w:r w:rsidR="00817150">
              <w:rPr>
                <w:sz w:val="26"/>
                <w:szCs w:val="26"/>
                <w:lang w:eastAsia="en-US"/>
              </w:rPr>
              <w:t>Б</w:t>
            </w:r>
            <w:r w:rsidRPr="00BB7142">
              <w:rPr>
                <w:sz w:val="26"/>
                <w:szCs w:val="26"/>
                <w:lang w:eastAsia="en-US"/>
              </w:rPr>
              <w:t>лагоустройство дома охотника в д</w:t>
            </w:r>
            <w:r w:rsidR="00817150">
              <w:rPr>
                <w:sz w:val="26"/>
                <w:szCs w:val="26"/>
                <w:lang w:eastAsia="en-US"/>
              </w:rPr>
              <w:t>ер</w:t>
            </w:r>
            <w:r w:rsidRPr="00BB7142">
              <w:rPr>
                <w:sz w:val="26"/>
                <w:szCs w:val="26"/>
                <w:lang w:eastAsia="en-US"/>
              </w:rPr>
              <w:t>.Гамарня Быховского района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A4424F" w:rsidRDefault="00CF0160" w:rsidP="00CF0160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CF0160" w:rsidP="00CF0160">
            <w:pPr>
              <w:spacing w:after="200" w:line="240" w:lineRule="exact"/>
              <w:ind w:right="150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80.</w:t>
            </w:r>
            <w:r w:rsidR="00EB118D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>Строительство туристической базы</w:t>
            </w:r>
            <w:r w:rsidR="00817150">
              <w:rPr>
                <w:sz w:val="26"/>
                <w:szCs w:val="26"/>
                <w:lang w:eastAsia="en-US"/>
              </w:rPr>
              <w:t xml:space="preserve"> в</w:t>
            </w:r>
            <w:r w:rsidRPr="00BB7142">
              <w:rPr>
                <w:sz w:val="26"/>
                <w:szCs w:val="26"/>
                <w:lang w:eastAsia="en-US"/>
              </w:rPr>
              <w:t xml:space="preserve"> ООО </w:t>
            </w:r>
            <w:r w:rsidR="00D767BF" w:rsidRPr="00BB7142">
              <w:rPr>
                <w:sz w:val="26"/>
                <w:szCs w:val="26"/>
                <w:lang w:eastAsia="en-US"/>
              </w:rPr>
              <w:t>”</w:t>
            </w:r>
            <w:r w:rsidRPr="00BB7142">
              <w:rPr>
                <w:sz w:val="26"/>
                <w:szCs w:val="26"/>
                <w:lang w:eastAsia="en-US"/>
              </w:rPr>
              <w:t>Солнце Бай</w:t>
            </w:r>
            <w:r w:rsidR="00D767BF" w:rsidRPr="00BB7142">
              <w:rPr>
                <w:sz w:val="26"/>
                <w:szCs w:val="26"/>
                <w:lang w:eastAsia="en-US"/>
              </w:rPr>
              <w:t>“</w:t>
            </w:r>
            <w:r w:rsidR="00817150">
              <w:rPr>
                <w:sz w:val="26"/>
                <w:szCs w:val="26"/>
                <w:lang w:eastAsia="en-US"/>
              </w:rPr>
              <w:t xml:space="preserve"> в агрогородке</w:t>
            </w:r>
            <w:r w:rsidRPr="00BB7142">
              <w:rPr>
                <w:sz w:val="26"/>
                <w:szCs w:val="26"/>
                <w:lang w:eastAsia="en-US"/>
              </w:rPr>
              <w:t xml:space="preserve"> Лапичи</w:t>
            </w:r>
            <w:r w:rsidR="00817150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Осип</w:t>
            </w:r>
            <w:r w:rsidRPr="00BB7142">
              <w:rPr>
                <w:sz w:val="26"/>
                <w:szCs w:val="26"/>
                <w:lang w:eastAsia="en-US"/>
              </w:rPr>
              <w:t>о</w:t>
            </w:r>
            <w:r w:rsidRPr="00BB7142">
              <w:rPr>
                <w:sz w:val="26"/>
                <w:szCs w:val="26"/>
                <w:lang w:eastAsia="en-US"/>
              </w:rPr>
              <w:t>вичского района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  <w:r w:rsidR="00ED1D7E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–</w:t>
            </w:r>
            <w:r w:rsidR="00ED1D7E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A4424F" w:rsidRDefault="00CF0160" w:rsidP="00CF0160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CF0160" w:rsidP="00CF0160">
            <w:pPr>
              <w:spacing w:after="200" w:line="240" w:lineRule="exact"/>
              <w:ind w:right="150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523A1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81.</w:t>
            </w:r>
            <w:r w:rsidR="00EB118D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>Обустройство зоны отдыха, прилегающей к озеру</w:t>
            </w:r>
            <w:r w:rsidR="00ED1D7E">
              <w:rPr>
                <w:sz w:val="26"/>
                <w:szCs w:val="26"/>
                <w:lang w:eastAsia="en-US"/>
              </w:rPr>
              <w:t>,</w:t>
            </w:r>
            <w:r w:rsidRPr="00BB7142">
              <w:rPr>
                <w:sz w:val="26"/>
                <w:szCs w:val="26"/>
                <w:lang w:eastAsia="en-US"/>
              </w:rPr>
              <w:t xml:space="preserve"> </w:t>
            </w:r>
            <w:r w:rsidR="00ED1D7E">
              <w:rPr>
                <w:sz w:val="26"/>
                <w:szCs w:val="26"/>
                <w:lang w:eastAsia="en-US"/>
              </w:rPr>
              <w:t>в</w:t>
            </w:r>
            <w:r w:rsidR="00ED1D7E" w:rsidRPr="00BB7142">
              <w:rPr>
                <w:sz w:val="26"/>
                <w:szCs w:val="26"/>
                <w:lang w:eastAsia="en-US"/>
              </w:rPr>
              <w:t xml:space="preserve"> КФХ</w:t>
            </w:r>
            <w:r w:rsidR="007F0614">
              <w:rPr>
                <w:sz w:val="26"/>
                <w:szCs w:val="26"/>
                <w:lang w:eastAsia="en-US"/>
              </w:rPr>
              <w:t> </w:t>
            </w:r>
            <w:r w:rsidR="00ED1D7E" w:rsidRPr="00BB7142">
              <w:rPr>
                <w:sz w:val="26"/>
                <w:szCs w:val="26"/>
                <w:lang w:eastAsia="en-US"/>
              </w:rPr>
              <w:t>”Карп Хаус“</w:t>
            </w:r>
            <w:r w:rsidR="00E523A1">
              <w:rPr>
                <w:sz w:val="26"/>
                <w:szCs w:val="26"/>
                <w:lang w:eastAsia="en-US"/>
              </w:rPr>
              <w:t xml:space="preserve"> </w:t>
            </w:r>
            <w:r w:rsidR="00ED1D7E">
              <w:rPr>
                <w:sz w:val="26"/>
                <w:szCs w:val="26"/>
                <w:lang w:eastAsia="en-US"/>
              </w:rPr>
              <w:t>в дер.</w:t>
            </w:r>
            <w:r w:rsidRPr="00BB7142">
              <w:rPr>
                <w:sz w:val="26"/>
                <w:szCs w:val="26"/>
                <w:lang w:eastAsia="en-US"/>
              </w:rPr>
              <w:t>Сокольник Криче</w:t>
            </w:r>
            <w:r w:rsidRPr="00BB7142">
              <w:rPr>
                <w:sz w:val="26"/>
                <w:szCs w:val="26"/>
                <w:lang w:eastAsia="en-US"/>
              </w:rPr>
              <w:t>в</w:t>
            </w:r>
            <w:r w:rsidRPr="00BB7142">
              <w:rPr>
                <w:sz w:val="26"/>
                <w:szCs w:val="26"/>
                <w:lang w:eastAsia="en-US"/>
              </w:rPr>
              <w:t>ск</w:t>
            </w:r>
            <w:r w:rsidR="007F0614">
              <w:rPr>
                <w:sz w:val="26"/>
                <w:szCs w:val="26"/>
                <w:lang w:eastAsia="en-US"/>
              </w:rPr>
              <w:t>ого</w:t>
            </w:r>
            <w:r w:rsidRPr="00BB7142">
              <w:rPr>
                <w:sz w:val="26"/>
                <w:szCs w:val="26"/>
                <w:lang w:eastAsia="en-US"/>
              </w:rPr>
              <w:t xml:space="preserve"> район</w:t>
            </w:r>
            <w:r w:rsidR="007F0614">
              <w:rPr>
                <w:sz w:val="26"/>
                <w:szCs w:val="26"/>
                <w:lang w:eastAsia="en-US"/>
              </w:rPr>
              <w:t>а</w:t>
            </w:r>
            <w:r w:rsidR="00817150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A4424F" w:rsidRDefault="00CF0160" w:rsidP="00CF0160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CF0160" w:rsidP="00CF0160">
            <w:pPr>
              <w:spacing w:after="200" w:line="240" w:lineRule="exact"/>
              <w:ind w:right="150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1D7E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82.</w:t>
            </w:r>
            <w:r w:rsidR="00EB118D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 xml:space="preserve">Проектирование и строительство объекта </w:t>
            </w:r>
            <w:r w:rsidR="00D767BF" w:rsidRPr="00BB7142">
              <w:rPr>
                <w:sz w:val="26"/>
                <w:szCs w:val="26"/>
                <w:lang w:eastAsia="en-US"/>
              </w:rPr>
              <w:t>”</w:t>
            </w:r>
            <w:r w:rsidRPr="00BB7142">
              <w:rPr>
                <w:sz w:val="26"/>
                <w:szCs w:val="26"/>
                <w:lang w:eastAsia="en-US"/>
              </w:rPr>
              <w:t>Многофунк</w:t>
            </w:r>
            <w:r w:rsidR="00ED1D7E">
              <w:rPr>
                <w:sz w:val="26"/>
                <w:szCs w:val="26"/>
                <w:lang w:eastAsia="en-US"/>
              </w:rPr>
              <w:softHyphen/>
            </w:r>
            <w:r w:rsidRPr="00BB7142">
              <w:rPr>
                <w:sz w:val="26"/>
                <w:szCs w:val="26"/>
                <w:lang w:eastAsia="en-US"/>
              </w:rPr>
              <w:t>ци</w:t>
            </w:r>
            <w:r w:rsidRPr="00BB7142">
              <w:rPr>
                <w:sz w:val="26"/>
                <w:szCs w:val="26"/>
                <w:lang w:eastAsia="en-US"/>
              </w:rPr>
              <w:t>о</w:t>
            </w:r>
            <w:r w:rsidR="00ED1D7E">
              <w:rPr>
                <w:sz w:val="26"/>
                <w:szCs w:val="26"/>
                <w:lang w:eastAsia="en-US"/>
              </w:rPr>
              <w:t>нальный общественно-торгово</w:t>
            </w:r>
            <w:r w:rsidRPr="00BB7142">
              <w:rPr>
                <w:sz w:val="26"/>
                <w:szCs w:val="26"/>
                <w:lang w:eastAsia="en-US"/>
              </w:rPr>
              <w:t xml:space="preserve">-гостиничный комплекс </w:t>
            </w:r>
            <w:r w:rsidR="00D767BF" w:rsidRPr="00BB7142">
              <w:rPr>
                <w:sz w:val="26"/>
                <w:szCs w:val="26"/>
                <w:lang w:eastAsia="en-US"/>
              </w:rPr>
              <w:t>”</w:t>
            </w:r>
            <w:r w:rsidRPr="00BB7142">
              <w:rPr>
                <w:sz w:val="26"/>
                <w:szCs w:val="26"/>
                <w:lang w:val="en-US" w:eastAsia="en-US"/>
              </w:rPr>
              <w:t>Novotel</w:t>
            </w:r>
            <w:r w:rsidR="00CF0160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val="en-US" w:eastAsia="en-US"/>
              </w:rPr>
              <w:t>Minsk</w:t>
            </w:r>
            <w:r w:rsidR="00CF0160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val="en-US" w:eastAsia="en-US"/>
              </w:rPr>
              <w:t>Mayakovskaya</w:t>
            </w:r>
            <w:r w:rsidR="00D767BF" w:rsidRPr="00BB7142">
              <w:rPr>
                <w:sz w:val="26"/>
                <w:szCs w:val="26"/>
                <w:lang w:eastAsia="en-US"/>
              </w:rPr>
              <w:t>“</w:t>
            </w:r>
            <w:r w:rsidRPr="00BB7142">
              <w:rPr>
                <w:sz w:val="26"/>
                <w:szCs w:val="26"/>
                <w:lang w:eastAsia="en-US"/>
              </w:rPr>
              <w:t xml:space="preserve"> с медицинским центром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val="be-BY"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  <w:r w:rsidR="00ED1D7E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–</w:t>
            </w:r>
            <w:r w:rsidR="00ED1D7E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202</w:t>
            </w:r>
            <w:r w:rsidRPr="00BB7142">
              <w:rPr>
                <w:sz w:val="26"/>
                <w:szCs w:val="26"/>
                <w:lang w:val="be-BY" w:eastAsia="en-US"/>
              </w:rPr>
              <w:t>4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6D2115">
            <w:pPr>
              <w:spacing w:after="200" w:line="240" w:lineRule="exact"/>
              <w:ind w:left="57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Минский горисполком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89380A" w:rsidP="0089380A">
            <w:pPr>
              <w:spacing w:after="200" w:line="240" w:lineRule="exact"/>
              <w:ind w:left="113" w:right="147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345D1E" w:rsidRPr="00BB7142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45D1E" w:rsidRPr="00BB7142" w:rsidRDefault="00345D1E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45D1E" w:rsidRPr="00BB7142" w:rsidRDefault="00345D1E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45D1E" w:rsidRPr="00BB7142" w:rsidRDefault="00345D1E" w:rsidP="006D2115">
            <w:pPr>
              <w:spacing w:after="200" w:line="240" w:lineRule="exact"/>
              <w:ind w:left="57" w:firstLine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345D1E" w:rsidRDefault="00345D1E" w:rsidP="0089380A">
            <w:pPr>
              <w:spacing w:after="200" w:line="240" w:lineRule="exact"/>
              <w:ind w:left="113" w:right="147" w:firstLine="0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93E83" w:rsidRPr="00BB7142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val="be-BY" w:eastAsia="en-US"/>
              </w:rPr>
              <w:lastRenderedPageBreak/>
              <w:t>8</w:t>
            </w:r>
            <w:r w:rsidRPr="00BB7142">
              <w:rPr>
                <w:sz w:val="26"/>
                <w:szCs w:val="26"/>
                <w:lang w:eastAsia="en-US"/>
              </w:rPr>
              <w:t>3</w:t>
            </w:r>
            <w:r w:rsidRPr="00BB7142">
              <w:rPr>
                <w:sz w:val="26"/>
                <w:szCs w:val="26"/>
                <w:lang w:val="be-BY" w:eastAsia="en-US"/>
              </w:rPr>
              <w:t>.</w:t>
            </w:r>
            <w:r w:rsidR="00EB118D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 xml:space="preserve">Строительство объекта </w:t>
            </w:r>
            <w:r w:rsidR="00D767BF" w:rsidRPr="00BB7142">
              <w:rPr>
                <w:sz w:val="26"/>
                <w:szCs w:val="26"/>
                <w:lang w:eastAsia="en-US"/>
              </w:rPr>
              <w:t>”</w:t>
            </w:r>
            <w:r w:rsidRPr="00BB7142">
              <w:rPr>
                <w:sz w:val="26"/>
                <w:szCs w:val="26"/>
                <w:lang w:eastAsia="en-US"/>
              </w:rPr>
              <w:t>Детско-юношеский центр с гост</w:t>
            </w:r>
            <w:r w:rsidRPr="00BB7142">
              <w:rPr>
                <w:sz w:val="26"/>
                <w:szCs w:val="26"/>
                <w:lang w:eastAsia="en-US"/>
              </w:rPr>
              <w:t>и</w:t>
            </w:r>
            <w:r w:rsidRPr="00BB7142">
              <w:rPr>
                <w:sz w:val="26"/>
                <w:szCs w:val="26"/>
                <w:lang w:eastAsia="en-US"/>
              </w:rPr>
              <w:t>ницей и культурно-досуговым блоком по ул.Вышелесского в г.Минске</w:t>
            </w:r>
            <w:r w:rsidR="00D767BF" w:rsidRPr="00BB7142">
              <w:rPr>
                <w:sz w:val="26"/>
                <w:szCs w:val="26"/>
                <w:lang w:eastAsia="en-US"/>
              </w:rPr>
              <w:t>“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345D1E" w:rsidP="00345D1E">
            <w:pPr>
              <w:spacing w:after="200" w:line="240" w:lineRule="exact"/>
              <w:ind w:left="57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Минский горисполком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345D1E" w:rsidP="00345D1E">
            <w:pPr>
              <w:spacing w:after="200" w:line="240" w:lineRule="exact"/>
              <w:ind w:lef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</w:rPr>
              <w:t>собственные средства и</w:t>
            </w:r>
            <w:r w:rsidRPr="00BB7142">
              <w:rPr>
                <w:sz w:val="26"/>
                <w:szCs w:val="26"/>
              </w:rPr>
              <w:t>с</w:t>
            </w:r>
            <w:r w:rsidRPr="00BB7142">
              <w:rPr>
                <w:sz w:val="26"/>
                <w:szCs w:val="26"/>
              </w:rPr>
              <w:t>полнителя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693E83" w:rsidRPr="00BB7142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84.</w:t>
            </w:r>
            <w:r w:rsidR="00EB118D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>Строительство и ввод в эксплуатацию многофунк</w:t>
            </w:r>
            <w:r w:rsidR="00703928">
              <w:rPr>
                <w:sz w:val="26"/>
                <w:szCs w:val="26"/>
                <w:lang w:eastAsia="en-US"/>
              </w:rPr>
              <w:softHyphen/>
            </w:r>
            <w:r w:rsidRPr="00BB7142">
              <w:rPr>
                <w:sz w:val="26"/>
                <w:szCs w:val="26"/>
                <w:lang w:eastAsia="en-US"/>
              </w:rPr>
              <w:t>ционал</w:t>
            </w:r>
            <w:r w:rsidRPr="00BB7142">
              <w:rPr>
                <w:sz w:val="26"/>
                <w:szCs w:val="26"/>
                <w:lang w:eastAsia="en-US"/>
              </w:rPr>
              <w:t>ь</w:t>
            </w:r>
            <w:r w:rsidRPr="00BB7142">
              <w:rPr>
                <w:sz w:val="26"/>
                <w:szCs w:val="26"/>
                <w:lang w:eastAsia="en-US"/>
              </w:rPr>
              <w:t>ного гостинично-делового</w:t>
            </w:r>
            <w:r w:rsidR="00703928">
              <w:rPr>
                <w:sz w:val="26"/>
                <w:szCs w:val="26"/>
                <w:lang w:eastAsia="en-US"/>
              </w:rPr>
              <w:t xml:space="preserve"> комплекса на пересечении просп.Независимости и ул.</w:t>
            </w:r>
            <w:r w:rsidRPr="00BB7142">
              <w:rPr>
                <w:sz w:val="26"/>
                <w:szCs w:val="26"/>
                <w:lang w:eastAsia="en-US"/>
              </w:rPr>
              <w:t>Калино</w:t>
            </w:r>
            <w:r w:rsidRPr="00BB7142">
              <w:rPr>
                <w:sz w:val="26"/>
                <w:szCs w:val="26"/>
                <w:lang w:eastAsia="en-US"/>
              </w:rPr>
              <w:t>в</w:t>
            </w:r>
            <w:r w:rsidR="00703928">
              <w:rPr>
                <w:sz w:val="26"/>
                <w:szCs w:val="26"/>
                <w:lang w:eastAsia="en-US"/>
              </w:rPr>
              <w:t>ского в г.Минске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left="31"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2021–</w:t>
            </w:r>
            <w:r w:rsidR="00B92309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345D1E" w:rsidP="00803E80">
            <w:pPr>
              <w:spacing w:after="200" w:line="240" w:lineRule="exact"/>
              <w:ind w:left="31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345D1E" w:rsidP="00345D1E">
            <w:pPr>
              <w:spacing w:after="200" w:line="240" w:lineRule="exact"/>
              <w:ind w:left="113" w:right="147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85.</w:t>
            </w:r>
            <w:r w:rsidR="00EB118D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>Строительство гостинично-делового комплекса с тенни</w:t>
            </w:r>
            <w:r w:rsidRPr="00BB7142">
              <w:rPr>
                <w:sz w:val="26"/>
                <w:szCs w:val="26"/>
                <w:lang w:eastAsia="en-US"/>
              </w:rPr>
              <w:t>с</w:t>
            </w:r>
            <w:r w:rsidRPr="00BB7142">
              <w:rPr>
                <w:sz w:val="26"/>
                <w:szCs w:val="26"/>
                <w:lang w:eastAsia="en-US"/>
              </w:rPr>
              <w:t>ным центром в границах пр</w:t>
            </w:r>
            <w:r w:rsidR="00703928">
              <w:rPr>
                <w:sz w:val="26"/>
                <w:szCs w:val="26"/>
                <w:lang w:eastAsia="en-US"/>
              </w:rPr>
              <w:t>осп</w:t>
            </w:r>
            <w:r w:rsidRPr="00BB7142">
              <w:rPr>
                <w:sz w:val="26"/>
                <w:szCs w:val="26"/>
                <w:lang w:eastAsia="en-US"/>
              </w:rPr>
              <w:t xml:space="preserve">.Победителей и </w:t>
            </w:r>
            <w:r w:rsidRPr="0089380A">
              <w:rPr>
                <w:sz w:val="26"/>
                <w:szCs w:val="26"/>
                <w:lang w:eastAsia="en-US"/>
              </w:rPr>
              <w:t>пер.</w:t>
            </w:r>
            <w:r w:rsidRPr="00BB7142">
              <w:rPr>
                <w:sz w:val="26"/>
                <w:szCs w:val="26"/>
                <w:lang w:eastAsia="en-US"/>
              </w:rPr>
              <w:t xml:space="preserve">Веснянка в г.Минске  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left="31"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  <w:r w:rsidR="00A11E4E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–</w:t>
            </w:r>
            <w:r w:rsidR="00B92309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803E80" w:rsidP="00803E80">
            <w:pPr>
              <w:spacing w:after="200" w:line="240" w:lineRule="exact"/>
              <w:ind w:left="31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803E80" w:rsidP="00803E80">
            <w:pPr>
              <w:spacing w:after="200" w:line="240" w:lineRule="exact"/>
              <w:ind w:left="31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86.</w:t>
            </w:r>
            <w:r w:rsidR="00EB118D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>Строительство многофункционального комплекса в гран</w:t>
            </w:r>
            <w:r w:rsidRPr="00BB7142">
              <w:rPr>
                <w:sz w:val="26"/>
                <w:szCs w:val="26"/>
                <w:lang w:eastAsia="en-US"/>
              </w:rPr>
              <w:t>и</w:t>
            </w:r>
            <w:r w:rsidRPr="00BB7142">
              <w:rPr>
                <w:sz w:val="26"/>
                <w:szCs w:val="26"/>
                <w:lang w:eastAsia="en-US"/>
              </w:rPr>
              <w:t>цах квартала пр</w:t>
            </w:r>
            <w:r w:rsidR="00E03532">
              <w:rPr>
                <w:sz w:val="26"/>
                <w:szCs w:val="26"/>
                <w:lang w:eastAsia="en-US"/>
              </w:rPr>
              <w:t>осп</w:t>
            </w:r>
            <w:r w:rsidRPr="00BB7142">
              <w:rPr>
                <w:sz w:val="26"/>
                <w:szCs w:val="26"/>
                <w:lang w:eastAsia="en-US"/>
              </w:rPr>
              <w:t>.Независимо</w:t>
            </w:r>
            <w:r w:rsidR="00E03532">
              <w:rPr>
                <w:sz w:val="26"/>
                <w:szCs w:val="26"/>
                <w:lang w:eastAsia="en-US"/>
              </w:rPr>
              <w:t xml:space="preserve">сти – ул.Я.Купалы – </w:t>
            </w:r>
            <w:r w:rsidRPr="00BB7142">
              <w:rPr>
                <w:sz w:val="26"/>
                <w:szCs w:val="26"/>
                <w:lang w:eastAsia="en-US"/>
              </w:rPr>
              <w:t xml:space="preserve">р.Свислочь, </w:t>
            </w:r>
            <w:r w:rsidR="00E03532">
              <w:rPr>
                <w:sz w:val="26"/>
                <w:szCs w:val="26"/>
                <w:lang w:eastAsia="en-US"/>
              </w:rPr>
              <w:t>включая инженерную</w:t>
            </w:r>
            <w:r w:rsidRPr="00BB7142">
              <w:rPr>
                <w:sz w:val="26"/>
                <w:szCs w:val="26"/>
                <w:lang w:eastAsia="en-US"/>
              </w:rPr>
              <w:t xml:space="preserve"> и транспортн</w:t>
            </w:r>
            <w:r w:rsidR="00E03532">
              <w:rPr>
                <w:sz w:val="26"/>
                <w:szCs w:val="26"/>
                <w:lang w:eastAsia="en-US"/>
              </w:rPr>
              <w:t>ую инфраструктуру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left="31"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  <w:r w:rsidR="00A11E4E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–</w:t>
            </w:r>
            <w:r w:rsidR="00B92309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803E80" w:rsidP="00803E80">
            <w:pPr>
              <w:spacing w:after="200" w:line="240" w:lineRule="exact"/>
              <w:ind w:left="31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803E80" w:rsidP="00803E80">
            <w:pPr>
              <w:spacing w:after="200" w:line="240" w:lineRule="exact"/>
              <w:ind w:left="31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87.</w:t>
            </w:r>
            <w:r w:rsidR="00EB118D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 xml:space="preserve">Строительство </w:t>
            </w:r>
            <w:r w:rsidR="000C2757">
              <w:rPr>
                <w:sz w:val="26"/>
                <w:szCs w:val="26"/>
                <w:lang w:eastAsia="en-US"/>
              </w:rPr>
              <w:t>м</w:t>
            </w:r>
            <w:r w:rsidRPr="00BB7142">
              <w:rPr>
                <w:sz w:val="26"/>
                <w:szCs w:val="26"/>
                <w:lang w:eastAsia="en-US"/>
              </w:rPr>
              <w:t>ногофункциональног</w:t>
            </w:r>
            <w:r w:rsidR="00E03532">
              <w:rPr>
                <w:sz w:val="26"/>
                <w:szCs w:val="26"/>
                <w:lang w:eastAsia="en-US"/>
              </w:rPr>
              <w:t>о гостиничного комплекса</w:t>
            </w:r>
            <w:r w:rsidR="00A11E4E">
              <w:rPr>
                <w:sz w:val="26"/>
                <w:szCs w:val="26"/>
                <w:lang w:eastAsia="en-US"/>
              </w:rPr>
              <w:t xml:space="preserve"> в г.Минске</w:t>
            </w:r>
            <w:r w:rsidR="00E03532">
              <w:rPr>
                <w:sz w:val="26"/>
                <w:szCs w:val="26"/>
                <w:lang w:eastAsia="en-US"/>
              </w:rPr>
              <w:t xml:space="preserve"> по ул.</w:t>
            </w:r>
            <w:r w:rsidRPr="00BB7142">
              <w:rPr>
                <w:sz w:val="26"/>
                <w:szCs w:val="26"/>
                <w:lang w:eastAsia="en-US"/>
              </w:rPr>
              <w:t>К.Цеткин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left="31"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  <w:r w:rsidR="00A11E4E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–</w:t>
            </w:r>
            <w:r w:rsidR="00B92309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803E80" w:rsidP="00803E80">
            <w:pPr>
              <w:spacing w:after="200" w:line="240" w:lineRule="exact"/>
              <w:ind w:left="31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803E80" w:rsidP="00803E80">
            <w:pPr>
              <w:spacing w:after="200" w:line="240" w:lineRule="exact"/>
              <w:ind w:left="31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A11E4E">
              <w:rPr>
                <w:sz w:val="26"/>
                <w:szCs w:val="26"/>
                <w:lang w:eastAsia="en-US"/>
              </w:rPr>
              <w:t>88</w:t>
            </w:r>
            <w:r w:rsidRPr="00BB7142">
              <w:rPr>
                <w:sz w:val="26"/>
                <w:szCs w:val="26"/>
                <w:lang w:eastAsia="en-US"/>
              </w:rPr>
              <w:t>.</w:t>
            </w:r>
            <w:r w:rsidR="00EB118D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>Совершенствование системы пространственного ориент</w:t>
            </w:r>
            <w:r w:rsidRPr="00BB7142">
              <w:rPr>
                <w:sz w:val="26"/>
                <w:szCs w:val="26"/>
                <w:lang w:eastAsia="en-US"/>
              </w:rPr>
              <w:t>и</w:t>
            </w:r>
            <w:r w:rsidRPr="00BB7142">
              <w:rPr>
                <w:sz w:val="26"/>
                <w:szCs w:val="26"/>
                <w:lang w:eastAsia="en-US"/>
              </w:rPr>
              <w:t xml:space="preserve">рования 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left="31"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  <w:r w:rsidR="00A11E4E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–</w:t>
            </w:r>
            <w:r w:rsidR="00B92309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803E80" w:rsidP="00803E80">
            <w:pPr>
              <w:spacing w:after="200" w:line="240" w:lineRule="exact"/>
              <w:ind w:left="31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803E80" w:rsidP="00803E80">
            <w:pPr>
              <w:spacing w:after="200" w:line="240" w:lineRule="exact"/>
              <w:ind w:left="31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89.</w:t>
            </w:r>
            <w:r w:rsidR="00EB118D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>Разработка и создание информационных стендов, указат</w:t>
            </w:r>
            <w:r w:rsidRPr="00BB7142">
              <w:rPr>
                <w:sz w:val="26"/>
                <w:szCs w:val="26"/>
                <w:lang w:eastAsia="en-US"/>
              </w:rPr>
              <w:t>е</w:t>
            </w:r>
            <w:r w:rsidRPr="00BB7142">
              <w:rPr>
                <w:sz w:val="26"/>
                <w:szCs w:val="26"/>
                <w:lang w:eastAsia="en-US"/>
              </w:rPr>
              <w:t xml:space="preserve">лей возле объектов туристической индустрии (в том числе на иностранных языках и </w:t>
            </w:r>
            <w:r w:rsidR="00265E36">
              <w:rPr>
                <w:sz w:val="26"/>
                <w:szCs w:val="26"/>
                <w:lang w:eastAsia="en-US"/>
              </w:rPr>
              <w:t xml:space="preserve">в </w:t>
            </w:r>
            <w:r w:rsidRPr="00BB7142">
              <w:rPr>
                <w:sz w:val="26"/>
                <w:szCs w:val="26"/>
                <w:lang w:eastAsia="en-US"/>
              </w:rPr>
              <w:t>кор</w:t>
            </w:r>
            <w:r w:rsidR="00A11E4E">
              <w:rPr>
                <w:sz w:val="26"/>
                <w:szCs w:val="26"/>
                <w:lang w:eastAsia="en-US"/>
              </w:rPr>
              <w:t>ректной латинской транскрипции),</w:t>
            </w:r>
            <w:r w:rsidRPr="00BB7142">
              <w:rPr>
                <w:sz w:val="26"/>
                <w:szCs w:val="26"/>
                <w:lang w:eastAsia="en-US"/>
              </w:rPr>
              <w:t xml:space="preserve"> </w:t>
            </w:r>
            <w:r w:rsidR="00A11E4E">
              <w:rPr>
                <w:sz w:val="26"/>
                <w:szCs w:val="26"/>
                <w:lang w:eastAsia="en-US"/>
              </w:rPr>
              <w:t>о</w:t>
            </w:r>
            <w:r w:rsidRPr="00BB7142">
              <w:rPr>
                <w:sz w:val="26"/>
                <w:szCs w:val="26"/>
                <w:lang w:eastAsia="en-US"/>
              </w:rPr>
              <w:t xml:space="preserve">тражение в историческом центре </w:t>
            </w:r>
            <w:r w:rsidR="00A11E4E">
              <w:rPr>
                <w:sz w:val="26"/>
                <w:szCs w:val="26"/>
                <w:lang w:eastAsia="en-US"/>
              </w:rPr>
              <w:t>г.</w:t>
            </w:r>
            <w:r w:rsidRPr="00BB7142">
              <w:rPr>
                <w:sz w:val="26"/>
                <w:szCs w:val="26"/>
                <w:lang w:eastAsia="en-US"/>
              </w:rPr>
              <w:t xml:space="preserve">Минска событий Первой и Второй мировых войн (Холокост, выдающиеся личности, </w:t>
            </w:r>
            <w:r w:rsidR="00D767BF" w:rsidRPr="00BB7142">
              <w:rPr>
                <w:sz w:val="26"/>
                <w:szCs w:val="26"/>
                <w:lang w:eastAsia="en-US"/>
              </w:rPr>
              <w:t>”</w:t>
            </w:r>
            <w:r w:rsidRPr="00BB7142">
              <w:rPr>
                <w:sz w:val="26"/>
                <w:szCs w:val="26"/>
                <w:lang w:eastAsia="en-US"/>
              </w:rPr>
              <w:t>п</w:t>
            </w:r>
            <w:r w:rsidRPr="00BB7142">
              <w:rPr>
                <w:sz w:val="26"/>
                <w:szCs w:val="26"/>
                <w:lang w:eastAsia="en-US"/>
              </w:rPr>
              <w:t>е</w:t>
            </w:r>
            <w:r w:rsidRPr="00BB7142">
              <w:rPr>
                <w:sz w:val="26"/>
                <w:szCs w:val="26"/>
                <w:lang w:eastAsia="en-US"/>
              </w:rPr>
              <w:t>рекличка эпох</w:t>
            </w:r>
            <w:r w:rsidR="00D767BF" w:rsidRPr="00BB7142">
              <w:rPr>
                <w:sz w:val="26"/>
                <w:szCs w:val="26"/>
                <w:lang w:eastAsia="en-US"/>
              </w:rPr>
              <w:t>“</w:t>
            </w:r>
            <w:r w:rsidRPr="00BB7142">
              <w:rPr>
                <w:sz w:val="26"/>
                <w:szCs w:val="26"/>
                <w:lang w:eastAsia="en-US"/>
              </w:rPr>
              <w:t>, подпольное движение и другие), а также утр</w:t>
            </w:r>
            <w:r w:rsidRPr="00BB7142">
              <w:rPr>
                <w:sz w:val="26"/>
                <w:szCs w:val="26"/>
                <w:lang w:eastAsia="en-US"/>
              </w:rPr>
              <w:t>а</w:t>
            </w:r>
            <w:r w:rsidRPr="00BB7142">
              <w:rPr>
                <w:sz w:val="26"/>
                <w:szCs w:val="26"/>
                <w:lang w:eastAsia="en-US"/>
              </w:rPr>
              <w:t xml:space="preserve">ченного наследия Беларуси </w:t>
            </w:r>
            <w:r w:rsidR="00F01FAF">
              <w:rPr>
                <w:sz w:val="26"/>
                <w:szCs w:val="26"/>
                <w:lang w:eastAsia="en-US"/>
              </w:rPr>
              <w:t>(графическим, контурным или иными</w:t>
            </w:r>
            <w:r w:rsidRPr="00BB7142">
              <w:rPr>
                <w:sz w:val="26"/>
                <w:szCs w:val="26"/>
                <w:lang w:eastAsia="en-US"/>
              </w:rPr>
              <w:t xml:space="preserve"> способами)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left="31"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  <w:r w:rsidR="00A11E4E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–</w:t>
            </w:r>
            <w:r w:rsidR="00B92309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803E80" w:rsidP="00803E80">
            <w:pPr>
              <w:spacing w:after="200" w:line="240" w:lineRule="exact"/>
              <w:ind w:left="31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803E80" w:rsidP="00803E80">
            <w:pPr>
              <w:spacing w:after="200" w:line="240" w:lineRule="exact"/>
              <w:ind w:left="31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693E83" w:rsidRPr="00BB7142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E4E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90.</w:t>
            </w:r>
            <w:r w:rsidR="00EB118D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>Увеличение количества оборудованных обзорных площ</w:t>
            </w:r>
            <w:r w:rsidRPr="00BB7142">
              <w:rPr>
                <w:sz w:val="26"/>
                <w:szCs w:val="26"/>
                <w:lang w:eastAsia="en-US"/>
              </w:rPr>
              <w:t>а</w:t>
            </w:r>
            <w:r w:rsidRPr="00BB7142">
              <w:rPr>
                <w:sz w:val="26"/>
                <w:szCs w:val="26"/>
                <w:lang w:eastAsia="en-US"/>
              </w:rPr>
              <w:t>док в г.Минске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left="31"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  <w:r w:rsidR="00B92309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–</w:t>
            </w:r>
            <w:r w:rsidR="00B92309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803E80" w:rsidP="00803E80">
            <w:pPr>
              <w:spacing w:after="200" w:line="240" w:lineRule="exact"/>
              <w:ind w:left="31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803E80" w:rsidP="00803E80">
            <w:pPr>
              <w:spacing w:after="200" w:line="240" w:lineRule="exact"/>
              <w:ind w:left="31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  <w:tr w:rsidR="00345D1E" w:rsidRPr="00BB7142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45D1E" w:rsidRPr="00BB7142" w:rsidRDefault="00345D1E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45D1E" w:rsidRPr="00BB7142" w:rsidRDefault="00345D1E" w:rsidP="00A4424F">
            <w:pPr>
              <w:spacing w:after="200" w:line="240" w:lineRule="exact"/>
              <w:ind w:left="31"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45D1E" w:rsidRDefault="00345D1E" w:rsidP="00803E80">
            <w:pPr>
              <w:spacing w:after="200" w:line="240" w:lineRule="exact"/>
              <w:ind w:left="31"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345D1E" w:rsidRDefault="00345D1E" w:rsidP="00803E80">
            <w:pPr>
              <w:spacing w:after="200" w:line="240" w:lineRule="exact"/>
              <w:ind w:left="31" w:firstLine="0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93E83" w:rsidRPr="00BB7142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EE6EA0">
            <w:pPr>
              <w:spacing w:after="200"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lastRenderedPageBreak/>
              <w:t>91.</w:t>
            </w:r>
            <w:r w:rsidR="00EB118D">
              <w:rPr>
                <w:sz w:val="26"/>
                <w:szCs w:val="26"/>
                <w:lang w:eastAsia="en-US"/>
              </w:rPr>
              <w:t> </w:t>
            </w:r>
            <w:r w:rsidRPr="00BB7142">
              <w:rPr>
                <w:sz w:val="26"/>
                <w:szCs w:val="26"/>
                <w:lang w:eastAsia="en-US"/>
              </w:rPr>
              <w:t>Создание стоянок туристических автобусов в местах пр</w:t>
            </w:r>
            <w:r w:rsidRPr="00BB7142">
              <w:rPr>
                <w:sz w:val="26"/>
                <w:szCs w:val="26"/>
                <w:lang w:eastAsia="en-US"/>
              </w:rPr>
              <w:t>и</w:t>
            </w:r>
            <w:r w:rsidRPr="00BB7142">
              <w:rPr>
                <w:sz w:val="26"/>
                <w:szCs w:val="26"/>
                <w:lang w:eastAsia="en-US"/>
              </w:rPr>
              <w:t>бытия  (железнодорожный вокзал, аэропорт), объектах разм</w:t>
            </w:r>
            <w:r w:rsidRPr="00BB7142">
              <w:rPr>
                <w:sz w:val="26"/>
                <w:szCs w:val="26"/>
                <w:lang w:eastAsia="en-US"/>
              </w:rPr>
              <w:t>е</w:t>
            </w:r>
            <w:r w:rsidRPr="00BB7142">
              <w:rPr>
                <w:sz w:val="26"/>
                <w:szCs w:val="26"/>
                <w:lang w:eastAsia="en-US"/>
              </w:rPr>
              <w:t>щения и питания, а также туристических объектах в г.Минске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left="31"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  <w:r w:rsidR="00B92309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–</w:t>
            </w:r>
            <w:r w:rsidR="00B92309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A4424F">
            <w:pPr>
              <w:spacing w:after="200" w:line="240" w:lineRule="exact"/>
              <w:ind w:left="31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 xml:space="preserve"> Минский горисполком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0C2757">
            <w:pPr>
              <w:spacing w:after="200" w:line="240" w:lineRule="exact"/>
              <w:ind w:left="113" w:firstLine="0"/>
              <w:jc w:val="both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собственные средства и</w:t>
            </w:r>
            <w:r w:rsidRPr="00BB7142">
              <w:rPr>
                <w:sz w:val="26"/>
                <w:szCs w:val="26"/>
                <w:lang w:eastAsia="en-US"/>
              </w:rPr>
              <w:t>с</w:t>
            </w:r>
            <w:r w:rsidRPr="00BB7142">
              <w:rPr>
                <w:sz w:val="26"/>
                <w:szCs w:val="26"/>
                <w:lang w:eastAsia="en-US"/>
              </w:rPr>
              <w:t>полнителя</w:t>
            </w:r>
          </w:p>
        </w:tc>
      </w:tr>
      <w:tr w:rsidR="00693E83" w:rsidRPr="00BB7142" w:rsidTr="00BB7142">
        <w:tc>
          <w:tcPr>
            <w:tcW w:w="2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1E00C9" w:rsidP="00EE6EA0">
            <w:pPr>
              <w:spacing w:line="240" w:lineRule="exact"/>
              <w:ind w:right="113" w:firstLine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92. </w:t>
            </w:r>
            <w:r w:rsidR="00693E83" w:rsidRPr="00BB7142">
              <w:rPr>
                <w:sz w:val="26"/>
                <w:szCs w:val="26"/>
                <w:lang w:eastAsia="en-US"/>
              </w:rPr>
              <w:t>Обеспечение туристических маршрутов</w:t>
            </w:r>
            <w:r>
              <w:rPr>
                <w:sz w:val="26"/>
                <w:szCs w:val="26"/>
                <w:lang w:eastAsia="en-US"/>
              </w:rPr>
              <w:t xml:space="preserve"> г.Минска</w:t>
            </w:r>
            <w:r w:rsidR="00693E83" w:rsidRPr="00BB7142">
              <w:rPr>
                <w:sz w:val="26"/>
                <w:szCs w:val="26"/>
                <w:lang w:eastAsia="en-US"/>
              </w:rPr>
              <w:t xml:space="preserve"> санитарными о</w:t>
            </w:r>
            <w:r w:rsidR="00693E83" w:rsidRPr="00BB7142">
              <w:rPr>
                <w:sz w:val="26"/>
                <w:szCs w:val="26"/>
                <w:lang w:eastAsia="en-US"/>
              </w:rPr>
              <w:t>с</w:t>
            </w:r>
            <w:r w:rsidR="00693E83" w:rsidRPr="00BB7142">
              <w:rPr>
                <w:sz w:val="26"/>
                <w:szCs w:val="26"/>
                <w:lang w:eastAsia="en-US"/>
              </w:rPr>
              <w:t>тановками (в том числе для лиц с ограниченными возможн</w:t>
            </w:r>
            <w:r w:rsidR="00693E83" w:rsidRPr="00BB7142">
              <w:rPr>
                <w:sz w:val="26"/>
                <w:szCs w:val="26"/>
                <w:lang w:eastAsia="en-US"/>
              </w:rPr>
              <w:t>о</w:t>
            </w:r>
            <w:r w:rsidR="00693E83" w:rsidRPr="00BB7142">
              <w:rPr>
                <w:sz w:val="26"/>
                <w:szCs w:val="26"/>
                <w:lang w:eastAsia="en-US"/>
              </w:rPr>
              <w:t>стями)</w:t>
            </w:r>
          </w:p>
        </w:tc>
        <w:tc>
          <w:tcPr>
            <w:tcW w:w="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693E83" w:rsidP="00BB7142">
            <w:pPr>
              <w:spacing w:line="240" w:lineRule="exact"/>
              <w:ind w:left="31" w:firstLine="0"/>
              <w:jc w:val="center"/>
              <w:rPr>
                <w:sz w:val="26"/>
                <w:szCs w:val="26"/>
                <w:lang w:eastAsia="en-US"/>
              </w:rPr>
            </w:pPr>
            <w:r w:rsidRPr="00BB7142">
              <w:rPr>
                <w:sz w:val="26"/>
                <w:szCs w:val="26"/>
                <w:lang w:eastAsia="en-US"/>
              </w:rPr>
              <w:t>2021</w:t>
            </w:r>
            <w:r w:rsidR="00B92309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–</w:t>
            </w:r>
            <w:r w:rsidR="00B92309">
              <w:rPr>
                <w:sz w:val="26"/>
                <w:szCs w:val="26"/>
                <w:lang w:eastAsia="en-US"/>
              </w:rPr>
              <w:t xml:space="preserve"> </w:t>
            </w:r>
            <w:r w:rsidRPr="00BB7142">
              <w:rPr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0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803E80" w:rsidP="00803E80">
            <w:pPr>
              <w:spacing w:line="240" w:lineRule="exact"/>
              <w:ind w:left="31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  <w:tc>
          <w:tcPr>
            <w:tcW w:w="105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93E83" w:rsidRPr="00BB7142" w:rsidRDefault="00803E80" w:rsidP="00803E80">
            <w:pPr>
              <w:spacing w:line="240" w:lineRule="exact"/>
              <w:ind w:left="31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-”-</w:t>
            </w:r>
          </w:p>
        </w:tc>
      </w:tr>
    </w:tbl>
    <w:p w:rsidR="00693E83" w:rsidRPr="008C0723" w:rsidRDefault="00693E83" w:rsidP="008C0723">
      <w:pPr>
        <w:ind w:firstLine="0"/>
        <w:jc w:val="both"/>
        <w:rPr>
          <w:sz w:val="20"/>
        </w:rPr>
      </w:pPr>
    </w:p>
    <w:p w:rsidR="00116B99" w:rsidRDefault="00116B99" w:rsidP="00116B99">
      <w:pPr>
        <w:spacing w:line="180" w:lineRule="exact"/>
        <w:ind w:firstLine="0"/>
        <w:jc w:val="both"/>
        <w:rPr>
          <w:sz w:val="18"/>
          <w:szCs w:val="18"/>
        </w:rPr>
      </w:pPr>
    </w:p>
    <w:p w:rsidR="00116B99" w:rsidRDefault="00116B99" w:rsidP="00116B99">
      <w:pPr>
        <w:spacing w:line="180" w:lineRule="exact"/>
        <w:ind w:firstLine="0"/>
        <w:jc w:val="both"/>
        <w:rPr>
          <w:sz w:val="18"/>
          <w:szCs w:val="18"/>
        </w:rPr>
      </w:pPr>
    </w:p>
    <w:p w:rsidR="00A4424F" w:rsidRDefault="00A4424F" w:rsidP="00116B99">
      <w:pPr>
        <w:spacing w:line="180" w:lineRule="exact"/>
        <w:ind w:firstLine="0"/>
        <w:jc w:val="both"/>
        <w:rPr>
          <w:sz w:val="18"/>
          <w:szCs w:val="18"/>
        </w:rPr>
      </w:pPr>
    </w:p>
    <w:p w:rsidR="00A4424F" w:rsidRDefault="00A4424F" w:rsidP="00116B99">
      <w:pPr>
        <w:spacing w:line="180" w:lineRule="exact"/>
        <w:ind w:firstLine="0"/>
        <w:jc w:val="both"/>
        <w:rPr>
          <w:sz w:val="18"/>
          <w:szCs w:val="18"/>
        </w:rPr>
      </w:pPr>
    </w:p>
    <w:p w:rsidR="00A4424F" w:rsidRDefault="00A4424F" w:rsidP="00116B99">
      <w:pPr>
        <w:spacing w:line="180" w:lineRule="exact"/>
        <w:ind w:firstLine="0"/>
        <w:jc w:val="both"/>
        <w:rPr>
          <w:sz w:val="18"/>
          <w:szCs w:val="18"/>
        </w:rPr>
      </w:pPr>
    </w:p>
    <w:p w:rsidR="00A4424F" w:rsidRDefault="00A4424F" w:rsidP="00116B99">
      <w:pPr>
        <w:spacing w:line="180" w:lineRule="exact"/>
        <w:ind w:firstLine="0"/>
        <w:jc w:val="both"/>
        <w:rPr>
          <w:sz w:val="18"/>
          <w:szCs w:val="18"/>
        </w:rPr>
      </w:pPr>
    </w:p>
    <w:p w:rsidR="00A4424F" w:rsidRDefault="00A4424F" w:rsidP="00116B99">
      <w:pPr>
        <w:spacing w:line="180" w:lineRule="exact"/>
        <w:ind w:firstLine="0"/>
        <w:jc w:val="both"/>
        <w:rPr>
          <w:sz w:val="18"/>
          <w:szCs w:val="18"/>
        </w:rPr>
      </w:pPr>
    </w:p>
    <w:p w:rsidR="00A4424F" w:rsidRDefault="00A4424F" w:rsidP="00116B99">
      <w:pPr>
        <w:spacing w:line="180" w:lineRule="exact"/>
        <w:ind w:firstLine="0"/>
        <w:jc w:val="both"/>
        <w:rPr>
          <w:sz w:val="18"/>
          <w:szCs w:val="18"/>
        </w:rPr>
      </w:pPr>
    </w:p>
    <w:p w:rsidR="00A4424F" w:rsidRDefault="00A4424F" w:rsidP="00116B99">
      <w:pPr>
        <w:spacing w:line="180" w:lineRule="exact"/>
        <w:ind w:firstLine="0"/>
        <w:jc w:val="both"/>
        <w:rPr>
          <w:sz w:val="18"/>
          <w:szCs w:val="18"/>
        </w:rPr>
      </w:pPr>
    </w:p>
    <w:p w:rsidR="00A4424F" w:rsidRDefault="00A4424F" w:rsidP="00116B99">
      <w:pPr>
        <w:spacing w:line="180" w:lineRule="exact"/>
        <w:ind w:firstLine="0"/>
        <w:jc w:val="both"/>
        <w:rPr>
          <w:sz w:val="18"/>
          <w:szCs w:val="18"/>
        </w:rPr>
      </w:pPr>
    </w:p>
    <w:p w:rsidR="00A4424F" w:rsidRDefault="00A4424F" w:rsidP="00116B99">
      <w:pPr>
        <w:spacing w:line="180" w:lineRule="exact"/>
        <w:ind w:firstLine="0"/>
        <w:jc w:val="both"/>
        <w:rPr>
          <w:sz w:val="18"/>
          <w:szCs w:val="18"/>
        </w:rPr>
      </w:pPr>
    </w:p>
    <w:p w:rsidR="00A4424F" w:rsidRDefault="00A4424F" w:rsidP="00116B99">
      <w:pPr>
        <w:spacing w:line="180" w:lineRule="exact"/>
        <w:ind w:firstLine="0"/>
        <w:jc w:val="both"/>
        <w:rPr>
          <w:sz w:val="18"/>
          <w:szCs w:val="18"/>
        </w:rPr>
      </w:pPr>
    </w:p>
    <w:p w:rsidR="00A4424F" w:rsidRDefault="00A4424F" w:rsidP="00116B99">
      <w:pPr>
        <w:spacing w:line="180" w:lineRule="exact"/>
        <w:ind w:firstLine="0"/>
        <w:jc w:val="both"/>
        <w:rPr>
          <w:sz w:val="18"/>
          <w:szCs w:val="18"/>
        </w:rPr>
      </w:pPr>
    </w:p>
    <w:p w:rsidR="00A4424F" w:rsidRDefault="00A4424F" w:rsidP="00116B99">
      <w:pPr>
        <w:spacing w:line="180" w:lineRule="exact"/>
        <w:ind w:firstLine="0"/>
        <w:jc w:val="both"/>
        <w:rPr>
          <w:sz w:val="18"/>
          <w:szCs w:val="18"/>
        </w:rPr>
      </w:pPr>
    </w:p>
    <w:p w:rsidR="00A4424F" w:rsidRDefault="00A4424F" w:rsidP="00116B99">
      <w:pPr>
        <w:spacing w:line="180" w:lineRule="exact"/>
        <w:ind w:firstLine="0"/>
        <w:jc w:val="both"/>
        <w:rPr>
          <w:sz w:val="18"/>
          <w:szCs w:val="18"/>
        </w:rPr>
      </w:pPr>
    </w:p>
    <w:p w:rsidR="00A4424F" w:rsidRDefault="00A4424F" w:rsidP="00116B99">
      <w:pPr>
        <w:spacing w:line="180" w:lineRule="exact"/>
        <w:ind w:firstLine="0"/>
        <w:jc w:val="both"/>
        <w:rPr>
          <w:sz w:val="18"/>
          <w:szCs w:val="18"/>
        </w:rPr>
      </w:pPr>
    </w:p>
    <w:p w:rsidR="00A4424F" w:rsidRDefault="00A4424F" w:rsidP="00116B99">
      <w:pPr>
        <w:spacing w:line="180" w:lineRule="exact"/>
        <w:ind w:firstLine="0"/>
        <w:jc w:val="both"/>
        <w:rPr>
          <w:sz w:val="18"/>
          <w:szCs w:val="18"/>
        </w:rPr>
      </w:pPr>
    </w:p>
    <w:p w:rsidR="00A4424F" w:rsidRDefault="00A4424F" w:rsidP="00116B99">
      <w:pPr>
        <w:spacing w:line="180" w:lineRule="exact"/>
        <w:ind w:firstLine="0"/>
        <w:jc w:val="both"/>
        <w:rPr>
          <w:sz w:val="18"/>
          <w:szCs w:val="18"/>
        </w:rPr>
      </w:pPr>
    </w:p>
    <w:p w:rsidR="00A4424F" w:rsidRDefault="00A4424F" w:rsidP="00116B99">
      <w:pPr>
        <w:spacing w:line="180" w:lineRule="exact"/>
        <w:ind w:firstLine="0"/>
        <w:jc w:val="both"/>
        <w:rPr>
          <w:sz w:val="18"/>
          <w:szCs w:val="18"/>
        </w:rPr>
      </w:pPr>
    </w:p>
    <w:p w:rsidR="00A4424F" w:rsidRDefault="00A4424F" w:rsidP="00116B99">
      <w:pPr>
        <w:spacing w:line="180" w:lineRule="exact"/>
        <w:ind w:firstLine="0"/>
        <w:jc w:val="both"/>
        <w:rPr>
          <w:sz w:val="18"/>
          <w:szCs w:val="18"/>
        </w:rPr>
      </w:pPr>
    </w:p>
    <w:p w:rsidR="00A4424F" w:rsidRDefault="00A4424F" w:rsidP="00116B99">
      <w:pPr>
        <w:spacing w:line="180" w:lineRule="exact"/>
        <w:ind w:firstLine="0"/>
        <w:jc w:val="both"/>
        <w:rPr>
          <w:sz w:val="18"/>
          <w:szCs w:val="18"/>
        </w:rPr>
      </w:pPr>
    </w:p>
    <w:p w:rsidR="00A4424F" w:rsidRDefault="00A4424F" w:rsidP="00116B99">
      <w:pPr>
        <w:spacing w:line="180" w:lineRule="exact"/>
        <w:ind w:firstLine="0"/>
        <w:jc w:val="both"/>
        <w:rPr>
          <w:sz w:val="18"/>
          <w:szCs w:val="18"/>
        </w:rPr>
      </w:pPr>
    </w:p>
    <w:p w:rsidR="00A4424F" w:rsidRDefault="00A4424F" w:rsidP="00116B99">
      <w:pPr>
        <w:spacing w:line="180" w:lineRule="exact"/>
        <w:ind w:firstLine="0"/>
        <w:jc w:val="both"/>
        <w:rPr>
          <w:sz w:val="18"/>
          <w:szCs w:val="18"/>
        </w:rPr>
      </w:pPr>
    </w:p>
    <w:p w:rsidR="00A4424F" w:rsidRDefault="00A4424F" w:rsidP="00116B99">
      <w:pPr>
        <w:spacing w:line="180" w:lineRule="exact"/>
        <w:ind w:firstLine="0"/>
        <w:jc w:val="both"/>
        <w:rPr>
          <w:sz w:val="18"/>
          <w:szCs w:val="18"/>
        </w:rPr>
      </w:pPr>
    </w:p>
    <w:p w:rsidR="00A4424F" w:rsidRDefault="00A4424F" w:rsidP="00116B99">
      <w:pPr>
        <w:spacing w:line="180" w:lineRule="exact"/>
        <w:ind w:firstLine="0"/>
        <w:jc w:val="both"/>
        <w:rPr>
          <w:sz w:val="18"/>
          <w:szCs w:val="18"/>
        </w:rPr>
      </w:pPr>
    </w:p>
    <w:p w:rsidR="00A4424F" w:rsidRDefault="00A4424F" w:rsidP="00116B99">
      <w:pPr>
        <w:spacing w:line="180" w:lineRule="exact"/>
        <w:ind w:firstLine="0"/>
        <w:jc w:val="both"/>
        <w:rPr>
          <w:sz w:val="18"/>
          <w:szCs w:val="18"/>
        </w:rPr>
      </w:pPr>
    </w:p>
    <w:p w:rsidR="009C40CC" w:rsidRDefault="009C40CC" w:rsidP="00116B99">
      <w:pPr>
        <w:spacing w:line="180" w:lineRule="exact"/>
        <w:ind w:firstLine="0"/>
        <w:jc w:val="both"/>
        <w:rPr>
          <w:sz w:val="18"/>
          <w:szCs w:val="18"/>
        </w:rPr>
      </w:pPr>
    </w:p>
    <w:p w:rsidR="009C40CC" w:rsidRDefault="009C40CC" w:rsidP="00116B99">
      <w:pPr>
        <w:spacing w:line="180" w:lineRule="exact"/>
        <w:ind w:firstLine="0"/>
        <w:jc w:val="both"/>
        <w:rPr>
          <w:sz w:val="18"/>
          <w:szCs w:val="18"/>
        </w:rPr>
      </w:pPr>
    </w:p>
    <w:p w:rsidR="009C40CC" w:rsidRDefault="009C40CC" w:rsidP="00116B99">
      <w:pPr>
        <w:spacing w:line="180" w:lineRule="exact"/>
        <w:ind w:firstLine="0"/>
        <w:jc w:val="both"/>
        <w:rPr>
          <w:sz w:val="18"/>
          <w:szCs w:val="18"/>
        </w:rPr>
      </w:pPr>
    </w:p>
    <w:p w:rsidR="009C40CC" w:rsidRDefault="009C40CC" w:rsidP="00116B99">
      <w:pPr>
        <w:spacing w:line="180" w:lineRule="exact"/>
        <w:ind w:firstLine="0"/>
        <w:jc w:val="both"/>
        <w:rPr>
          <w:sz w:val="18"/>
          <w:szCs w:val="18"/>
        </w:rPr>
      </w:pPr>
    </w:p>
    <w:p w:rsidR="009C40CC" w:rsidRDefault="009C40CC" w:rsidP="00116B99">
      <w:pPr>
        <w:spacing w:line="180" w:lineRule="exact"/>
        <w:ind w:firstLine="0"/>
        <w:jc w:val="both"/>
        <w:rPr>
          <w:sz w:val="18"/>
          <w:szCs w:val="18"/>
        </w:rPr>
      </w:pPr>
    </w:p>
    <w:p w:rsidR="009C40CC" w:rsidRDefault="009C40CC" w:rsidP="00116B99">
      <w:pPr>
        <w:spacing w:line="180" w:lineRule="exact"/>
        <w:ind w:firstLine="0"/>
        <w:jc w:val="both"/>
        <w:rPr>
          <w:sz w:val="18"/>
          <w:szCs w:val="18"/>
        </w:rPr>
      </w:pPr>
    </w:p>
    <w:p w:rsidR="009C40CC" w:rsidRDefault="009C40CC" w:rsidP="00116B99">
      <w:pPr>
        <w:spacing w:line="180" w:lineRule="exact"/>
        <w:ind w:firstLine="0"/>
        <w:jc w:val="both"/>
        <w:rPr>
          <w:sz w:val="18"/>
          <w:szCs w:val="18"/>
        </w:rPr>
      </w:pPr>
    </w:p>
    <w:p w:rsidR="00A4424F" w:rsidRDefault="00A4424F" w:rsidP="00116B99">
      <w:pPr>
        <w:spacing w:line="180" w:lineRule="exact"/>
        <w:ind w:firstLine="0"/>
        <w:jc w:val="both"/>
        <w:rPr>
          <w:sz w:val="18"/>
          <w:szCs w:val="18"/>
        </w:rPr>
      </w:pPr>
    </w:p>
    <w:p w:rsidR="00A4424F" w:rsidRDefault="00A4424F" w:rsidP="00116B99">
      <w:pPr>
        <w:spacing w:line="180" w:lineRule="exact"/>
        <w:ind w:firstLine="0"/>
        <w:jc w:val="both"/>
        <w:rPr>
          <w:sz w:val="18"/>
          <w:szCs w:val="18"/>
        </w:rPr>
      </w:pPr>
    </w:p>
    <w:p w:rsidR="009E589B" w:rsidRPr="00116B99" w:rsidRDefault="009E589B" w:rsidP="00116B99">
      <w:pPr>
        <w:spacing w:line="180" w:lineRule="exact"/>
        <w:ind w:firstLine="0"/>
        <w:jc w:val="both"/>
        <w:rPr>
          <w:sz w:val="18"/>
          <w:szCs w:val="18"/>
        </w:rPr>
      </w:pPr>
    </w:p>
    <w:p w:rsidR="009E589B" w:rsidRPr="00116B99" w:rsidRDefault="009E589B" w:rsidP="00116B99">
      <w:pPr>
        <w:spacing w:line="180" w:lineRule="exact"/>
        <w:ind w:firstLine="0"/>
        <w:jc w:val="both"/>
        <w:rPr>
          <w:sz w:val="18"/>
          <w:szCs w:val="18"/>
        </w:rPr>
        <w:sectPr w:rsidR="009E589B" w:rsidRPr="00116B99" w:rsidSect="00CF599F">
          <w:pgSz w:w="16840" w:h="11907" w:orient="landscape" w:code="9"/>
          <w:pgMar w:top="1701" w:right="1134" w:bottom="567" w:left="1134" w:header="720" w:footer="720" w:gutter="0"/>
          <w:pgNumType w:start="1"/>
          <w:cols w:space="720"/>
          <w:titlePg/>
        </w:sectPr>
      </w:pPr>
    </w:p>
    <w:p w:rsidR="009C40CC" w:rsidRPr="00D767BF" w:rsidRDefault="009C40CC" w:rsidP="009C40CC">
      <w:pPr>
        <w:suppressAutoHyphens/>
        <w:spacing w:line="280" w:lineRule="exact"/>
        <w:ind w:left="9214" w:firstLine="0"/>
        <w:jc w:val="both"/>
        <w:rPr>
          <w:szCs w:val="30"/>
        </w:rPr>
      </w:pPr>
      <w:r w:rsidRPr="00D767BF">
        <w:rPr>
          <w:szCs w:val="30"/>
        </w:rPr>
        <w:lastRenderedPageBreak/>
        <w:t xml:space="preserve">Приложение </w:t>
      </w:r>
      <w:r>
        <w:rPr>
          <w:szCs w:val="30"/>
        </w:rPr>
        <w:t>3</w:t>
      </w:r>
    </w:p>
    <w:p w:rsidR="009C40CC" w:rsidRPr="00D767BF" w:rsidRDefault="009C40CC" w:rsidP="009C40CC">
      <w:pPr>
        <w:suppressAutoHyphens/>
        <w:spacing w:line="280" w:lineRule="exact"/>
        <w:ind w:left="9214" w:firstLine="0"/>
        <w:jc w:val="both"/>
        <w:rPr>
          <w:szCs w:val="30"/>
        </w:rPr>
      </w:pPr>
      <w:r w:rsidRPr="00D767BF">
        <w:rPr>
          <w:szCs w:val="30"/>
        </w:rPr>
        <w:t>к Государственной программе ”Беларусь гостеприимная“ на 2021</w:t>
      </w:r>
      <w:r>
        <w:rPr>
          <w:szCs w:val="30"/>
        </w:rPr>
        <w:t xml:space="preserve"> – </w:t>
      </w:r>
      <w:r w:rsidRPr="00D767BF">
        <w:rPr>
          <w:szCs w:val="30"/>
        </w:rPr>
        <w:t>2025 годы</w:t>
      </w:r>
    </w:p>
    <w:p w:rsidR="009C40CC" w:rsidRDefault="009C40CC" w:rsidP="009C40CC">
      <w:pPr>
        <w:suppressAutoHyphens/>
        <w:spacing w:line="280" w:lineRule="exact"/>
        <w:ind w:left="9214" w:firstLine="0"/>
        <w:jc w:val="both"/>
        <w:rPr>
          <w:szCs w:val="30"/>
        </w:rPr>
      </w:pPr>
    </w:p>
    <w:p w:rsidR="009C40CC" w:rsidRDefault="009C40CC" w:rsidP="009C40CC">
      <w:pPr>
        <w:suppressAutoHyphens/>
        <w:spacing w:line="280" w:lineRule="exact"/>
        <w:ind w:left="9214" w:firstLine="0"/>
        <w:jc w:val="both"/>
        <w:rPr>
          <w:szCs w:val="30"/>
        </w:rPr>
      </w:pPr>
    </w:p>
    <w:p w:rsidR="009C40CC" w:rsidRDefault="009C40CC" w:rsidP="009C40CC">
      <w:pPr>
        <w:suppressAutoHyphens/>
        <w:spacing w:line="280" w:lineRule="exact"/>
        <w:ind w:left="9214" w:firstLine="0"/>
        <w:jc w:val="both"/>
        <w:rPr>
          <w:szCs w:val="30"/>
        </w:rPr>
      </w:pPr>
    </w:p>
    <w:p w:rsidR="009C40CC" w:rsidRDefault="009C40CC" w:rsidP="009C40CC">
      <w:pPr>
        <w:pStyle w:val="nonumheader"/>
        <w:suppressAutoHyphens/>
        <w:spacing w:before="0" w:after="120" w:line="280" w:lineRule="exact"/>
        <w:ind w:right="8335"/>
        <w:jc w:val="both"/>
        <w:rPr>
          <w:b w:val="0"/>
          <w:sz w:val="30"/>
          <w:szCs w:val="30"/>
        </w:rPr>
      </w:pPr>
      <w:r w:rsidRPr="008477F8">
        <w:rPr>
          <w:b w:val="0"/>
          <w:sz w:val="30"/>
          <w:szCs w:val="30"/>
        </w:rPr>
        <w:t xml:space="preserve">СВЕДЕНИЯ </w:t>
      </w:r>
    </w:p>
    <w:p w:rsidR="009C40CC" w:rsidRDefault="009C40CC" w:rsidP="000722D9">
      <w:pPr>
        <w:pStyle w:val="nonumheader"/>
        <w:suppressAutoHyphens/>
        <w:spacing w:before="0" w:after="0" w:line="280" w:lineRule="exact"/>
        <w:ind w:right="8505"/>
        <w:jc w:val="both"/>
        <w:rPr>
          <w:b w:val="0"/>
          <w:sz w:val="30"/>
          <w:szCs w:val="30"/>
        </w:rPr>
      </w:pPr>
      <w:r w:rsidRPr="008477F8">
        <w:rPr>
          <w:b w:val="0"/>
          <w:sz w:val="30"/>
          <w:szCs w:val="30"/>
        </w:rPr>
        <w:t>о</w:t>
      </w:r>
      <w:r>
        <w:rPr>
          <w:b w:val="0"/>
          <w:sz w:val="30"/>
          <w:szCs w:val="30"/>
        </w:rPr>
        <w:t xml:space="preserve"> </w:t>
      </w:r>
      <w:r w:rsidR="000722D9">
        <w:rPr>
          <w:b w:val="0"/>
          <w:sz w:val="30"/>
          <w:szCs w:val="30"/>
        </w:rPr>
        <w:t>сопоставимости сводного целевого и</w:t>
      </w:r>
      <w:r w:rsidRPr="008477F8">
        <w:rPr>
          <w:b w:val="0"/>
          <w:sz w:val="30"/>
          <w:szCs w:val="30"/>
        </w:rPr>
        <w:t xml:space="preserve"> целевых показателей</w:t>
      </w:r>
      <w:r>
        <w:rPr>
          <w:b w:val="0"/>
          <w:sz w:val="30"/>
          <w:szCs w:val="30"/>
        </w:rPr>
        <w:t xml:space="preserve"> Государственной</w:t>
      </w:r>
      <w:r w:rsidRPr="008477F8">
        <w:rPr>
          <w:b w:val="0"/>
          <w:sz w:val="30"/>
          <w:szCs w:val="30"/>
        </w:rPr>
        <w:t xml:space="preserve"> программы с</w:t>
      </w:r>
      <w:r>
        <w:rPr>
          <w:b w:val="0"/>
          <w:sz w:val="30"/>
          <w:szCs w:val="30"/>
        </w:rPr>
        <w:t xml:space="preserve"> </w:t>
      </w:r>
      <w:r w:rsidRPr="008477F8">
        <w:rPr>
          <w:b w:val="0"/>
          <w:sz w:val="30"/>
          <w:szCs w:val="30"/>
        </w:rPr>
        <w:t>индикаторами достижения Целей усто</w:t>
      </w:r>
      <w:r w:rsidRPr="008477F8">
        <w:rPr>
          <w:b w:val="0"/>
          <w:sz w:val="30"/>
          <w:szCs w:val="30"/>
        </w:rPr>
        <w:t>й</w:t>
      </w:r>
      <w:r w:rsidRPr="008477F8">
        <w:rPr>
          <w:b w:val="0"/>
          <w:sz w:val="30"/>
          <w:szCs w:val="30"/>
        </w:rPr>
        <w:t>чивого развития</w:t>
      </w:r>
    </w:p>
    <w:p w:rsidR="009C40CC" w:rsidRPr="008477F8" w:rsidRDefault="009C40CC" w:rsidP="009C40CC">
      <w:pPr>
        <w:pStyle w:val="nonumheader"/>
        <w:spacing w:before="0" w:after="0" w:line="280" w:lineRule="exact"/>
        <w:jc w:val="both"/>
        <w:rPr>
          <w:b w:val="0"/>
          <w:sz w:val="30"/>
          <w:szCs w:val="30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120"/>
        <w:gridCol w:w="3051"/>
        <w:gridCol w:w="1707"/>
        <w:gridCol w:w="2156"/>
        <w:gridCol w:w="1954"/>
        <w:gridCol w:w="3596"/>
      </w:tblGrid>
      <w:tr w:rsidR="009C40CC" w:rsidRPr="008477F8" w:rsidTr="00CD72E7">
        <w:trPr>
          <w:tblHeader/>
        </w:trPr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C40CC" w:rsidRPr="008477F8" w:rsidRDefault="009C40CC" w:rsidP="00CD72E7">
            <w:pPr>
              <w:pStyle w:val="table10"/>
              <w:spacing w:line="240" w:lineRule="exact"/>
              <w:ind w:left="57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Ц</w:t>
            </w:r>
            <w:r w:rsidRPr="008477F8">
              <w:rPr>
                <w:sz w:val="26"/>
                <w:szCs w:val="26"/>
              </w:rPr>
              <w:t>ели устойч</w:t>
            </w:r>
            <w:r w:rsidRPr="008477F8">
              <w:rPr>
                <w:sz w:val="26"/>
                <w:szCs w:val="26"/>
              </w:rPr>
              <w:t>и</w:t>
            </w:r>
            <w:r w:rsidRPr="008477F8">
              <w:rPr>
                <w:sz w:val="26"/>
                <w:szCs w:val="26"/>
              </w:rPr>
              <w:t>вого развития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C40CC" w:rsidRPr="008477F8" w:rsidRDefault="009C40CC" w:rsidP="00CD72E7">
            <w:pPr>
              <w:pStyle w:val="table10"/>
              <w:spacing w:line="240" w:lineRule="exact"/>
              <w:ind w:left="57" w:right="57"/>
              <w:jc w:val="center"/>
              <w:rPr>
                <w:sz w:val="26"/>
                <w:szCs w:val="26"/>
              </w:rPr>
            </w:pPr>
            <w:r w:rsidRPr="008477F8">
              <w:rPr>
                <w:sz w:val="26"/>
                <w:szCs w:val="26"/>
              </w:rPr>
              <w:t>Задача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C40CC" w:rsidRPr="008477F8" w:rsidRDefault="009C40CC" w:rsidP="00CD72E7">
            <w:pPr>
              <w:pStyle w:val="table10"/>
              <w:spacing w:line="240" w:lineRule="exact"/>
              <w:ind w:left="57" w:right="57"/>
              <w:jc w:val="center"/>
              <w:rPr>
                <w:sz w:val="26"/>
                <w:szCs w:val="26"/>
              </w:rPr>
            </w:pPr>
            <w:r w:rsidRPr="008477F8">
              <w:rPr>
                <w:sz w:val="26"/>
                <w:szCs w:val="26"/>
              </w:rPr>
              <w:t>Индикаторы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C40CC" w:rsidRPr="008477F8" w:rsidRDefault="009C40CC" w:rsidP="00CD72E7">
            <w:pPr>
              <w:pStyle w:val="table10"/>
              <w:spacing w:line="240" w:lineRule="exact"/>
              <w:ind w:left="57" w:right="57"/>
              <w:jc w:val="center"/>
              <w:rPr>
                <w:sz w:val="26"/>
                <w:szCs w:val="26"/>
              </w:rPr>
            </w:pPr>
            <w:r w:rsidRPr="008477F8">
              <w:rPr>
                <w:sz w:val="26"/>
                <w:szCs w:val="26"/>
              </w:rPr>
              <w:t xml:space="preserve">Соответствующая задача </w:t>
            </w:r>
            <w:r>
              <w:rPr>
                <w:sz w:val="26"/>
                <w:szCs w:val="26"/>
              </w:rPr>
              <w:t>Г</w:t>
            </w:r>
            <w:r w:rsidRPr="008477F8">
              <w:rPr>
                <w:sz w:val="26"/>
                <w:szCs w:val="26"/>
              </w:rPr>
              <w:t>осударс</w:t>
            </w:r>
            <w:r w:rsidRPr="008477F8">
              <w:rPr>
                <w:sz w:val="26"/>
                <w:szCs w:val="26"/>
              </w:rPr>
              <w:t>т</w:t>
            </w:r>
            <w:r w:rsidRPr="008477F8">
              <w:rPr>
                <w:sz w:val="26"/>
                <w:szCs w:val="26"/>
              </w:rPr>
              <w:t>венной програ</w:t>
            </w:r>
            <w:r w:rsidRPr="008477F8">
              <w:rPr>
                <w:sz w:val="26"/>
                <w:szCs w:val="26"/>
              </w:rPr>
              <w:t>м</w:t>
            </w:r>
            <w:r w:rsidRPr="008477F8">
              <w:rPr>
                <w:sz w:val="26"/>
                <w:szCs w:val="26"/>
              </w:rPr>
              <w:t>мы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C40CC" w:rsidRPr="008477F8" w:rsidRDefault="009C40CC" w:rsidP="00CD72E7">
            <w:pPr>
              <w:pStyle w:val="table10"/>
              <w:spacing w:line="240" w:lineRule="exact"/>
              <w:ind w:left="57" w:right="57"/>
              <w:jc w:val="center"/>
              <w:rPr>
                <w:sz w:val="26"/>
                <w:szCs w:val="26"/>
              </w:rPr>
            </w:pPr>
            <w:r w:rsidRPr="008477F8">
              <w:rPr>
                <w:sz w:val="26"/>
                <w:szCs w:val="26"/>
              </w:rPr>
              <w:t xml:space="preserve">Сопоставимые показатели </w:t>
            </w:r>
            <w:r w:rsidR="000722D9">
              <w:rPr>
                <w:spacing w:val="-8"/>
                <w:sz w:val="26"/>
                <w:szCs w:val="26"/>
              </w:rPr>
              <w:t>Г</w:t>
            </w:r>
            <w:r w:rsidRPr="000722D9">
              <w:rPr>
                <w:spacing w:val="-8"/>
                <w:sz w:val="26"/>
                <w:szCs w:val="26"/>
              </w:rPr>
              <w:t>о</w:t>
            </w:r>
            <w:r w:rsidRPr="000722D9">
              <w:rPr>
                <w:spacing w:val="-8"/>
                <w:sz w:val="26"/>
                <w:szCs w:val="26"/>
              </w:rPr>
              <w:t>сударственной</w:t>
            </w:r>
            <w:r w:rsidRPr="008477F8">
              <w:rPr>
                <w:sz w:val="26"/>
                <w:szCs w:val="26"/>
              </w:rPr>
              <w:t xml:space="preserve"> программы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C40CC" w:rsidRPr="008477F8" w:rsidRDefault="009C40CC" w:rsidP="00CD72E7">
            <w:pPr>
              <w:pStyle w:val="table10"/>
              <w:spacing w:line="240" w:lineRule="exact"/>
              <w:ind w:left="57" w:right="57"/>
              <w:jc w:val="center"/>
              <w:rPr>
                <w:sz w:val="26"/>
                <w:szCs w:val="26"/>
              </w:rPr>
            </w:pPr>
            <w:r w:rsidRPr="008477F8">
              <w:rPr>
                <w:sz w:val="26"/>
                <w:szCs w:val="26"/>
              </w:rPr>
              <w:t>Примечания</w:t>
            </w:r>
          </w:p>
        </w:tc>
      </w:tr>
      <w:tr w:rsidR="009C40CC" w:rsidRPr="008477F8" w:rsidTr="00CD72E7">
        <w:trPr>
          <w:tblHeader/>
        </w:trPr>
        <w:tc>
          <w:tcPr>
            <w:tcW w:w="2120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C40CC" w:rsidRPr="008477F8" w:rsidRDefault="009C40CC" w:rsidP="00CD72E7">
            <w:pPr>
              <w:pStyle w:val="table10"/>
              <w:spacing w:line="240" w:lineRule="exact"/>
              <w:ind w:left="57" w:right="57"/>
              <w:jc w:val="both"/>
              <w:rPr>
                <w:sz w:val="26"/>
                <w:szCs w:val="26"/>
              </w:rPr>
            </w:pPr>
          </w:p>
        </w:tc>
        <w:tc>
          <w:tcPr>
            <w:tcW w:w="3051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C40CC" w:rsidRPr="008477F8" w:rsidRDefault="009C40CC" w:rsidP="00CD72E7">
            <w:pPr>
              <w:pStyle w:val="table10"/>
              <w:spacing w:line="240" w:lineRule="exact"/>
              <w:ind w:left="57" w:right="57"/>
              <w:jc w:val="both"/>
              <w:rPr>
                <w:sz w:val="26"/>
                <w:szCs w:val="26"/>
              </w:rPr>
            </w:pPr>
          </w:p>
        </w:tc>
        <w:tc>
          <w:tcPr>
            <w:tcW w:w="1707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C40CC" w:rsidRPr="008477F8" w:rsidRDefault="009C40CC" w:rsidP="00CD72E7">
            <w:pPr>
              <w:pStyle w:val="table10"/>
              <w:spacing w:line="240" w:lineRule="exact"/>
              <w:ind w:left="57" w:right="57"/>
              <w:jc w:val="both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C40CC" w:rsidRPr="008477F8" w:rsidRDefault="009C40CC" w:rsidP="00CD72E7">
            <w:pPr>
              <w:pStyle w:val="table10"/>
              <w:spacing w:line="240" w:lineRule="exact"/>
              <w:ind w:left="57" w:right="57"/>
              <w:jc w:val="both"/>
              <w:rPr>
                <w:sz w:val="26"/>
                <w:szCs w:val="26"/>
              </w:rPr>
            </w:pPr>
          </w:p>
        </w:tc>
        <w:tc>
          <w:tcPr>
            <w:tcW w:w="1954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C40CC" w:rsidRPr="008477F8" w:rsidRDefault="009C40CC" w:rsidP="00CD72E7">
            <w:pPr>
              <w:pStyle w:val="table10"/>
              <w:spacing w:line="240" w:lineRule="exact"/>
              <w:ind w:left="57" w:right="57"/>
              <w:jc w:val="both"/>
              <w:rPr>
                <w:sz w:val="26"/>
                <w:szCs w:val="26"/>
              </w:rPr>
            </w:pPr>
          </w:p>
        </w:tc>
        <w:tc>
          <w:tcPr>
            <w:tcW w:w="3596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C40CC" w:rsidRPr="008477F8" w:rsidRDefault="009C40CC" w:rsidP="00CD72E7">
            <w:pPr>
              <w:pStyle w:val="table10"/>
              <w:spacing w:line="240" w:lineRule="exact"/>
              <w:ind w:left="57" w:right="57"/>
              <w:jc w:val="both"/>
              <w:rPr>
                <w:sz w:val="26"/>
                <w:szCs w:val="26"/>
              </w:rPr>
            </w:pPr>
          </w:p>
        </w:tc>
      </w:tr>
      <w:tr w:rsidR="009C40CC" w:rsidRPr="008477F8" w:rsidTr="00CD72E7">
        <w:tc>
          <w:tcPr>
            <w:tcW w:w="212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9C40CC" w:rsidRPr="008477F8" w:rsidRDefault="009C40CC" w:rsidP="00CD72E7">
            <w:pPr>
              <w:pStyle w:val="table10"/>
              <w:spacing w:line="240" w:lineRule="exact"/>
              <w:ind w:left="57" w:right="57"/>
              <w:jc w:val="both"/>
              <w:rPr>
                <w:sz w:val="26"/>
                <w:szCs w:val="26"/>
              </w:rPr>
            </w:pPr>
            <w:r w:rsidRPr="00992224">
              <w:rPr>
                <w:bCs/>
                <w:sz w:val="26"/>
                <w:szCs w:val="26"/>
              </w:rPr>
              <w:t>Цель 8.</w:t>
            </w:r>
            <w:r w:rsidRPr="00992224">
              <w:rPr>
                <w:sz w:val="26"/>
                <w:szCs w:val="26"/>
              </w:rPr>
              <w:t xml:space="preserve"> С</w:t>
            </w:r>
            <w:r w:rsidRPr="00992224">
              <w:rPr>
                <w:sz w:val="26"/>
                <w:szCs w:val="26"/>
              </w:rPr>
              <w:t>о</w:t>
            </w:r>
            <w:r w:rsidRPr="00992224">
              <w:rPr>
                <w:sz w:val="26"/>
                <w:szCs w:val="26"/>
              </w:rPr>
              <w:t>дей</w:t>
            </w:r>
            <w:r w:rsidR="00992224" w:rsidRPr="00992224">
              <w:rPr>
                <w:sz w:val="26"/>
                <w:szCs w:val="26"/>
              </w:rPr>
              <w:softHyphen/>
            </w:r>
            <w:r w:rsidRPr="008477F8">
              <w:rPr>
                <w:sz w:val="26"/>
                <w:szCs w:val="26"/>
              </w:rPr>
              <w:t>ствие поступ</w:t>
            </w:r>
            <w:r w:rsidRPr="008477F8">
              <w:rPr>
                <w:sz w:val="26"/>
                <w:szCs w:val="26"/>
              </w:rPr>
              <w:t>а</w:t>
            </w:r>
            <w:r w:rsidR="00992224">
              <w:rPr>
                <w:sz w:val="26"/>
                <w:szCs w:val="26"/>
              </w:rPr>
              <w:softHyphen/>
            </w:r>
            <w:r w:rsidRPr="008477F8">
              <w:rPr>
                <w:sz w:val="26"/>
                <w:szCs w:val="26"/>
              </w:rPr>
              <w:t>тельному, вс</w:t>
            </w:r>
            <w:r w:rsidRPr="008477F8">
              <w:rPr>
                <w:sz w:val="26"/>
                <w:szCs w:val="26"/>
              </w:rPr>
              <w:t>е</w:t>
            </w:r>
            <w:r w:rsidRPr="008477F8">
              <w:rPr>
                <w:sz w:val="26"/>
                <w:szCs w:val="26"/>
              </w:rPr>
              <w:t>ох</w:t>
            </w:r>
            <w:r w:rsidR="00992224">
              <w:rPr>
                <w:sz w:val="26"/>
                <w:szCs w:val="26"/>
              </w:rPr>
              <w:softHyphen/>
            </w:r>
            <w:r w:rsidRPr="008477F8">
              <w:rPr>
                <w:sz w:val="26"/>
                <w:szCs w:val="26"/>
              </w:rPr>
              <w:t>ватному и усто</w:t>
            </w:r>
            <w:r w:rsidRPr="008477F8">
              <w:rPr>
                <w:sz w:val="26"/>
                <w:szCs w:val="26"/>
              </w:rPr>
              <w:t>й</w:t>
            </w:r>
            <w:r w:rsidR="00992224">
              <w:rPr>
                <w:sz w:val="26"/>
                <w:szCs w:val="26"/>
              </w:rPr>
              <w:softHyphen/>
            </w:r>
            <w:r w:rsidRPr="008477F8">
              <w:rPr>
                <w:sz w:val="26"/>
                <w:szCs w:val="26"/>
              </w:rPr>
              <w:t>чивому экономи</w:t>
            </w:r>
            <w:r w:rsidR="00992224">
              <w:rPr>
                <w:sz w:val="26"/>
                <w:szCs w:val="26"/>
              </w:rPr>
              <w:softHyphen/>
            </w:r>
            <w:r w:rsidRPr="008477F8">
              <w:rPr>
                <w:sz w:val="26"/>
                <w:szCs w:val="26"/>
              </w:rPr>
              <w:t>ческ</w:t>
            </w:r>
            <w:r w:rsidRPr="008477F8">
              <w:rPr>
                <w:sz w:val="26"/>
                <w:szCs w:val="26"/>
              </w:rPr>
              <w:t>о</w:t>
            </w:r>
            <w:r w:rsidRPr="008477F8">
              <w:rPr>
                <w:sz w:val="26"/>
                <w:szCs w:val="26"/>
              </w:rPr>
              <w:t>му росту, полной и произ</w:t>
            </w:r>
            <w:r w:rsidR="00992224">
              <w:rPr>
                <w:sz w:val="26"/>
                <w:szCs w:val="26"/>
              </w:rPr>
              <w:softHyphen/>
            </w:r>
            <w:r w:rsidRPr="008477F8">
              <w:rPr>
                <w:sz w:val="26"/>
                <w:szCs w:val="26"/>
              </w:rPr>
              <w:t>водительной з</w:t>
            </w:r>
            <w:r w:rsidRPr="008477F8">
              <w:rPr>
                <w:sz w:val="26"/>
                <w:szCs w:val="26"/>
              </w:rPr>
              <w:t>а</w:t>
            </w:r>
            <w:r w:rsidR="00992224">
              <w:rPr>
                <w:sz w:val="26"/>
                <w:szCs w:val="26"/>
              </w:rPr>
              <w:softHyphen/>
            </w:r>
            <w:r w:rsidRPr="008477F8">
              <w:rPr>
                <w:sz w:val="26"/>
                <w:szCs w:val="26"/>
              </w:rPr>
              <w:t>нятости и до</w:t>
            </w:r>
            <w:r w:rsidRPr="008477F8">
              <w:rPr>
                <w:sz w:val="26"/>
                <w:szCs w:val="26"/>
              </w:rPr>
              <w:t>с</w:t>
            </w:r>
            <w:r w:rsidRPr="008477F8">
              <w:rPr>
                <w:sz w:val="26"/>
                <w:szCs w:val="26"/>
              </w:rPr>
              <w:t>той</w:t>
            </w:r>
            <w:r w:rsidR="00992224">
              <w:rPr>
                <w:sz w:val="26"/>
                <w:szCs w:val="26"/>
              </w:rPr>
              <w:softHyphen/>
            </w:r>
            <w:r w:rsidRPr="008477F8">
              <w:rPr>
                <w:sz w:val="26"/>
                <w:szCs w:val="26"/>
              </w:rPr>
              <w:t>ной работе</w:t>
            </w:r>
            <w:r w:rsidR="00992224">
              <w:rPr>
                <w:sz w:val="26"/>
                <w:szCs w:val="26"/>
              </w:rPr>
              <w:t xml:space="preserve"> д</w:t>
            </w:r>
            <w:r w:rsidRPr="008477F8">
              <w:rPr>
                <w:sz w:val="26"/>
                <w:szCs w:val="26"/>
              </w:rPr>
              <w:t>ля всех</w:t>
            </w:r>
          </w:p>
        </w:tc>
        <w:tc>
          <w:tcPr>
            <w:tcW w:w="305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9C40CC" w:rsidRPr="008477F8" w:rsidRDefault="009C40CC" w:rsidP="00CD72E7">
            <w:pPr>
              <w:pStyle w:val="table10"/>
              <w:spacing w:line="240" w:lineRule="exact"/>
              <w:ind w:left="57" w:right="57"/>
              <w:jc w:val="both"/>
              <w:rPr>
                <w:sz w:val="26"/>
                <w:szCs w:val="26"/>
              </w:rPr>
            </w:pPr>
            <w:r w:rsidRPr="00E523A1">
              <w:rPr>
                <w:sz w:val="26"/>
                <w:szCs w:val="26"/>
              </w:rPr>
              <w:t>Задача 8.9.</w:t>
            </w:r>
            <w:r w:rsidRPr="008477F8">
              <w:rPr>
                <w:sz w:val="26"/>
                <w:szCs w:val="26"/>
              </w:rPr>
              <w:t xml:space="preserve"> К 2030 году обеспечить разработку и осуществление страт</w:t>
            </w:r>
            <w:r w:rsidRPr="008477F8">
              <w:rPr>
                <w:sz w:val="26"/>
                <w:szCs w:val="26"/>
              </w:rPr>
              <w:t>е</w:t>
            </w:r>
            <w:r w:rsidRPr="008477F8">
              <w:rPr>
                <w:sz w:val="26"/>
                <w:szCs w:val="26"/>
              </w:rPr>
              <w:t>гий поощрения устойчивого туризма, который сп</w:t>
            </w:r>
            <w:r w:rsidRPr="008477F8">
              <w:rPr>
                <w:sz w:val="26"/>
                <w:szCs w:val="26"/>
              </w:rPr>
              <w:t>о</w:t>
            </w:r>
            <w:r w:rsidRPr="008477F8">
              <w:rPr>
                <w:sz w:val="26"/>
                <w:szCs w:val="26"/>
              </w:rPr>
              <w:t>соб</w:t>
            </w:r>
            <w:r>
              <w:rPr>
                <w:sz w:val="26"/>
                <w:szCs w:val="26"/>
              </w:rPr>
              <w:softHyphen/>
            </w:r>
            <w:r w:rsidRPr="008477F8">
              <w:rPr>
                <w:sz w:val="26"/>
                <w:szCs w:val="26"/>
              </w:rPr>
              <w:t>ствует созданию р</w:t>
            </w:r>
            <w:r w:rsidRPr="008477F8">
              <w:rPr>
                <w:sz w:val="26"/>
                <w:szCs w:val="26"/>
              </w:rPr>
              <w:t>а</w:t>
            </w:r>
            <w:r w:rsidRPr="008477F8">
              <w:rPr>
                <w:sz w:val="26"/>
                <w:szCs w:val="26"/>
              </w:rPr>
              <w:t>бочих мест, развитию местной культуры и пр</w:t>
            </w:r>
            <w:r w:rsidRPr="008477F8">
              <w:rPr>
                <w:sz w:val="26"/>
                <w:szCs w:val="26"/>
              </w:rPr>
              <w:t>о</w:t>
            </w:r>
            <w:r w:rsidRPr="008477F8">
              <w:rPr>
                <w:sz w:val="26"/>
                <w:szCs w:val="26"/>
              </w:rPr>
              <w:t>изводству местной пр</w:t>
            </w:r>
            <w:r w:rsidRPr="008477F8">
              <w:rPr>
                <w:sz w:val="26"/>
                <w:szCs w:val="26"/>
              </w:rPr>
              <w:t>о</w:t>
            </w:r>
            <w:r w:rsidRPr="008477F8">
              <w:rPr>
                <w:sz w:val="26"/>
                <w:szCs w:val="26"/>
              </w:rPr>
              <w:t>дукции</w:t>
            </w:r>
          </w:p>
        </w:tc>
        <w:tc>
          <w:tcPr>
            <w:tcW w:w="170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9C40CC" w:rsidRPr="008477F8" w:rsidRDefault="009C40CC" w:rsidP="00CD72E7">
            <w:pPr>
              <w:pStyle w:val="table10"/>
              <w:spacing w:line="240" w:lineRule="exact"/>
              <w:ind w:left="57" w:right="57"/>
              <w:jc w:val="both"/>
              <w:rPr>
                <w:sz w:val="26"/>
                <w:szCs w:val="26"/>
              </w:rPr>
            </w:pPr>
            <w:r w:rsidRPr="00E523A1">
              <w:rPr>
                <w:sz w:val="26"/>
                <w:szCs w:val="26"/>
              </w:rPr>
              <w:t>8.9.2.1.</w:t>
            </w:r>
            <w:r w:rsidRPr="008477F8">
              <w:rPr>
                <w:sz w:val="26"/>
                <w:szCs w:val="26"/>
              </w:rPr>
              <w:t xml:space="preserve"> Д</w:t>
            </w:r>
            <w:r w:rsidRPr="008477F8">
              <w:rPr>
                <w:sz w:val="26"/>
                <w:szCs w:val="26"/>
              </w:rPr>
              <w:t>о</w:t>
            </w:r>
            <w:r w:rsidRPr="008477F8">
              <w:rPr>
                <w:sz w:val="26"/>
                <w:szCs w:val="26"/>
              </w:rPr>
              <w:t>ля занятых в сфере</w:t>
            </w:r>
            <w:r>
              <w:rPr>
                <w:sz w:val="26"/>
                <w:szCs w:val="26"/>
              </w:rPr>
              <w:t xml:space="preserve"> </w:t>
            </w:r>
            <w:r w:rsidRPr="008477F8">
              <w:rPr>
                <w:sz w:val="26"/>
                <w:szCs w:val="26"/>
              </w:rPr>
              <w:t>т</w:t>
            </w:r>
            <w:r w:rsidRPr="008477F8">
              <w:rPr>
                <w:sz w:val="26"/>
                <w:szCs w:val="26"/>
              </w:rPr>
              <w:t>у</w:t>
            </w:r>
            <w:r w:rsidRPr="008477F8">
              <w:rPr>
                <w:sz w:val="26"/>
                <w:szCs w:val="26"/>
              </w:rPr>
              <w:t>риз</w:t>
            </w:r>
            <w:r>
              <w:rPr>
                <w:sz w:val="26"/>
                <w:szCs w:val="26"/>
              </w:rPr>
              <w:softHyphen/>
            </w:r>
            <w:r w:rsidRPr="008477F8">
              <w:rPr>
                <w:sz w:val="26"/>
                <w:szCs w:val="26"/>
              </w:rPr>
              <w:t>ма в о</w:t>
            </w:r>
            <w:r w:rsidRPr="008477F8">
              <w:rPr>
                <w:sz w:val="26"/>
                <w:szCs w:val="26"/>
              </w:rPr>
              <w:t>б</w:t>
            </w:r>
            <w:r w:rsidRPr="008477F8">
              <w:rPr>
                <w:sz w:val="26"/>
                <w:szCs w:val="26"/>
              </w:rPr>
              <w:t>щей чи</w:t>
            </w:r>
            <w:r w:rsidRPr="008477F8">
              <w:rPr>
                <w:sz w:val="26"/>
                <w:szCs w:val="26"/>
              </w:rPr>
              <w:t>с</w:t>
            </w:r>
            <w:r w:rsidRPr="008477F8">
              <w:rPr>
                <w:sz w:val="26"/>
                <w:szCs w:val="26"/>
              </w:rPr>
              <w:t>ленности занятых</w:t>
            </w:r>
          </w:p>
        </w:tc>
        <w:tc>
          <w:tcPr>
            <w:tcW w:w="2156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9C40CC" w:rsidRPr="008477F8" w:rsidRDefault="009C40CC" w:rsidP="00CD72E7">
            <w:pPr>
              <w:pStyle w:val="table10"/>
              <w:spacing w:line="240" w:lineRule="exact"/>
              <w:ind w:left="57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195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9C40CC" w:rsidRPr="008477F8" w:rsidRDefault="009C40CC" w:rsidP="00CD72E7">
            <w:pPr>
              <w:pStyle w:val="table10"/>
              <w:spacing w:line="240" w:lineRule="exact"/>
              <w:ind w:left="57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3596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9C40CC" w:rsidRPr="008477F8" w:rsidRDefault="009C40CC" w:rsidP="00CD72E7">
            <w:pPr>
              <w:autoSpaceDE w:val="0"/>
              <w:autoSpaceDN w:val="0"/>
              <w:adjustRightInd w:val="0"/>
              <w:spacing w:line="240" w:lineRule="exact"/>
              <w:ind w:left="57" w:right="57" w:firstLine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и</w:t>
            </w:r>
            <w:r w:rsidRPr="008477F8">
              <w:rPr>
                <w:sz w:val="26"/>
                <w:szCs w:val="26"/>
              </w:rPr>
              <w:t xml:space="preserve">нформация о численности </w:t>
            </w:r>
            <w:r w:rsidRPr="008477F8">
              <w:rPr>
                <w:sz w:val="26"/>
                <w:szCs w:val="26"/>
              </w:rPr>
              <w:br/>
              <w:t>занятого населения по видам экономич</w:t>
            </w:r>
            <w:r w:rsidRPr="008477F8">
              <w:rPr>
                <w:sz w:val="26"/>
                <w:szCs w:val="26"/>
              </w:rPr>
              <w:t>е</w:t>
            </w:r>
            <w:r w:rsidRPr="008477F8">
              <w:rPr>
                <w:sz w:val="26"/>
                <w:szCs w:val="26"/>
              </w:rPr>
              <w:t xml:space="preserve">ской деятельности публикуется </w:t>
            </w:r>
            <w:r>
              <w:rPr>
                <w:sz w:val="26"/>
                <w:szCs w:val="26"/>
              </w:rPr>
              <w:t>Белстатом</w:t>
            </w:r>
            <w:r w:rsidRPr="008477F8">
              <w:rPr>
                <w:sz w:val="26"/>
                <w:szCs w:val="26"/>
              </w:rPr>
              <w:t xml:space="preserve"> (”Бел</w:t>
            </w:r>
            <w:r w:rsidRPr="008477F8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softHyphen/>
            </w:r>
            <w:r w:rsidRPr="008477F8">
              <w:rPr>
                <w:sz w:val="26"/>
                <w:szCs w:val="26"/>
              </w:rPr>
              <w:t>русь в цифрах: статистич</w:t>
            </w:r>
            <w:r w:rsidRPr="008477F8">
              <w:rPr>
                <w:sz w:val="26"/>
                <w:szCs w:val="26"/>
              </w:rPr>
              <w:t>е</w:t>
            </w:r>
            <w:r w:rsidRPr="008477F8">
              <w:rPr>
                <w:sz w:val="26"/>
                <w:szCs w:val="26"/>
              </w:rPr>
              <w:t>ский справочник“) в июле года, сл</w:t>
            </w:r>
            <w:r w:rsidRPr="008477F8">
              <w:rPr>
                <w:sz w:val="26"/>
                <w:szCs w:val="26"/>
              </w:rPr>
              <w:t>е</w:t>
            </w:r>
            <w:r w:rsidRPr="008477F8">
              <w:rPr>
                <w:sz w:val="26"/>
                <w:szCs w:val="26"/>
              </w:rPr>
              <w:t xml:space="preserve">дующего за отчетным. Отчет о ходе реализации </w:t>
            </w:r>
            <w:r>
              <w:rPr>
                <w:sz w:val="26"/>
                <w:szCs w:val="26"/>
              </w:rPr>
              <w:t xml:space="preserve">Государственной </w:t>
            </w:r>
            <w:r w:rsidRPr="008477F8">
              <w:rPr>
                <w:sz w:val="26"/>
                <w:szCs w:val="26"/>
              </w:rPr>
              <w:t>пр</w:t>
            </w:r>
            <w:r w:rsidRPr="008477F8">
              <w:rPr>
                <w:sz w:val="26"/>
                <w:szCs w:val="26"/>
              </w:rPr>
              <w:t>о</w:t>
            </w:r>
            <w:r w:rsidRPr="008477F8">
              <w:rPr>
                <w:sz w:val="26"/>
                <w:szCs w:val="26"/>
              </w:rPr>
              <w:t>граммы представляется до 1</w:t>
            </w:r>
            <w:r>
              <w:rPr>
                <w:sz w:val="26"/>
                <w:szCs w:val="26"/>
              </w:rPr>
              <w:t> </w:t>
            </w:r>
            <w:r w:rsidRPr="008477F8">
              <w:rPr>
                <w:sz w:val="26"/>
                <w:szCs w:val="26"/>
              </w:rPr>
              <w:t>марта, в связи</w:t>
            </w:r>
            <w:r>
              <w:rPr>
                <w:sz w:val="26"/>
                <w:szCs w:val="26"/>
              </w:rPr>
              <w:t xml:space="preserve"> </w:t>
            </w:r>
            <w:r w:rsidRPr="008477F8">
              <w:rPr>
                <w:sz w:val="26"/>
                <w:szCs w:val="26"/>
              </w:rPr>
              <w:t>с этим пок</w:t>
            </w:r>
            <w:r w:rsidRPr="008477F8">
              <w:rPr>
                <w:sz w:val="26"/>
                <w:szCs w:val="26"/>
              </w:rPr>
              <w:t>а</w:t>
            </w:r>
            <w:r w:rsidRPr="008477F8">
              <w:rPr>
                <w:sz w:val="26"/>
                <w:szCs w:val="26"/>
              </w:rPr>
              <w:t>затель нецелесообразно вкл</w:t>
            </w:r>
            <w:r w:rsidRPr="008477F8">
              <w:rPr>
                <w:sz w:val="26"/>
                <w:szCs w:val="26"/>
              </w:rPr>
              <w:t>ю</w:t>
            </w:r>
            <w:r w:rsidRPr="008477F8">
              <w:rPr>
                <w:sz w:val="26"/>
                <w:szCs w:val="26"/>
              </w:rPr>
              <w:t xml:space="preserve">чать в </w:t>
            </w:r>
            <w:r>
              <w:rPr>
                <w:sz w:val="26"/>
                <w:szCs w:val="26"/>
              </w:rPr>
              <w:t xml:space="preserve">Государственную </w:t>
            </w:r>
            <w:r w:rsidRPr="008477F8">
              <w:rPr>
                <w:sz w:val="26"/>
                <w:szCs w:val="26"/>
              </w:rPr>
              <w:t>програ</w:t>
            </w:r>
            <w:r w:rsidRPr="008477F8">
              <w:rPr>
                <w:sz w:val="26"/>
                <w:szCs w:val="26"/>
              </w:rPr>
              <w:t>м</w:t>
            </w:r>
            <w:r w:rsidRPr="008477F8">
              <w:rPr>
                <w:sz w:val="26"/>
                <w:szCs w:val="26"/>
              </w:rPr>
              <w:t>му</w:t>
            </w:r>
          </w:p>
          <w:p w:rsidR="009C40CC" w:rsidRPr="008477F8" w:rsidRDefault="009C40CC" w:rsidP="00CD72E7">
            <w:pPr>
              <w:autoSpaceDE w:val="0"/>
              <w:autoSpaceDN w:val="0"/>
              <w:adjustRightInd w:val="0"/>
              <w:spacing w:line="240" w:lineRule="exact"/>
              <w:ind w:left="57" w:right="57" w:firstLine="0"/>
              <w:jc w:val="both"/>
              <w:rPr>
                <w:sz w:val="26"/>
                <w:szCs w:val="26"/>
                <w:highlight w:val="green"/>
                <w:lang w:eastAsia="en-US"/>
              </w:rPr>
            </w:pPr>
          </w:p>
        </w:tc>
      </w:tr>
      <w:tr w:rsidR="009C40CC" w:rsidRPr="008477F8" w:rsidTr="00CD72E7">
        <w:tc>
          <w:tcPr>
            <w:tcW w:w="2120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9C40CC" w:rsidRPr="008477F8" w:rsidRDefault="009C40CC" w:rsidP="00CD72E7">
            <w:pPr>
              <w:pStyle w:val="table10"/>
              <w:spacing w:line="240" w:lineRule="exact"/>
              <w:ind w:left="57" w:right="57"/>
              <w:jc w:val="both"/>
              <w:rPr>
                <w:sz w:val="26"/>
                <w:szCs w:val="26"/>
              </w:rPr>
            </w:pPr>
            <w:r w:rsidRPr="00E523A1">
              <w:rPr>
                <w:bCs/>
                <w:sz w:val="26"/>
                <w:szCs w:val="26"/>
              </w:rPr>
              <w:t>Цель</w:t>
            </w:r>
            <w:r>
              <w:rPr>
                <w:bCs/>
                <w:sz w:val="26"/>
                <w:szCs w:val="26"/>
              </w:rPr>
              <w:t> </w:t>
            </w:r>
            <w:r w:rsidRPr="00E523A1">
              <w:rPr>
                <w:bCs/>
                <w:sz w:val="26"/>
                <w:szCs w:val="26"/>
              </w:rPr>
              <w:t>12.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8477F8">
              <w:rPr>
                <w:sz w:val="26"/>
                <w:szCs w:val="26"/>
              </w:rPr>
              <w:t>Обе</w:t>
            </w:r>
            <w:r w:rsidRPr="008477F8">
              <w:rPr>
                <w:sz w:val="26"/>
                <w:szCs w:val="26"/>
              </w:rPr>
              <w:t>с</w:t>
            </w:r>
            <w:r w:rsidRPr="008477F8">
              <w:rPr>
                <w:sz w:val="26"/>
                <w:szCs w:val="26"/>
              </w:rPr>
              <w:t>пе</w:t>
            </w:r>
            <w:r w:rsidR="00F03C75">
              <w:rPr>
                <w:sz w:val="26"/>
                <w:szCs w:val="26"/>
              </w:rPr>
              <w:softHyphen/>
            </w:r>
            <w:r w:rsidRPr="008477F8">
              <w:rPr>
                <w:sz w:val="26"/>
                <w:szCs w:val="26"/>
              </w:rPr>
              <w:t>чение пер</w:t>
            </w:r>
            <w:r w:rsidRPr="008477F8">
              <w:rPr>
                <w:sz w:val="26"/>
                <w:szCs w:val="26"/>
              </w:rPr>
              <w:t>е</w:t>
            </w:r>
            <w:r w:rsidRPr="008477F8">
              <w:rPr>
                <w:sz w:val="26"/>
                <w:szCs w:val="26"/>
              </w:rPr>
              <w:t>хода к раци</w:t>
            </w:r>
            <w:r w:rsidRPr="008477F8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softHyphen/>
            </w:r>
            <w:r w:rsidRPr="008477F8">
              <w:rPr>
                <w:sz w:val="26"/>
                <w:szCs w:val="26"/>
              </w:rPr>
              <w:t>нальным моде</w:t>
            </w:r>
            <w:r>
              <w:rPr>
                <w:sz w:val="26"/>
                <w:szCs w:val="26"/>
              </w:rPr>
              <w:softHyphen/>
            </w:r>
            <w:r w:rsidRPr="008477F8">
              <w:rPr>
                <w:sz w:val="26"/>
                <w:szCs w:val="26"/>
              </w:rPr>
              <w:t>лям</w:t>
            </w:r>
            <w:r>
              <w:rPr>
                <w:sz w:val="26"/>
                <w:szCs w:val="26"/>
              </w:rPr>
              <w:t xml:space="preserve"> </w:t>
            </w:r>
            <w:r w:rsidRPr="008477F8">
              <w:rPr>
                <w:sz w:val="26"/>
                <w:szCs w:val="26"/>
              </w:rPr>
              <w:t>потреб</w:t>
            </w:r>
            <w:r w:rsidR="00F03C75">
              <w:rPr>
                <w:sz w:val="26"/>
                <w:szCs w:val="26"/>
              </w:rPr>
              <w:softHyphen/>
            </w:r>
            <w:r w:rsidRPr="008477F8">
              <w:rPr>
                <w:sz w:val="26"/>
                <w:szCs w:val="26"/>
              </w:rPr>
              <w:t>ления и прои</w:t>
            </w:r>
            <w:r w:rsidRPr="008477F8">
              <w:rPr>
                <w:sz w:val="26"/>
                <w:szCs w:val="26"/>
              </w:rPr>
              <w:t>з</w:t>
            </w:r>
            <w:r w:rsidR="00F03C75">
              <w:rPr>
                <w:sz w:val="26"/>
                <w:szCs w:val="26"/>
              </w:rPr>
              <w:softHyphen/>
            </w:r>
            <w:r w:rsidRPr="008477F8">
              <w:rPr>
                <w:sz w:val="26"/>
                <w:szCs w:val="26"/>
              </w:rPr>
              <w:t>водства</w:t>
            </w:r>
          </w:p>
        </w:tc>
        <w:tc>
          <w:tcPr>
            <w:tcW w:w="3051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9C40CC" w:rsidRPr="008477F8" w:rsidRDefault="009C40CC" w:rsidP="00CD72E7">
            <w:pPr>
              <w:pStyle w:val="table10"/>
              <w:spacing w:line="240" w:lineRule="exact"/>
              <w:ind w:left="57" w:right="57"/>
              <w:jc w:val="both"/>
              <w:rPr>
                <w:sz w:val="26"/>
                <w:szCs w:val="26"/>
              </w:rPr>
            </w:pPr>
            <w:r w:rsidRPr="00E523A1">
              <w:rPr>
                <w:sz w:val="26"/>
                <w:szCs w:val="26"/>
              </w:rPr>
              <w:t>Задача 12.b.</w:t>
            </w:r>
            <w:r w:rsidRPr="008477F8">
              <w:rPr>
                <w:sz w:val="26"/>
                <w:szCs w:val="26"/>
              </w:rPr>
              <w:t xml:space="preserve"> Разрабат</w:t>
            </w:r>
            <w:r w:rsidRPr="008477F8">
              <w:rPr>
                <w:sz w:val="26"/>
                <w:szCs w:val="26"/>
              </w:rPr>
              <w:t>ы</w:t>
            </w:r>
            <w:r w:rsidR="00F03C75">
              <w:rPr>
                <w:sz w:val="26"/>
                <w:szCs w:val="26"/>
              </w:rPr>
              <w:softHyphen/>
            </w:r>
            <w:r w:rsidRPr="008477F8">
              <w:rPr>
                <w:sz w:val="26"/>
                <w:szCs w:val="26"/>
              </w:rPr>
              <w:t>вать и внедрять инстр</w:t>
            </w:r>
            <w:r w:rsidRPr="008477F8">
              <w:rPr>
                <w:sz w:val="26"/>
                <w:szCs w:val="26"/>
              </w:rPr>
              <w:t>у</w:t>
            </w:r>
            <w:r w:rsidR="00F03C75">
              <w:rPr>
                <w:sz w:val="26"/>
                <w:szCs w:val="26"/>
              </w:rPr>
              <w:softHyphen/>
            </w:r>
            <w:r w:rsidRPr="008477F8">
              <w:rPr>
                <w:sz w:val="26"/>
                <w:szCs w:val="26"/>
              </w:rPr>
              <w:t>менты монит</w:t>
            </w:r>
            <w:r w:rsidRPr="008477F8">
              <w:rPr>
                <w:sz w:val="26"/>
                <w:szCs w:val="26"/>
              </w:rPr>
              <w:t>о</w:t>
            </w:r>
            <w:r w:rsidRPr="008477F8">
              <w:rPr>
                <w:sz w:val="26"/>
                <w:szCs w:val="26"/>
              </w:rPr>
              <w:t>рин</w:t>
            </w:r>
            <w:r>
              <w:rPr>
                <w:sz w:val="26"/>
                <w:szCs w:val="26"/>
              </w:rPr>
              <w:softHyphen/>
            </w:r>
            <w:r w:rsidRPr="008477F8">
              <w:rPr>
                <w:sz w:val="26"/>
                <w:szCs w:val="26"/>
              </w:rPr>
              <w:t>га влия</w:t>
            </w:r>
            <w:r w:rsidR="00F03C75">
              <w:rPr>
                <w:sz w:val="26"/>
                <w:szCs w:val="26"/>
              </w:rPr>
              <w:softHyphen/>
            </w:r>
            <w:r w:rsidRPr="008477F8">
              <w:rPr>
                <w:sz w:val="26"/>
                <w:szCs w:val="26"/>
              </w:rPr>
              <w:t>ния, оказываемого</w:t>
            </w:r>
            <w:r w:rsidR="00F03C75">
              <w:rPr>
                <w:sz w:val="26"/>
                <w:szCs w:val="26"/>
              </w:rPr>
              <w:t xml:space="preserve"> </w:t>
            </w:r>
            <w:r w:rsidRPr="008477F8">
              <w:rPr>
                <w:sz w:val="26"/>
                <w:szCs w:val="26"/>
              </w:rPr>
              <w:t>на устойчивое развитие ус</w:t>
            </w:r>
            <w:r w:rsidR="00F03C75">
              <w:rPr>
                <w:sz w:val="26"/>
                <w:szCs w:val="26"/>
              </w:rPr>
              <w:softHyphen/>
            </w:r>
            <w:r w:rsidRPr="008477F8">
              <w:rPr>
                <w:sz w:val="26"/>
                <w:szCs w:val="26"/>
              </w:rPr>
              <w:t xml:space="preserve">тойчивым туризмом, </w:t>
            </w:r>
            <w:r w:rsidRPr="008477F8">
              <w:rPr>
                <w:sz w:val="26"/>
                <w:szCs w:val="26"/>
              </w:rPr>
              <w:lastRenderedPageBreak/>
              <w:t xml:space="preserve">который способствует </w:t>
            </w:r>
            <w:r w:rsidRPr="008477F8">
              <w:rPr>
                <w:sz w:val="26"/>
                <w:szCs w:val="26"/>
              </w:rPr>
              <w:br/>
              <w:t>созданию рабочих мест, развитию местной кул</w:t>
            </w:r>
            <w:r w:rsidRPr="008477F8"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softHyphen/>
            </w:r>
            <w:r w:rsidRPr="008477F8">
              <w:rPr>
                <w:sz w:val="26"/>
                <w:szCs w:val="26"/>
              </w:rPr>
              <w:t xml:space="preserve">туры и производству </w:t>
            </w:r>
            <w:r w:rsidRPr="008477F8">
              <w:rPr>
                <w:sz w:val="26"/>
                <w:szCs w:val="26"/>
              </w:rPr>
              <w:br/>
              <w:t>местной продукции</w:t>
            </w:r>
          </w:p>
        </w:tc>
        <w:tc>
          <w:tcPr>
            <w:tcW w:w="170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9C40CC" w:rsidRPr="008477F8" w:rsidRDefault="009C40CC" w:rsidP="00CD72E7">
            <w:pPr>
              <w:pStyle w:val="table10"/>
              <w:spacing w:line="240" w:lineRule="exact"/>
              <w:ind w:left="57" w:right="57"/>
              <w:jc w:val="both"/>
              <w:rPr>
                <w:sz w:val="26"/>
                <w:szCs w:val="26"/>
              </w:rPr>
            </w:pPr>
            <w:r w:rsidRPr="00BB5FEF">
              <w:rPr>
                <w:spacing w:val="-4"/>
                <w:sz w:val="26"/>
                <w:szCs w:val="26"/>
              </w:rPr>
              <w:lastRenderedPageBreak/>
              <w:t>12.b.1.1. Коли</w:t>
            </w:r>
            <w:r w:rsidR="00BB5FEF" w:rsidRPr="00BB5FEF">
              <w:rPr>
                <w:spacing w:val="-4"/>
                <w:sz w:val="26"/>
                <w:szCs w:val="26"/>
              </w:rPr>
              <w:softHyphen/>
            </w:r>
            <w:r w:rsidRPr="00BB5FEF">
              <w:rPr>
                <w:spacing w:val="-4"/>
                <w:sz w:val="26"/>
                <w:szCs w:val="26"/>
              </w:rPr>
              <w:t>ч</w:t>
            </w:r>
            <w:r w:rsidRPr="00BB5FEF">
              <w:rPr>
                <w:spacing w:val="-4"/>
                <w:sz w:val="26"/>
                <w:szCs w:val="26"/>
              </w:rPr>
              <w:t>е</w:t>
            </w:r>
            <w:r w:rsidRPr="00BB5FEF">
              <w:rPr>
                <w:spacing w:val="-4"/>
                <w:sz w:val="26"/>
                <w:szCs w:val="26"/>
              </w:rPr>
              <w:t>ство</w:t>
            </w:r>
            <w:r w:rsidRPr="008477F8">
              <w:rPr>
                <w:sz w:val="26"/>
                <w:szCs w:val="26"/>
              </w:rPr>
              <w:t xml:space="preserve"> </w:t>
            </w:r>
            <w:r w:rsidRPr="00BB5FEF">
              <w:rPr>
                <w:sz w:val="26"/>
                <w:szCs w:val="26"/>
              </w:rPr>
              <w:t>стра</w:t>
            </w:r>
            <w:r w:rsidR="00BB5FEF">
              <w:rPr>
                <w:sz w:val="26"/>
                <w:szCs w:val="26"/>
              </w:rPr>
              <w:softHyphen/>
            </w:r>
            <w:r w:rsidRPr="008477F8">
              <w:rPr>
                <w:sz w:val="26"/>
                <w:szCs w:val="26"/>
              </w:rPr>
              <w:t>тегий или дире</w:t>
            </w:r>
            <w:r w:rsidRPr="008477F8">
              <w:rPr>
                <w:sz w:val="26"/>
                <w:szCs w:val="26"/>
              </w:rPr>
              <w:t>к</w:t>
            </w:r>
            <w:r w:rsidRPr="008477F8">
              <w:rPr>
                <w:sz w:val="26"/>
                <w:szCs w:val="26"/>
              </w:rPr>
              <w:t>тив в обла</w:t>
            </w:r>
            <w:r w:rsidRPr="008477F8">
              <w:rPr>
                <w:sz w:val="26"/>
                <w:szCs w:val="26"/>
              </w:rPr>
              <w:t>с</w:t>
            </w:r>
            <w:r w:rsidRPr="008477F8">
              <w:rPr>
                <w:sz w:val="26"/>
                <w:szCs w:val="26"/>
              </w:rPr>
              <w:t>ти ту</w:t>
            </w:r>
            <w:r>
              <w:rPr>
                <w:sz w:val="26"/>
                <w:szCs w:val="26"/>
              </w:rPr>
              <w:softHyphen/>
            </w:r>
            <w:r w:rsidRPr="008477F8">
              <w:rPr>
                <w:sz w:val="26"/>
                <w:szCs w:val="26"/>
              </w:rPr>
              <w:t>ризма</w:t>
            </w:r>
          </w:p>
          <w:p w:rsidR="009C40CC" w:rsidRPr="008477F8" w:rsidRDefault="009C40CC" w:rsidP="00CD72E7">
            <w:pPr>
              <w:pStyle w:val="table10"/>
              <w:spacing w:line="240" w:lineRule="exact"/>
              <w:ind w:left="57" w:right="57"/>
              <w:jc w:val="both"/>
              <w:rPr>
                <w:sz w:val="26"/>
                <w:szCs w:val="26"/>
              </w:rPr>
            </w:pPr>
          </w:p>
        </w:tc>
        <w:tc>
          <w:tcPr>
            <w:tcW w:w="2156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9C40CC" w:rsidRPr="008477F8" w:rsidRDefault="009C40CC" w:rsidP="00CD72E7">
            <w:pPr>
              <w:pStyle w:val="table10"/>
              <w:spacing w:line="240" w:lineRule="exact"/>
              <w:ind w:left="57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–</w:t>
            </w:r>
          </w:p>
        </w:tc>
        <w:tc>
          <w:tcPr>
            <w:tcW w:w="1954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9C40CC" w:rsidRPr="008477F8" w:rsidRDefault="009C40CC" w:rsidP="00CD72E7">
            <w:pPr>
              <w:pStyle w:val="table10"/>
              <w:spacing w:line="240" w:lineRule="exact"/>
              <w:ind w:left="57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3596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9C40CC" w:rsidRDefault="009C40CC" w:rsidP="00CD72E7">
            <w:pPr>
              <w:pStyle w:val="table10"/>
              <w:spacing w:line="240" w:lineRule="exact"/>
              <w:ind w:left="57" w:right="57"/>
              <w:jc w:val="both"/>
              <w:rPr>
                <w:color w:val="000000"/>
                <w:sz w:val="26"/>
                <w:szCs w:val="26"/>
              </w:rPr>
            </w:pPr>
            <w:r w:rsidRPr="008477F8">
              <w:rPr>
                <w:color w:val="000000"/>
                <w:sz w:val="26"/>
                <w:szCs w:val="26"/>
              </w:rPr>
              <w:t>Национальная стратегия ра</w:t>
            </w:r>
            <w:r w:rsidRPr="008477F8">
              <w:rPr>
                <w:color w:val="000000"/>
                <w:sz w:val="26"/>
                <w:szCs w:val="26"/>
              </w:rPr>
              <w:t>з</w:t>
            </w:r>
            <w:r>
              <w:rPr>
                <w:color w:val="000000"/>
                <w:sz w:val="26"/>
                <w:szCs w:val="26"/>
              </w:rPr>
              <w:softHyphen/>
            </w:r>
            <w:r w:rsidRPr="008477F8">
              <w:rPr>
                <w:color w:val="000000"/>
                <w:sz w:val="26"/>
                <w:szCs w:val="26"/>
              </w:rPr>
              <w:t>вития туризма в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8477F8">
              <w:rPr>
                <w:color w:val="000000"/>
                <w:sz w:val="26"/>
                <w:szCs w:val="26"/>
              </w:rPr>
              <w:t>Республике Беларусь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8477F8">
              <w:rPr>
                <w:color w:val="000000"/>
                <w:sz w:val="26"/>
                <w:szCs w:val="26"/>
              </w:rPr>
              <w:t>до 2035 года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8477F8">
              <w:rPr>
                <w:color w:val="000000"/>
                <w:sz w:val="26"/>
                <w:szCs w:val="26"/>
              </w:rPr>
              <w:t>утве</w:t>
            </w:r>
            <w:r w:rsidRPr="008477F8">
              <w:rPr>
                <w:color w:val="000000"/>
                <w:sz w:val="26"/>
                <w:szCs w:val="26"/>
              </w:rPr>
              <w:t>р</w:t>
            </w:r>
            <w:r w:rsidRPr="008477F8">
              <w:rPr>
                <w:color w:val="000000"/>
                <w:sz w:val="26"/>
                <w:szCs w:val="26"/>
              </w:rPr>
              <w:t>ж</w:t>
            </w:r>
            <w:r>
              <w:rPr>
                <w:color w:val="000000"/>
                <w:sz w:val="26"/>
                <w:szCs w:val="26"/>
              </w:rPr>
              <w:softHyphen/>
            </w:r>
            <w:r w:rsidRPr="008477F8">
              <w:rPr>
                <w:color w:val="000000"/>
                <w:sz w:val="26"/>
                <w:szCs w:val="26"/>
              </w:rPr>
              <w:t>дена протоколом зас</w:t>
            </w:r>
            <w:r w:rsidRPr="008477F8">
              <w:rPr>
                <w:color w:val="000000"/>
                <w:sz w:val="26"/>
                <w:szCs w:val="26"/>
              </w:rPr>
              <w:t>е</w:t>
            </w:r>
            <w:r w:rsidRPr="008477F8">
              <w:rPr>
                <w:color w:val="000000"/>
                <w:sz w:val="26"/>
                <w:szCs w:val="26"/>
              </w:rPr>
              <w:t>дания Межведомственного экспер</w:t>
            </w:r>
            <w:r w:rsidRPr="008477F8">
              <w:rPr>
                <w:color w:val="000000"/>
                <w:sz w:val="26"/>
                <w:szCs w:val="26"/>
              </w:rPr>
              <w:t>т</w:t>
            </w:r>
            <w:r>
              <w:rPr>
                <w:color w:val="000000"/>
                <w:sz w:val="26"/>
                <w:szCs w:val="26"/>
              </w:rPr>
              <w:softHyphen/>
            </w:r>
            <w:r w:rsidRPr="008477F8">
              <w:rPr>
                <w:color w:val="000000"/>
                <w:sz w:val="26"/>
                <w:szCs w:val="26"/>
              </w:rPr>
              <w:t>но-координационного с</w:t>
            </w:r>
            <w:r w:rsidRPr="008477F8">
              <w:rPr>
                <w:color w:val="000000"/>
                <w:sz w:val="26"/>
                <w:szCs w:val="26"/>
              </w:rPr>
              <w:t>о</w:t>
            </w:r>
            <w:r w:rsidRPr="008477F8">
              <w:rPr>
                <w:color w:val="000000"/>
                <w:sz w:val="26"/>
                <w:szCs w:val="26"/>
              </w:rPr>
              <w:t xml:space="preserve">вета </w:t>
            </w:r>
            <w:r w:rsidRPr="008477F8">
              <w:rPr>
                <w:color w:val="000000"/>
                <w:sz w:val="26"/>
                <w:szCs w:val="26"/>
              </w:rPr>
              <w:lastRenderedPageBreak/>
              <w:t>по туризму при Совете Ми</w:t>
            </w:r>
            <w:r>
              <w:rPr>
                <w:color w:val="000000"/>
                <w:sz w:val="26"/>
                <w:szCs w:val="26"/>
              </w:rPr>
              <w:softHyphen/>
            </w:r>
            <w:r w:rsidRPr="008477F8">
              <w:rPr>
                <w:color w:val="000000"/>
                <w:sz w:val="26"/>
                <w:szCs w:val="26"/>
              </w:rPr>
              <w:t>нистров Ре</w:t>
            </w:r>
            <w:r w:rsidRPr="008477F8">
              <w:rPr>
                <w:color w:val="000000"/>
                <w:sz w:val="26"/>
                <w:szCs w:val="26"/>
              </w:rPr>
              <w:t>с</w:t>
            </w:r>
            <w:r w:rsidRPr="008477F8">
              <w:rPr>
                <w:color w:val="000000"/>
                <w:sz w:val="26"/>
                <w:szCs w:val="26"/>
              </w:rPr>
              <w:t xml:space="preserve">публики Беларусь от 7 октября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8477F8">
                <w:rPr>
                  <w:color w:val="000000"/>
                  <w:sz w:val="26"/>
                  <w:szCs w:val="26"/>
                </w:rPr>
                <w:t>2020 г</w:t>
              </w:r>
            </w:smartTag>
            <w:r w:rsidRPr="008477F8">
              <w:rPr>
                <w:color w:val="000000"/>
                <w:sz w:val="26"/>
                <w:szCs w:val="26"/>
              </w:rPr>
              <w:t>. №</w:t>
            </w:r>
            <w:r>
              <w:rPr>
                <w:color w:val="000000"/>
                <w:sz w:val="26"/>
                <w:szCs w:val="26"/>
              </w:rPr>
              <w:t> </w:t>
            </w:r>
            <w:r w:rsidRPr="008477F8">
              <w:rPr>
                <w:color w:val="000000"/>
                <w:sz w:val="26"/>
                <w:szCs w:val="26"/>
              </w:rPr>
              <w:t>05/34пр. В</w:t>
            </w:r>
            <w:r>
              <w:rPr>
                <w:color w:val="000000"/>
                <w:sz w:val="26"/>
                <w:szCs w:val="26"/>
              </w:rPr>
              <w:t xml:space="preserve"> связи с этим показатель </w:t>
            </w:r>
            <w:r w:rsidRPr="008477F8">
              <w:rPr>
                <w:color w:val="000000"/>
                <w:sz w:val="26"/>
                <w:szCs w:val="26"/>
              </w:rPr>
              <w:t>нец</w:t>
            </w:r>
            <w:r w:rsidRPr="008477F8">
              <w:rPr>
                <w:color w:val="000000"/>
                <w:sz w:val="26"/>
                <w:szCs w:val="26"/>
              </w:rPr>
              <w:t>е</w:t>
            </w:r>
            <w:r w:rsidRPr="008477F8">
              <w:rPr>
                <w:color w:val="000000"/>
                <w:sz w:val="26"/>
                <w:szCs w:val="26"/>
              </w:rPr>
              <w:t>лесообразно</w:t>
            </w:r>
            <w:r>
              <w:rPr>
                <w:color w:val="000000"/>
                <w:sz w:val="26"/>
                <w:szCs w:val="26"/>
              </w:rPr>
              <w:t xml:space="preserve"> включать в Государственную программу</w:t>
            </w:r>
          </w:p>
          <w:p w:rsidR="009C40CC" w:rsidRPr="008477F8" w:rsidRDefault="009C40CC" w:rsidP="00CD72E7">
            <w:pPr>
              <w:pStyle w:val="table10"/>
              <w:spacing w:line="240" w:lineRule="exact"/>
              <w:ind w:left="57" w:right="57"/>
              <w:jc w:val="both"/>
              <w:rPr>
                <w:sz w:val="26"/>
                <w:szCs w:val="26"/>
              </w:rPr>
            </w:pPr>
          </w:p>
        </w:tc>
      </w:tr>
      <w:tr w:rsidR="009C40CC" w:rsidRPr="008477F8" w:rsidTr="00CD72E7">
        <w:tc>
          <w:tcPr>
            <w:tcW w:w="2120" w:type="dxa"/>
            <w:vMerge/>
            <w:vAlign w:val="center"/>
          </w:tcPr>
          <w:p w:rsidR="009C40CC" w:rsidRPr="008477F8" w:rsidRDefault="009C40CC" w:rsidP="00CD72E7">
            <w:pPr>
              <w:spacing w:line="240" w:lineRule="exact"/>
              <w:ind w:left="57" w:right="57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3051" w:type="dxa"/>
            <w:vMerge/>
            <w:vAlign w:val="center"/>
          </w:tcPr>
          <w:p w:rsidR="009C40CC" w:rsidRPr="008477F8" w:rsidRDefault="009C40CC" w:rsidP="00CD72E7">
            <w:pPr>
              <w:spacing w:line="240" w:lineRule="exact"/>
              <w:ind w:left="57" w:right="57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170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9C40CC" w:rsidRPr="008477F8" w:rsidRDefault="009C40CC" w:rsidP="00CD72E7">
            <w:pPr>
              <w:pStyle w:val="table10"/>
              <w:spacing w:line="240" w:lineRule="exact"/>
              <w:ind w:left="57" w:right="57"/>
              <w:jc w:val="both"/>
              <w:rPr>
                <w:sz w:val="26"/>
                <w:szCs w:val="26"/>
              </w:rPr>
            </w:pPr>
            <w:r w:rsidRPr="00E523A1">
              <w:rPr>
                <w:sz w:val="26"/>
                <w:szCs w:val="26"/>
              </w:rPr>
              <w:t>12.b.1.2</w:t>
            </w:r>
            <w:r w:rsidRPr="008477F8">
              <w:rPr>
                <w:sz w:val="26"/>
                <w:szCs w:val="26"/>
              </w:rPr>
              <w:t xml:space="preserve"> Экс</w:t>
            </w:r>
            <w:r w:rsidR="00BB5FEF">
              <w:rPr>
                <w:sz w:val="26"/>
                <w:szCs w:val="26"/>
              </w:rPr>
              <w:softHyphen/>
            </w:r>
            <w:r w:rsidRPr="008477F8">
              <w:rPr>
                <w:sz w:val="26"/>
                <w:szCs w:val="26"/>
              </w:rPr>
              <w:t>порт т</w:t>
            </w:r>
            <w:r w:rsidRPr="008477F8">
              <w:rPr>
                <w:sz w:val="26"/>
                <w:szCs w:val="26"/>
              </w:rPr>
              <w:t>у</w:t>
            </w:r>
            <w:r w:rsidRPr="008477F8">
              <w:rPr>
                <w:sz w:val="26"/>
                <w:szCs w:val="26"/>
              </w:rPr>
              <w:t>ристи</w:t>
            </w:r>
            <w:r w:rsidR="00BB5FEF">
              <w:rPr>
                <w:sz w:val="26"/>
                <w:szCs w:val="26"/>
              </w:rPr>
              <w:softHyphen/>
            </w:r>
            <w:r w:rsidRPr="008477F8">
              <w:rPr>
                <w:sz w:val="26"/>
                <w:szCs w:val="26"/>
              </w:rPr>
              <w:t>ч</w:t>
            </w:r>
            <w:r w:rsidRPr="008477F8">
              <w:rPr>
                <w:sz w:val="26"/>
                <w:szCs w:val="26"/>
              </w:rPr>
              <w:t>е</w:t>
            </w:r>
            <w:r w:rsidRPr="008477F8">
              <w:rPr>
                <w:sz w:val="26"/>
                <w:szCs w:val="26"/>
              </w:rPr>
              <w:t>ских услуг</w:t>
            </w:r>
          </w:p>
        </w:tc>
        <w:tc>
          <w:tcPr>
            <w:tcW w:w="2156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9C40CC" w:rsidRPr="008477F8" w:rsidRDefault="009C40CC" w:rsidP="00CD72E7">
            <w:pPr>
              <w:spacing w:line="240" w:lineRule="exact"/>
              <w:ind w:left="57" w:right="57" w:firstLine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п</w:t>
            </w:r>
            <w:r w:rsidRPr="008477F8">
              <w:rPr>
                <w:sz w:val="26"/>
                <w:szCs w:val="26"/>
              </w:rPr>
              <w:t>родвижение т</w:t>
            </w:r>
            <w:r w:rsidRPr="008477F8"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softHyphen/>
            </w:r>
            <w:r w:rsidRPr="008477F8">
              <w:rPr>
                <w:sz w:val="26"/>
                <w:szCs w:val="26"/>
              </w:rPr>
              <w:t>ристического п</w:t>
            </w:r>
            <w:r w:rsidRPr="008477F8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softHyphen/>
            </w:r>
            <w:r w:rsidRPr="008477F8">
              <w:rPr>
                <w:sz w:val="26"/>
                <w:szCs w:val="26"/>
              </w:rPr>
              <w:t>тенциала Респу</w:t>
            </w:r>
            <w:r w:rsidRPr="008477F8"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softHyphen/>
            </w:r>
            <w:r w:rsidRPr="008477F8">
              <w:rPr>
                <w:sz w:val="26"/>
                <w:szCs w:val="26"/>
              </w:rPr>
              <w:t>лики Беларусь на вну</w:t>
            </w:r>
            <w:r w:rsidRPr="008477F8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softHyphen/>
            </w:r>
            <w:r w:rsidRPr="008477F8">
              <w:rPr>
                <w:sz w:val="26"/>
                <w:szCs w:val="26"/>
              </w:rPr>
              <w:t xml:space="preserve">реннем </w:t>
            </w:r>
            <w:r>
              <w:rPr>
                <w:sz w:val="26"/>
                <w:szCs w:val="26"/>
              </w:rPr>
              <w:t xml:space="preserve">и внешних </w:t>
            </w:r>
            <w:r w:rsidRPr="008477F8">
              <w:rPr>
                <w:sz w:val="26"/>
                <w:szCs w:val="26"/>
              </w:rPr>
              <w:t>турист</w:t>
            </w:r>
            <w:r w:rsidRPr="008477F8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softHyphen/>
              <w:t>ческих</w:t>
            </w:r>
            <w:r w:rsidRPr="008477F8">
              <w:rPr>
                <w:sz w:val="26"/>
                <w:szCs w:val="26"/>
              </w:rPr>
              <w:t xml:space="preserve"> рынк</w:t>
            </w:r>
            <w:r>
              <w:rPr>
                <w:sz w:val="26"/>
                <w:szCs w:val="26"/>
              </w:rPr>
              <w:t>ах</w:t>
            </w:r>
          </w:p>
        </w:tc>
        <w:tc>
          <w:tcPr>
            <w:tcW w:w="1954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9C40CC" w:rsidRPr="008477F8" w:rsidRDefault="009C40CC" w:rsidP="00CD72E7">
            <w:pPr>
              <w:spacing w:line="240" w:lineRule="exact"/>
              <w:ind w:left="57" w:right="57" w:firstLine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э</w:t>
            </w:r>
            <w:r w:rsidRPr="008477F8">
              <w:rPr>
                <w:sz w:val="26"/>
                <w:szCs w:val="26"/>
              </w:rPr>
              <w:t>кспорт тур</w:t>
            </w:r>
            <w:r w:rsidRPr="008477F8">
              <w:rPr>
                <w:sz w:val="26"/>
                <w:szCs w:val="26"/>
              </w:rPr>
              <w:t>и</w:t>
            </w:r>
            <w:r w:rsidRPr="008477F8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softHyphen/>
            </w:r>
            <w:r w:rsidRPr="008477F8">
              <w:rPr>
                <w:sz w:val="26"/>
                <w:szCs w:val="26"/>
              </w:rPr>
              <w:t>тических услуг</w:t>
            </w:r>
            <w:r>
              <w:rPr>
                <w:sz w:val="26"/>
                <w:szCs w:val="26"/>
              </w:rPr>
              <w:t xml:space="preserve"> </w:t>
            </w:r>
            <w:r w:rsidRPr="008477F8">
              <w:rPr>
                <w:sz w:val="26"/>
                <w:szCs w:val="26"/>
              </w:rPr>
              <w:t>(сводный цел</w:t>
            </w:r>
            <w:r w:rsidRPr="008477F8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softHyphen/>
            </w:r>
            <w:r w:rsidRPr="008477F8">
              <w:rPr>
                <w:sz w:val="26"/>
                <w:szCs w:val="26"/>
              </w:rPr>
              <w:t>вой показатель)</w:t>
            </w:r>
          </w:p>
          <w:p w:rsidR="009C40CC" w:rsidRPr="008477F8" w:rsidRDefault="009C40CC" w:rsidP="00CD72E7">
            <w:pPr>
              <w:spacing w:line="240" w:lineRule="exact"/>
              <w:ind w:left="57" w:right="57" w:firstLine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96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9C40CC" w:rsidRPr="008477F8" w:rsidRDefault="009C40CC" w:rsidP="00CD72E7">
            <w:pPr>
              <w:pStyle w:val="ConsPlusNormal0"/>
              <w:widowControl/>
              <w:spacing w:line="240" w:lineRule="exact"/>
              <w:ind w:left="57" w:right="57" w:firstLine="540"/>
              <w:jc w:val="both"/>
              <w:rPr>
                <w:color w:val="FF0000"/>
                <w:sz w:val="26"/>
                <w:szCs w:val="26"/>
              </w:rPr>
            </w:pPr>
          </w:p>
        </w:tc>
      </w:tr>
    </w:tbl>
    <w:p w:rsidR="009C40CC" w:rsidRDefault="009C40CC" w:rsidP="009C40CC">
      <w:pPr>
        <w:pStyle w:val="newncpi"/>
        <w:ind w:firstLine="0"/>
      </w:pPr>
    </w:p>
    <w:p w:rsidR="009C40CC" w:rsidRDefault="009C40CC" w:rsidP="009C40CC">
      <w:pPr>
        <w:spacing w:line="180" w:lineRule="exact"/>
        <w:ind w:firstLine="0"/>
        <w:jc w:val="both"/>
        <w:rPr>
          <w:sz w:val="18"/>
          <w:szCs w:val="18"/>
        </w:rPr>
      </w:pPr>
    </w:p>
    <w:p w:rsidR="009C40CC" w:rsidRDefault="009C40CC" w:rsidP="009C40CC">
      <w:pPr>
        <w:spacing w:line="180" w:lineRule="exact"/>
        <w:ind w:firstLine="0"/>
        <w:jc w:val="both"/>
        <w:rPr>
          <w:sz w:val="18"/>
          <w:szCs w:val="18"/>
        </w:rPr>
      </w:pPr>
    </w:p>
    <w:p w:rsidR="009C40CC" w:rsidRDefault="009C40CC" w:rsidP="009C40CC">
      <w:pPr>
        <w:spacing w:line="180" w:lineRule="exact"/>
        <w:ind w:firstLine="0"/>
        <w:jc w:val="both"/>
        <w:rPr>
          <w:sz w:val="18"/>
          <w:szCs w:val="18"/>
        </w:rPr>
      </w:pPr>
    </w:p>
    <w:p w:rsidR="009C40CC" w:rsidRDefault="009C40CC" w:rsidP="009C40CC">
      <w:pPr>
        <w:spacing w:line="180" w:lineRule="exact"/>
        <w:ind w:firstLine="0"/>
        <w:jc w:val="both"/>
        <w:rPr>
          <w:sz w:val="18"/>
          <w:szCs w:val="18"/>
        </w:rPr>
      </w:pPr>
    </w:p>
    <w:p w:rsidR="009C40CC" w:rsidRDefault="009C40CC" w:rsidP="009C40CC">
      <w:pPr>
        <w:spacing w:line="180" w:lineRule="exact"/>
        <w:ind w:firstLine="0"/>
        <w:jc w:val="both"/>
        <w:rPr>
          <w:sz w:val="18"/>
          <w:szCs w:val="18"/>
        </w:rPr>
      </w:pPr>
    </w:p>
    <w:p w:rsidR="009C40CC" w:rsidRDefault="009C40CC" w:rsidP="009C40CC">
      <w:pPr>
        <w:spacing w:line="180" w:lineRule="exact"/>
        <w:ind w:firstLine="0"/>
        <w:jc w:val="both"/>
        <w:rPr>
          <w:sz w:val="18"/>
          <w:szCs w:val="18"/>
        </w:rPr>
      </w:pPr>
    </w:p>
    <w:p w:rsidR="009C40CC" w:rsidRDefault="009C40CC" w:rsidP="009C40CC">
      <w:pPr>
        <w:spacing w:line="180" w:lineRule="exact"/>
        <w:ind w:firstLine="0"/>
        <w:jc w:val="both"/>
        <w:rPr>
          <w:sz w:val="18"/>
          <w:szCs w:val="18"/>
        </w:rPr>
      </w:pPr>
    </w:p>
    <w:p w:rsidR="009C40CC" w:rsidRDefault="009C40CC" w:rsidP="009C40CC">
      <w:pPr>
        <w:spacing w:line="180" w:lineRule="exact"/>
        <w:ind w:firstLine="0"/>
        <w:jc w:val="both"/>
        <w:rPr>
          <w:sz w:val="18"/>
          <w:szCs w:val="18"/>
        </w:rPr>
      </w:pPr>
    </w:p>
    <w:p w:rsidR="009C40CC" w:rsidRDefault="009C40CC" w:rsidP="009C40CC">
      <w:pPr>
        <w:spacing w:line="180" w:lineRule="exact"/>
        <w:ind w:firstLine="0"/>
        <w:jc w:val="both"/>
        <w:rPr>
          <w:sz w:val="18"/>
          <w:szCs w:val="18"/>
        </w:rPr>
      </w:pPr>
    </w:p>
    <w:p w:rsidR="009C40CC" w:rsidRDefault="009C40CC" w:rsidP="009C40CC">
      <w:pPr>
        <w:spacing w:line="180" w:lineRule="exact"/>
        <w:ind w:firstLine="0"/>
        <w:jc w:val="both"/>
        <w:rPr>
          <w:sz w:val="18"/>
          <w:szCs w:val="18"/>
        </w:rPr>
      </w:pPr>
    </w:p>
    <w:p w:rsidR="009C40CC" w:rsidRDefault="009C40CC" w:rsidP="009C40CC">
      <w:pPr>
        <w:spacing w:line="180" w:lineRule="exact"/>
        <w:ind w:firstLine="0"/>
        <w:jc w:val="both"/>
        <w:rPr>
          <w:sz w:val="18"/>
          <w:szCs w:val="18"/>
        </w:rPr>
      </w:pPr>
    </w:p>
    <w:p w:rsidR="009C40CC" w:rsidRDefault="009C40CC" w:rsidP="009C40CC">
      <w:pPr>
        <w:spacing w:line="180" w:lineRule="exact"/>
        <w:ind w:firstLine="0"/>
        <w:jc w:val="both"/>
        <w:rPr>
          <w:sz w:val="18"/>
          <w:szCs w:val="18"/>
        </w:rPr>
      </w:pPr>
    </w:p>
    <w:p w:rsidR="009C40CC" w:rsidRDefault="009C40CC" w:rsidP="009C40CC">
      <w:pPr>
        <w:spacing w:line="180" w:lineRule="exact"/>
        <w:ind w:firstLine="0"/>
        <w:jc w:val="both"/>
        <w:rPr>
          <w:sz w:val="18"/>
          <w:szCs w:val="18"/>
        </w:rPr>
      </w:pPr>
    </w:p>
    <w:p w:rsidR="009C40CC" w:rsidRDefault="009C40CC" w:rsidP="009C40CC">
      <w:pPr>
        <w:spacing w:line="180" w:lineRule="exact"/>
        <w:ind w:firstLine="0"/>
        <w:jc w:val="both"/>
        <w:rPr>
          <w:sz w:val="18"/>
          <w:szCs w:val="18"/>
        </w:rPr>
      </w:pPr>
    </w:p>
    <w:p w:rsidR="009C40CC" w:rsidRDefault="009C40CC" w:rsidP="009C40CC">
      <w:pPr>
        <w:spacing w:line="180" w:lineRule="exact"/>
        <w:ind w:firstLine="0"/>
        <w:jc w:val="both"/>
        <w:rPr>
          <w:sz w:val="18"/>
          <w:szCs w:val="18"/>
        </w:rPr>
      </w:pPr>
    </w:p>
    <w:p w:rsidR="009C40CC" w:rsidRDefault="009C40CC" w:rsidP="009C40CC">
      <w:pPr>
        <w:spacing w:line="180" w:lineRule="exact"/>
        <w:ind w:firstLine="0"/>
        <w:jc w:val="both"/>
        <w:rPr>
          <w:sz w:val="18"/>
          <w:szCs w:val="18"/>
        </w:rPr>
      </w:pPr>
    </w:p>
    <w:p w:rsidR="009C40CC" w:rsidRDefault="009C40CC" w:rsidP="009C40CC">
      <w:pPr>
        <w:spacing w:line="180" w:lineRule="exact"/>
        <w:ind w:firstLine="0"/>
        <w:jc w:val="both"/>
        <w:rPr>
          <w:sz w:val="18"/>
          <w:szCs w:val="18"/>
        </w:rPr>
      </w:pPr>
    </w:p>
    <w:p w:rsidR="009C40CC" w:rsidRDefault="009C40CC" w:rsidP="009C40CC">
      <w:pPr>
        <w:spacing w:line="180" w:lineRule="exact"/>
        <w:ind w:firstLine="0"/>
        <w:jc w:val="both"/>
        <w:rPr>
          <w:sz w:val="18"/>
          <w:szCs w:val="18"/>
        </w:rPr>
      </w:pPr>
    </w:p>
    <w:p w:rsidR="009C40CC" w:rsidRDefault="009C40CC" w:rsidP="009C40CC">
      <w:pPr>
        <w:spacing w:line="180" w:lineRule="exact"/>
        <w:ind w:firstLine="0"/>
        <w:jc w:val="both"/>
        <w:rPr>
          <w:sz w:val="18"/>
          <w:szCs w:val="18"/>
        </w:rPr>
      </w:pPr>
    </w:p>
    <w:p w:rsidR="009C40CC" w:rsidRDefault="009C40CC" w:rsidP="009C40CC">
      <w:pPr>
        <w:spacing w:line="180" w:lineRule="exact"/>
        <w:ind w:firstLine="0"/>
        <w:jc w:val="both"/>
        <w:rPr>
          <w:sz w:val="18"/>
          <w:szCs w:val="18"/>
        </w:rPr>
      </w:pPr>
    </w:p>
    <w:p w:rsidR="009C40CC" w:rsidRDefault="009C40CC" w:rsidP="009C40CC">
      <w:pPr>
        <w:spacing w:line="180" w:lineRule="exact"/>
        <w:ind w:firstLine="0"/>
        <w:jc w:val="both"/>
        <w:rPr>
          <w:sz w:val="18"/>
          <w:szCs w:val="18"/>
        </w:rPr>
      </w:pPr>
    </w:p>
    <w:p w:rsidR="009C40CC" w:rsidRDefault="009C40CC" w:rsidP="009C40CC">
      <w:pPr>
        <w:spacing w:line="180" w:lineRule="exact"/>
        <w:ind w:firstLine="0"/>
        <w:jc w:val="both"/>
        <w:rPr>
          <w:sz w:val="18"/>
          <w:szCs w:val="18"/>
        </w:rPr>
      </w:pPr>
    </w:p>
    <w:p w:rsidR="009C40CC" w:rsidRDefault="009C40CC" w:rsidP="009C40CC">
      <w:pPr>
        <w:spacing w:line="180" w:lineRule="exact"/>
        <w:ind w:firstLine="0"/>
        <w:jc w:val="both"/>
        <w:rPr>
          <w:sz w:val="18"/>
          <w:szCs w:val="18"/>
        </w:rPr>
      </w:pPr>
    </w:p>
    <w:p w:rsidR="009C40CC" w:rsidRDefault="009C40CC" w:rsidP="009C40CC">
      <w:pPr>
        <w:spacing w:line="180" w:lineRule="exact"/>
        <w:ind w:firstLine="0"/>
        <w:rPr>
          <w:sz w:val="18"/>
          <w:szCs w:val="18"/>
        </w:rPr>
        <w:sectPr w:rsidR="009C40CC" w:rsidSect="008A27B9">
          <w:pgSz w:w="16840" w:h="11907" w:orient="landscape" w:code="9"/>
          <w:pgMar w:top="1701" w:right="680" w:bottom="567" w:left="1134" w:header="720" w:footer="720" w:gutter="0"/>
          <w:pgNumType w:start="1"/>
          <w:cols w:space="720"/>
          <w:titlePg/>
        </w:sectPr>
      </w:pPr>
      <w:r>
        <w:rPr>
          <w:sz w:val="18"/>
          <w:szCs w:val="18"/>
        </w:rPr>
        <w:t xml:space="preserve">  </w:t>
      </w:r>
    </w:p>
    <w:p w:rsidR="00D767BF" w:rsidRPr="00D767BF" w:rsidRDefault="00D767BF" w:rsidP="00D767BF">
      <w:pPr>
        <w:spacing w:line="280" w:lineRule="exact"/>
        <w:ind w:left="9072" w:firstLine="0"/>
        <w:jc w:val="both"/>
        <w:rPr>
          <w:szCs w:val="30"/>
        </w:rPr>
      </w:pPr>
      <w:r w:rsidRPr="00D767BF">
        <w:rPr>
          <w:szCs w:val="30"/>
        </w:rPr>
        <w:lastRenderedPageBreak/>
        <w:t xml:space="preserve">Приложение </w:t>
      </w:r>
      <w:r w:rsidR="009566FA">
        <w:rPr>
          <w:szCs w:val="30"/>
        </w:rPr>
        <w:t>4</w:t>
      </w:r>
    </w:p>
    <w:p w:rsidR="00D767BF" w:rsidRPr="00D767BF" w:rsidRDefault="00D767BF" w:rsidP="00D767BF">
      <w:pPr>
        <w:spacing w:line="280" w:lineRule="exact"/>
        <w:ind w:left="9072" w:firstLine="0"/>
        <w:jc w:val="both"/>
        <w:rPr>
          <w:szCs w:val="30"/>
        </w:rPr>
      </w:pPr>
      <w:r w:rsidRPr="00D767BF">
        <w:rPr>
          <w:szCs w:val="30"/>
        </w:rPr>
        <w:t>к Государственной программе ”Беларусь гостеприимная“ на 2021</w:t>
      </w:r>
      <w:r>
        <w:rPr>
          <w:szCs w:val="30"/>
        </w:rPr>
        <w:t xml:space="preserve"> – </w:t>
      </w:r>
      <w:r w:rsidRPr="00D767BF">
        <w:rPr>
          <w:szCs w:val="30"/>
        </w:rPr>
        <w:t>2025 годы</w:t>
      </w:r>
    </w:p>
    <w:p w:rsidR="00D767BF" w:rsidRDefault="00D767BF" w:rsidP="00D767BF">
      <w:pPr>
        <w:spacing w:line="280" w:lineRule="exact"/>
        <w:ind w:left="9072" w:firstLine="0"/>
        <w:jc w:val="both"/>
        <w:rPr>
          <w:szCs w:val="30"/>
        </w:rPr>
      </w:pPr>
    </w:p>
    <w:p w:rsidR="00D767BF" w:rsidRDefault="00D767BF" w:rsidP="00D767BF">
      <w:pPr>
        <w:spacing w:line="280" w:lineRule="exact"/>
        <w:ind w:left="9072" w:firstLine="0"/>
        <w:jc w:val="both"/>
        <w:rPr>
          <w:szCs w:val="30"/>
        </w:rPr>
      </w:pPr>
    </w:p>
    <w:p w:rsidR="003E2594" w:rsidRDefault="003E2594" w:rsidP="00D767BF">
      <w:pPr>
        <w:spacing w:line="280" w:lineRule="exact"/>
        <w:ind w:left="9072" w:firstLine="0"/>
        <w:jc w:val="both"/>
        <w:rPr>
          <w:szCs w:val="30"/>
        </w:rPr>
      </w:pPr>
    </w:p>
    <w:p w:rsidR="000D62FB" w:rsidRDefault="000D62FB" w:rsidP="00D767BF">
      <w:pPr>
        <w:spacing w:line="280" w:lineRule="exact"/>
        <w:ind w:left="9072" w:firstLine="0"/>
        <w:jc w:val="both"/>
        <w:rPr>
          <w:szCs w:val="30"/>
        </w:rPr>
      </w:pPr>
    </w:p>
    <w:p w:rsidR="00941404" w:rsidRDefault="00021F8E" w:rsidP="00941404">
      <w:pPr>
        <w:suppressAutoHyphens/>
        <w:spacing w:after="120" w:line="280" w:lineRule="exact"/>
        <w:ind w:right="8222" w:firstLine="0"/>
        <w:jc w:val="both"/>
        <w:rPr>
          <w:szCs w:val="30"/>
        </w:rPr>
      </w:pPr>
      <w:r w:rsidRPr="009566FA">
        <w:rPr>
          <w:szCs w:val="30"/>
        </w:rPr>
        <w:t>ОБЪЕМЫ И ИСТОЧНИКИ ФИНАНСИРОВАНИЯ</w:t>
      </w:r>
      <w:r w:rsidRPr="00F74F48">
        <w:rPr>
          <w:szCs w:val="30"/>
        </w:rPr>
        <w:t xml:space="preserve"> </w:t>
      </w:r>
    </w:p>
    <w:p w:rsidR="009E589B" w:rsidRPr="00F74F48" w:rsidRDefault="009E589B" w:rsidP="00941404">
      <w:pPr>
        <w:suppressAutoHyphens/>
        <w:spacing w:line="280" w:lineRule="exact"/>
        <w:ind w:right="8222" w:firstLine="0"/>
        <w:jc w:val="both"/>
        <w:rPr>
          <w:szCs w:val="30"/>
        </w:rPr>
      </w:pPr>
      <w:r w:rsidRPr="009566FA">
        <w:rPr>
          <w:spacing w:val="-4"/>
          <w:szCs w:val="30"/>
        </w:rPr>
        <w:t xml:space="preserve">комплекса мероприятий </w:t>
      </w:r>
      <w:r w:rsidR="00F74F48" w:rsidRPr="009566FA">
        <w:rPr>
          <w:spacing w:val="-4"/>
          <w:szCs w:val="30"/>
        </w:rPr>
        <w:t xml:space="preserve">Государственной </w:t>
      </w:r>
      <w:r w:rsidRPr="009566FA">
        <w:rPr>
          <w:spacing w:val="-4"/>
          <w:szCs w:val="30"/>
        </w:rPr>
        <w:t>программы</w:t>
      </w:r>
    </w:p>
    <w:p w:rsidR="009E589B" w:rsidRDefault="009E589B" w:rsidP="00116B99">
      <w:pPr>
        <w:suppressAutoHyphens/>
        <w:spacing w:line="280" w:lineRule="exact"/>
        <w:ind w:firstLine="0"/>
        <w:jc w:val="both"/>
        <w:rPr>
          <w:szCs w:val="30"/>
        </w:rPr>
      </w:pPr>
    </w:p>
    <w:p w:rsidR="003E2594" w:rsidRPr="00116B99" w:rsidRDefault="003E2594" w:rsidP="00116B99">
      <w:pPr>
        <w:suppressAutoHyphens/>
        <w:spacing w:line="280" w:lineRule="exact"/>
        <w:ind w:firstLine="0"/>
        <w:jc w:val="both"/>
        <w:rPr>
          <w:szCs w:val="30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3546"/>
        <w:gridCol w:w="2576"/>
        <w:gridCol w:w="1582"/>
        <w:gridCol w:w="1555"/>
        <w:gridCol w:w="27"/>
        <w:gridCol w:w="1555"/>
        <w:gridCol w:w="12"/>
        <w:gridCol w:w="1457"/>
        <w:gridCol w:w="18"/>
        <w:gridCol w:w="27"/>
        <w:gridCol w:w="1411"/>
        <w:gridCol w:w="18"/>
        <w:gridCol w:w="1418"/>
        <w:gridCol w:w="40"/>
      </w:tblGrid>
      <w:tr w:rsidR="009E589B" w:rsidRPr="00116B99" w:rsidTr="0073033B">
        <w:trPr>
          <w:trHeight w:val="20"/>
          <w:tblHeader/>
        </w:trPr>
        <w:tc>
          <w:tcPr>
            <w:tcW w:w="1163" w:type="pct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589B" w:rsidRPr="00116B99" w:rsidRDefault="009E589B" w:rsidP="00116B99">
            <w:pPr>
              <w:spacing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84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589B" w:rsidRPr="00116B99" w:rsidRDefault="009E589B" w:rsidP="00116B99">
            <w:pPr>
              <w:spacing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Заказчик</w:t>
            </w:r>
          </w:p>
        </w:tc>
        <w:tc>
          <w:tcPr>
            <w:tcW w:w="2992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E589B" w:rsidRPr="00116B99" w:rsidRDefault="009E589B" w:rsidP="00116B99">
            <w:pPr>
              <w:spacing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Объемы финансирования</w:t>
            </w:r>
            <w:r w:rsidR="00116B99" w:rsidRPr="00116B99">
              <w:rPr>
                <w:bCs/>
                <w:sz w:val="26"/>
                <w:szCs w:val="26"/>
              </w:rPr>
              <w:t xml:space="preserve"> </w:t>
            </w:r>
            <w:r w:rsidRPr="00116B99">
              <w:rPr>
                <w:bCs/>
                <w:sz w:val="26"/>
                <w:szCs w:val="26"/>
              </w:rPr>
              <w:t>(в т</w:t>
            </w:r>
            <w:r w:rsidR="009566FA">
              <w:rPr>
                <w:bCs/>
                <w:sz w:val="26"/>
                <w:szCs w:val="26"/>
              </w:rPr>
              <w:t>екущих ценах, белорусских рублей</w:t>
            </w:r>
            <w:r w:rsidRPr="00116B99">
              <w:rPr>
                <w:bCs/>
                <w:sz w:val="26"/>
                <w:szCs w:val="26"/>
              </w:rPr>
              <w:t>)</w:t>
            </w:r>
          </w:p>
        </w:tc>
      </w:tr>
      <w:tr w:rsidR="009E589B" w:rsidRPr="00116B99" w:rsidTr="0073033B">
        <w:trPr>
          <w:trHeight w:val="20"/>
          <w:tblHeader/>
        </w:trPr>
        <w:tc>
          <w:tcPr>
            <w:tcW w:w="1163" w:type="pct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589B" w:rsidRPr="00116B99" w:rsidRDefault="009E589B" w:rsidP="00116B99">
            <w:pPr>
              <w:spacing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589B" w:rsidRPr="00116B99" w:rsidRDefault="009E589B" w:rsidP="00116B99">
            <w:pPr>
              <w:spacing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1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589B" w:rsidRPr="00116B99" w:rsidRDefault="009E589B" w:rsidP="00116B99">
            <w:pPr>
              <w:spacing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всего</w:t>
            </w:r>
          </w:p>
        </w:tc>
        <w:tc>
          <w:tcPr>
            <w:tcW w:w="2473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E589B" w:rsidRPr="00116B99" w:rsidRDefault="009566FA" w:rsidP="00116B99">
            <w:pPr>
              <w:spacing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</w:t>
            </w:r>
            <w:r w:rsidR="009E589B" w:rsidRPr="00116B99">
              <w:rPr>
                <w:bCs/>
                <w:sz w:val="26"/>
                <w:szCs w:val="26"/>
              </w:rPr>
              <w:t xml:space="preserve"> том числе по годам</w:t>
            </w:r>
          </w:p>
        </w:tc>
      </w:tr>
      <w:tr w:rsidR="0073033B" w:rsidRPr="00116B99" w:rsidTr="00B07CDD">
        <w:trPr>
          <w:trHeight w:val="20"/>
          <w:tblHeader/>
        </w:trPr>
        <w:tc>
          <w:tcPr>
            <w:tcW w:w="1163" w:type="pct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589B" w:rsidRPr="00116B99" w:rsidRDefault="009E589B" w:rsidP="00116B99">
            <w:pPr>
              <w:spacing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589B" w:rsidRPr="00116B99" w:rsidRDefault="009E589B" w:rsidP="00116B99">
            <w:pPr>
              <w:spacing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1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589B" w:rsidRPr="00116B99" w:rsidRDefault="009E589B" w:rsidP="00116B99">
            <w:pPr>
              <w:spacing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1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589B" w:rsidRPr="00116B99" w:rsidRDefault="009566FA" w:rsidP="00116B99">
            <w:pPr>
              <w:spacing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2021</w:t>
            </w:r>
          </w:p>
        </w:tc>
        <w:tc>
          <w:tcPr>
            <w:tcW w:w="51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589B" w:rsidRPr="00116B99" w:rsidRDefault="009E589B" w:rsidP="00116B99">
            <w:pPr>
              <w:spacing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2022</w:t>
            </w:r>
          </w:p>
        </w:tc>
        <w:tc>
          <w:tcPr>
            <w:tcW w:w="48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589B" w:rsidRPr="00116B99" w:rsidRDefault="009E589B" w:rsidP="00116B99">
            <w:pPr>
              <w:spacing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2023</w:t>
            </w:r>
          </w:p>
        </w:tc>
        <w:tc>
          <w:tcPr>
            <w:tcW w:w="47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589B" w:rsidRPr="00116B99" w:rsidRDefault="009E589B" w:rsidP="00116B99">
            <w:pPr>
              <w:spacing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2024</w:t>
            </w:r>
          </w:p>
        </w:tc>
        <w:tc>
          <w:tcPr>
            <w:tcW w:w="47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E589B" w:rsidRPr="00116B99" w:rsidRDefault="009E589B" w:rsidP="00116B99">
            <w:pPr>
              <w:spacing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2025</w:t>
            </w:r>
          </w:p>
        </w:tc>
      </w:tr>
      <w:tr w:rsidR="0073033B" w:rsidRPr="00116B99" w:rsidTr="00B07CDD">
        <w:trPr>
          <w:trHeight w:val="20"/>
          <w:tblHeader/>
        </w:trPr>
        <w:tc>
          <w:tcPr>
            <w:tcW w:w="1163" w:type="pct"/>
            <w:tcBorders>
              <w:top w:val="single" w:sz="8" w:space="0" w:color="auto"/>
            </w:tcBorders>
          </w:tcPr>
          <w:p w:rsidR="009E589B" w:rsidRPr="00116B99" w:rsidRDefault="009E589B" w:rsidP="00116B99">
            <w:pPr>
              <w:spacing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45" w:type="pct"/>
            <w:tcBorders>
              <w:top w:val="single" w:sz="8" w:space="0" w:color="auto"/>
            </w:tcBorders>
          </w:tcPr>
          <w:p w:rsidR="009E589B" w:rsidRPr="00116B99" w:rsidRDefault="009E589B" w:rsidP="00116B99">
            <w:pPr>
              <w:spacing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19" w:type="pct"/>
            <w:tcBorders>
              <w:top w:val="single" w:sz="8" w:space="0" w:color="auto"/>
            </w:tcBorders>
          </w:tcPr>
          <w:p w:rsidR="009E589B" w:rsidRPr="00116B99" w:rsidRDefault="009E589B" w:rsidP="00116B99">
            <w:pPr>
              <w:spacing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19" w:type="pct"/>
            <w:gridSpan w:val="2"/>
            <w:tcBorders>
              <w:top w:val="single" w:sz="8" w:space="0" w:color="auto"/>
            </w:tcBorders>
          </w:tcPr>
          <w:p w:rsidR="009E589B" w:rsidRPr="00116B99" w:rsidRDefault="009E589B" w:rsidP="00116B99">
            <w:pPr>
              <w:spacing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14" w:type="pct"/>
            <w:gridSpan w:val="2"/>
            <w:tcBorders>
              <w:top w:val="single" w:sz="8" w:space="0" w:color="auto"/>
            </w:tcBorders>
          </w:tcPr>
          <w:p w:rsidR="009E589B" w:rsidRPr="00116B99" w:rsidRDefault="009E589B" w:rsidP="00116B99">
            <w:pPr>
              <w:spacing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84" w:type="pct"/>
            <w:gridSpan w:val="2"/>
            <w:tcBorders>
              <w:top w:val="single" w:sz="8" w:space="0" w:color="auto"/>
            </w:tcBorders>
          </w:tcPr>
          <w:p w:rsidR="009E589B" w:rsidRPr="00116B99" w:rsidRDefault="009E589B" w:rsidP="00116B99">
            <w:pPr>
              <w:spacing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78" w:type="pct"/>
            <w:gridSpan w:val="3"/>
            <w:tcBorders>
              <w:top w:val="single" w:sz="8" w:space="0" w:color="auto"/>
            </w:tcBorders>
          </w:tcPr>
          <w:p w:rsidR="009E589B" w:rsidRPr="00116B99" w:rsidRDefault="009E589B" w:rsidP="00116B99">
            <w:pPr>
              <w:spacing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78" w:type="pct"/>
            <w:gridSpan w:val="2"/>
            <w:tcBorders>
              <w:top w:val="single" w:sz="8" w:space="0" w:color="auto"/>
            </w:tcBorders>
          </w:tcPr>
          <w:p w:rsidR="009E589B" w:rsidRPr="00116B99" w:rsidRDefault="009E589B" w:rsidP="00116B99">
            <w:pPr>
              <w:spacing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</w:p>
        </w:tc>
      </w:tr>
      <w:tr w:rsidR="009C3A56" w:rsidRPr="00116B99" w:rsidTr="0073033B">
        <w:trPr>
          <w:trHeight w:val="20"/>
        </w:trPr>
        <w:tc>
          <w:tcPr>
            <w:tcW w:w="5000" w:type="pct"/>
            <w:gridSpan w:val="14"/>
          </w:tcPr>
          <w:p w:rsidR="009C3A56" w:rsidRDefault="009C3A56" w:rsidP="00116B99">
            <w:pPr>
              <w:spacing w:after="200"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Подпрограмма 1</w:t>
            </w:r>
            <w:r w:rsidRPr="00116B99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”</w:t>
            </w:r>
            <w:r w:rsidRPr="00116B99">
              <w:rPr>
                <w:bCs/>
                <w:sz w:val="26"/>
                <w:szCs w:val="26"/>
              </w:rPr>
              <w:t>Кадровое и учебно-методическое обеспечение в сфере туризма</w:t>
            </w:r>
            <w:r>
              <w:rPr>
                <w:bCs/>
                <w:sz w:val="26"/>
                <w:szCs w:val="26"/>
              </w:rPr>
              <w:t>“</w:t>
            </w:r>
          </w:p>
        </w:tc>
      </w:tr>
      <w:tr w:rsidR="009C3A56" w:rsidRPr="00116B99" w:rsidTr="0073033B">
        <w:trPr>
          <w:trHeight w:val="20"/>
        </w:trPr>
        <w:tc>
          <w:tcPr>
            <w:tcW w:w="5000" w:type="pct"/>
            <w:gridSpan w:val="14"/>
          </w:tcPr>
          <w:p w:rsidR="009C3A56" w:rsidRDefault="009C3A56" w:rsidP="00116B99">
            <w:pPr>
              <w:spacing w:after="200"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Задача</w:t>
            </w:r>
            <w:r w:rsidR="00C10542">
              <w:rPr>
                <w:bCs/>
                <w:sz w:val="26"/>
                <w:szCs w:val="26"/>
              </w:rPr>
              <w:t>.</w:t>
            </w:r>
            <w:r w:rsidRPr="00116B99">
              <w:rPr>
                <w:bCs/>
                <w:sz w:val="26"/>
                <w:szCs w:val="26"/>
              </w:rPr>
              <w:t xml:space="preserve"> Создание условий для развития массового внутреннего туризма</w:t>
            </w:r>
          </w:p>
        </w:tc>
      </w:tr>
      <w:tr w:rsidR="0073033B" w:rsidRPr="00116B99" w:rsidTr="00B07CDD">
        <w:trPr>
          <w:gridAfter w:val="1"/>
          <w:wAfter w:w="13" w:type="pct"/>
          <w:trHeight w:val="20"/>
        </w:trPr>
        <w:tc>
          <w:tcPr>
            <w:tcW w:w="1163" w:type="pct"/>
          </w:tcPr>
          <w:p w:rsidR="009E589B" w:rsidRPr="00116B99" w:rsidRDefault="009E589B" w:rsidP="00116B99">
            <w:pPr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Всего</w:t>
            </w:r>
          </w:p>
        </w:tc>
        <w:tc>
          <w:tcPr>
            <w:tcW w:w="845" w:type="pct"/>
          </w:tcPr>
          <w:p w:rsidR="009E589B" w:rsidRPr="00116B99" w:rsidRDefault="009E589B" w:rsidP="00116B99">
            <w:pPr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 </w:t>
            </w:r>
          </w:p>
        </w:tc>
        <w:tc>
          <w:tcPr>
            <w:tcW w:w="519" w:type="pct"/>
            <w:noWrap/>
          </w:tcPr>
          <w:p w:rsidR="009E589B" w:rsidRPr="00116B99" w:rsidRDefault="009E589B" w:rsidP="00544B03">
            <w:pPr>
              <w:tabs>
                <w:tab w:val="decimal" w:pos="1066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683 837,0</w:t>
            </w:r>
          </w:p>
        </w:tc>
        <w:tc>
          <w:tcPr>
            <w:tcW w:w="510" w:type="pct"/>
            <w:noWrap/>
          </w:tcPr>
          <w:p w:rsidR="009E589B" w:rsidRPr="00116B99" w:rsidRDefault="009E589B" w:rsidP="00544B03">
            <w:pPr>
              <w:tabs>
                <w:tab w:val="decimal" w:pos="1066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125 000,0</w:t>
            </w:r>
          </w:p>
        </w:tc>
        <w:tc>
          <w:tcPr>
            <w:tcW w:w="523" w:type="pct"/>
            <w:gridSpan w:val="3"/>
            <w:noWrap/>
          </w:tcPr>
          <w:p w:rsidR="009E589B" w:rsidRPr="00116B99" w:rsidRDefault="009E589B" w:rsidP="00544B03">
            <w:pPr>
              <w:tabs>
                <w:tab w:val="decimal" w:pos="1066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130 625,0</w:t>
            </w:r>
          </w:p>
        </w:tc>
        <w:tc>
          <w:tcPr>
            <w:tcW w:w="493" w:type="pct"/>
            <w:gridSpan w:val="3"/>
            <w:noWrap/>
          </w:tcPr>
          <w:p w:rsidR="009E589B" w:rsidRPr="00116B99" w:rsidRDefault="009E589B" w:rsidP="00544B03">
            <w:pPr>
              <w:tabs>
                <w:tab w:val="decimal" w:pos="1066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136 503,0</w:t>
            </w:r>
          </w:p>
        </w:tc>
        <w:tc>
          <w:tcPr>
            <w:tcW w:w="469" w:type="pct"/>
            <w:gridSpan w:val="2"/>
            <w:noWrap/>
          </w:tcPr>
          <w:p w:rsidR="009E589B" w:rsidRPr="00116B99" w:rsidRDefault="009E589B" w:rsidP="00544B03">
            <w:pPr>
              <w:tabs>
                <w:tab w:val="decimal" w:pos="1066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142 645,0</w:t>
            </w:r>
          </w:p>
        </w:tc>
        <w:tc>
          <w:tcPr>
            <w:tcW w:w="465" w:type="pct"/>
            <w:noWrap/>
          </w:tcPr>
          <w:p w:rsidR="009E589B" w:rsidRPr="00116B99" w:rsidRDefault="009E589B" w:rsidP="00544B03">
            <w:pPr>
              <w:tabs>
                <w:tab w:val="decimal" w:pos="1066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149 064,0</w:t>
            </w:r>
          </w:p>
        </w:tc>
      </w:tr>
      <w:tr w:rsidR="00C10542" w:rsidRPr="00116B99" w:rsidTr="00B07CDD">
        <w:trPr>
          <w:gridAfter w:val="1"/>
          <w:wAfter w:w="13" w:type="pct"/>
          <w:trHeight w:val="20"/>
        </w:trPr>
        <w:tc>
          <w:tcPr>
            <w:tcW w:w="1163" w:type="pct"/>
          </w:tcPr>
          <w:p w:rsidR="00C10542" w:rsidRPr="00116B99" w:rsidRDefault="00C10542" w:rsidP="004B6D7B">
            <w:pPr>
              <w:spacing w:after="200" w:line="240" w:lineRule="exact"/>
              <w:ind w:left="284" w:firstLine="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 р</w:t>
            </w:r>
            <w:r w:rsidRPr="00116B99">
              <w:rPr>
                <w:sz w:val="26"/>
                <w:szCs w:val="26"/>
              </w:rPr>
              <w:t>еспубли</w:t>
            </w:r>
            <w:r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канский бюджет</w:t>
            </w:r>
          </w:p>
        </w:tc>
        <w:tc>
          <w:tcPr>
            <w:tcW w:w="845" w:type="pct"/>
          </w:tcPr>
          <w:p w:rsidR="00C10542" w:rsidRPr="00116B99" w:rsidRDefault="00C10542" w:rsidP="008B5218">
            <w:pPr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Минспорт </w:t>
            </w:r>
            <w:r w:rsidRPr="00941404">
              <w:rPr>
                <w:sz w:val="26"/>
                <w:szCs w:val="26"/>
              </w:rPr>
              <w:t>(ГУ ”Н</w:t>
            </w:r>
            <w:r w:rsidRPr="00941404">
              <w:rPr>
                <w:sz w:val="26"/>
                <w:szCs w:val="26"/>
              </w:rPr>
              <w:t>а</w:t>
            </w:r>
            <w:r w:rsidRPr="00941404">
              <w:rPr>
                <w:sz w:val="26"/>
                <w:szCs w:val="26"/>
              </w:rPr>
              <w:softHyphen/>
              <w:t>циональное агент</w:t>
            </w:r>
            <w:r>
              <w:rPr>
                <w:sz w:val="26"/>
                <w:szCs w:val="26"/>
              </w:rPr>
              <w:softHyphen/>
            </w:r>
            <w:r w:rsidRPr="00941404">
              <w:rPr>
                <w:sz w:val="26"/>
                <w:szCs w:val="26"/>
              </w:rPr>
              <w:t>ство по т</w:t>
            </w:r>
            <w:r w:rsidRPr="00941404">
              <w:rPr>
                <w:sz w:val="26"/>
                <w:szCs w:val="26"/>
              </w:rPr>
              <w:t>у</w:t>
            </w:r>
            <w:r w:rsidRPr="00941404">
              <w:rPr>
                <w:sz w:val="26"/>
                <w:szCs w:val="26"/>
              </w:rPr>
              <w:t>ризму“)</w:t>
            </w:r>
          </w:p>
        </w:tc>
        <w:tc>
          <w:tcPr>
            <w:tcW w:w="519" w:type="pct"/>
            <w:noWrap/>
          </w:tcPr>
          <w:p w:rsidR="00C10542" w:rsidRPr="00116B99" w:rsidRDefault="00C10542" w:rsidP="008B5218">
            <w:pPr>
              <w:tabs>
                <w:tab w:val="decimal" w:pos="1066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683 837,0</w:t>
            </w:r>
          </w:p>
        </w:tc>
        <w:tc>
          <w:tcPr>
            <w:tcW w:w="510" w:type="pct"/>
            <w:noWrap/>
          </w:tcPr>
          <w:p w:rsidR="00C10542" w:rsidRPr="00116B99" w:rsidRDefault="00C10542" w:rsidP="008B5218">
            <w:pPr>
              <w:tabs>
                <w:tab w:val="decimal" w:pos="1066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125 000,0</w:t>
            </w:r>
          </w:p>
        </w:tc>
        <w:tc>
          <w:tcPr>
            <w:tcW w:w="523" w:type="pct"/>
            <w:gridSpan w:val="3"/>
            <w:noWrap/>
          </w:tcPr>
          <w:p w:rsidR="00C10542" w:rsidRPr="00116B99" w:rsidRDefault="00C10542" w:rsidP="008B5218">
            <w:pPr>
              <w:tabs>
                <w:tab w:val="decimal" w:pos="1066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130 625,0</w:t>
            </w:r>
          </w:p>
        </w:tc>
        <w:tc>
          <w:tcPr>
            <w:tcW w:w="493" w:type="pct"/>
            <w:gridSpan w:val="3"/>
            <w:noWrap/>
          </w:tcPr>
          <w:p w:rsidR="00C10542" w:rsidRPr="00116B99" w:rsidRDefault="00C10542" w:rsidP="008B5218">
            <w:pPr>
              <w:tabs>
                <w:tab w:val="decimal" w:pos="1066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136 503,0</w:t>
            </w:r>
          </w:p>
        </w:tc>
        <w:tc>
          <w:tcPr>
            <w:tcW w:w="469" w:type="pct"/>
            <w:gridSpan w:val="2"/>
            <w:noWrap/>
          </w:tcPr>
          <w:p w:rsidR="00C10542" w:rsidRPr="00116B99" w:rsidRDefault="00C10542" w:rsidP="008B5218">
            <w:pPr>
              <w:tabs>
                <w:tab w:val="decimal" w:pos="1066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142 645,0</w:t>
            </w:r>
          </w:p>
        </w:tc>
        <w:tc>
          <w:tcPr>
            <w:tcW w:w="465" w:type="pct"/>
            <w:noWrap/>
          </w:tcPr>
          <w:p w:rsidR="00C10542" w:rsidRPr="00116B99" w:rsidRDefault="00C10542" w:rsidP="008B5218">
            <w:pPr>
              <w:tabs>
                <w:tab w:val="decimal" w:pos="1066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149 064,0</w:t>
            </w:r>
          </w:p>
        </w:tc>
      </w:tr>
      <w:tr w:rsidR="009E589B" w:rsidRPr="00116B99" w:rsidTr="0073033B">
        <w:trPr>
          <w:trHeight w:val="20"/>
        </w:trPr>
        <w:tc>
          <w:tcPr>
            <w:tcW w:w="5000" w:type="pct"/>
            <w:gridSpan w:val="14"/>
          </w:tcPr>
          <w:p w:rsidR="009E589B" w:rsidRPr="00116B99" w:rsidRDefault="00904D15" w:rsidP="00116B99">
            <w:pPr>
              <w:spacing w:after="200"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Подпрограмма 2</w:t>
            </w:r>
            <w:r w:rsidR="009E589B" w:rsidRPr="00116B99">
              <w:rPr>
                <w:bCs/>
                <w:sz w:val="26"/>
                <w:szCs w:val="26"/>
              </w:rPr>
              <w:t xml:space="preserve"> </w:t>
            </w:r>
            <w:r w:rsidR="00116B99">
              <w:rPr>
                <w:bCs/>
                <w:sz w:val="26"/>
                <w:szCs w:val="26"/>
              </w:rPr>
              <w:t>”</w:t>
            </w:r>
            <w:r w:rsidR="009E589B" w:rsidRPr="00116B99">
              <w:rPr>
                <w:bCs/>
                <w:sz w:val="26"/>
                <w:szCs w:val="26"/>
              </w:rPr>
              <w:t>Маркетинг туристических услуг</w:t>
            </w:r>
            <w:r w:rsidR="00116B99">
              <w:rPr>
                <w:bCs/>
                <w:sz w:val="26"/>
                <w:szCs w:val="26"/>
              </w:rPr>
              <w:t>“</w:t>
            </w:r>
          </w:p>
        </w:tc>
      </w:tr>
      <w:tr w:rsidR="009E589B" w:rsidRPr="00116B99" w:rsidTr="0073033B">
        <w:trPr>
          <w:trHeight w:val="20"/>
        </w:trPr>
        <w:tc>
          <w:tcPr>
            <w:tcW w:w="5000" w:type="pct"/>
            <w:gridSpan w:val="14"/>
          </w:tcPr>
          <w:p w:rsidR="009E589B" w:rsidRPr="00116B99" w:rsidRDefault="003E1147" w:rsidP="00116B99">
            <w:pPr>
              <w:spacing w:after="200"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Задача</w:t>
            </w:r>
            <w:r w:rsidR="00C10542">
              <w:rPr>
                <w:bCs/>
                <w:sz w:val="26"/>
                <w:szCs w:val="26"/>
              </w:rPr>
              <w:t>1.</w:t>
            </w:r>
            <w:r w:rsidR="009E589B" w:rsidRPr="00116B99">
              <w:rPr>
                <w:bCs/>
                <w:sz w:val="26"/>
                <w:szCs w:val="26"/>
              </w:rPr>
              <w:t xml:space="preserve"> Продвижение туристического потенциала Республики Беларусь на </w:t>
            </w:r>
            <w:r w:rsidRPr="00116B99">
              <w:rPr>
                <w:bCs/>
                <w:sz w:val="26"/>
                <w:szCs w:val="26"/>
              </w:rPr>
              <w:t>внутреннем</w:t>
            </w:r>
            <w:r>
              <w:rPr>
                <w:bCs/>
                <w:sz w:val="26"/>
                <w:szCs w:val="26"/>
              </w:rPr>
              <w:t xml:space="preserve"> и</w:t>
            </w:r>
            <w:r w:rsidRPr="00116B99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внешних</w:t>
            </w:r>
            <w:r w:rsidR="009E589B" w:rsidRPr="00116B99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туристических</w:t>
            </w:r>
            <w:r w:rsidR="009E589B" w:rsidRPr="00116B99">
              <w:rPr>
                <w:bCs/>
                <w:sz w:val="26"/>
                <w:szCs w:val="26"/>
              </w:rPr>
              <w:t xml:space="preserve"> рынк</w:t>
            </w:r>
            <w:r>
              <w:rPr>
                <w:bCs/>
                <w:sz w:val="26"/>
                <w:szCs w:val="26"/>
              </w:rPr>
              <w:t>ах</w:t>
            </w:r>
            <w:r w:rsidR="009E589B" w:rsidRPr="00116B99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73033B" w:rsidRPr="00116B99" w:rsidTr="00B07CDD">
        <w:trPr>
          <w:trHeight w:val="20"/>
        </w:trPr>
        <w:tc>
          <w:tcPr>
            <w:tcW w:w="1163" w:type="pct"/>
          </w:tcPr>
          <w:p w:rsidR="009E589B" w:rsidRPr="00116B99" w:rsidRDefault="009E589B" w:rsidP="00116B99">
            <w:pPr>
              <w:spacing w:after="200" w:line="240" w:lineRule="exact"/>
              <w:ind w:firstLine="0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Всего</w:t>
            </w:r>
          </w:p>
        </w:tc>
        <w:tc>
          <w:tcPr>
            <w:tcW w:w="845" w:type="pct"/>
          </w:tcPr>
          <w:p w:rsidR="009E589B" w:rsidRPr="00116B99" w:rsidRDefault="009E589B" w:rsidP="00116B99">
            <w:pPr>
              <w:spacing w:after="200" w:line="240" w:lineRule="exact"/>
              <w:ind w:firstLine="0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 </w:t>
            </w:r>
          </w:p>
        </w:tc>
        <w:tc>
          <w:tcPr>
            <w:tcW w:w="519" w:type="pct"/>
          </w:tcPr>
          <w:p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  <w:lang w:val="be-BY"/>
              </w:rPr>
            </w:pPr>
            <w:r w:rsidRPr="00116B99">
              <w:rPr>
                <w:bCs/>
                <w:sz w:val="26"/>
                <w:szCs w:val="26"/>
              </w:rPr>
              <w:t>7 605 579,2</w:t>
            </w:r>
          </w:p>
        </w:tc>
        <w:tc>
          <w:tcPr>
            <w:tcW w:w="519" w:type="pct"/>
            <w:gridSpan w:val="2"/>
          </w:tcPr>
          <w:p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1 398 758,0</w:t>
            </w:r>
          </w:p>
        </w:tc>
        <w:tc>
          <w:tcPr>
            <w:tcW w:w="514" w:type="pct"/>
            <w:gridSpan w:val="2"/>
          </w:tcPr>
          <w:p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1 442 233,0</w:t>
            </w:r>
          </w:p>
        </w:tc>
        <w:tc>
          <w:tcPr>
            <w:tcW w:w="493" w:type="pct"/>
            <w:gridSpan w:val="3"/>
          </w:tcPr>
          <w:p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1 511 028,4</w:t>
            </w:r>
          </w:p>
        </w:tc>
        <w:tc>
          <w:tcPr>
            <w:tcW w:w="469" w:type="pct"/>
            <w:gridSpan w:val="2"/>
          </w:tcPr>
          <w:p w:rsidR="009E589B" w:rsidRPr="0073033B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bCs/>
                <w:spacing w:val="-4"/>
                <w:sz w:val="26"/>
                <w:szCs w:val="26"/>
              </w:rPr>
            </w:pPr>
            <w:r w:rsidRPr="0073033B">
              <w:rPr>
                <w:bCs/>
                <w:spacing w:val="-4"/>
                <w:sz w:val="26"/>
                <w:szCs w:val="26"/>
              </w:rPr>
              <w:t>1 590 877,7</w:t>
            </w:r>
          </w:p>
        </w:tc>
        <w:tc>
          <w:tcPr>
            <w:tcW w:w="478" w:type="pct"/>
            <w:gridSpan w:val="2"/>
          </w:tcPr>
          <w:p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1 662 682,1</w:t>
            </w:r>
          </w:p>
        </w:tc>
      </w:tr>
      <w:tr w:rsidR="004D1452" w:rsidRPr="00116B99" w:rsidTr="00B07CDD">
        <w:trPr>
          <w:trHeight w:val="20"/>
        </w:trPr>
        <w:tc>
          <w:tcPr>
            <w:tcW w:w="1163" w:type="pct"/>
          </w:tcPr>
          <w:p w:rsidR="00036DC1" w:rsidRPr="00036DC1" w:rsidRDefault="00036DC1" w:rsidP="00036DC1">
            <w:pPr>
              <w:spacing w:after="200" w:line="240" w:lineRule="exact"/>
              <w:ind w:left="284" w:firstLine="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числе:</w:t>
            </w:r>
          </w:p>
        </w:tc>
        <w:tc>
          <w:tcPr>
            <w:tcW w:w="845" w:type="pct"/>
          </w:tcPr>
          <w:p w:rsidR="00036DC1" w:rsidRPr="00116B99" w:rsidRDefault="00036DC1" w:rsidP="00116B99">
            <w:pPr>
              <w:spacing w:after="200" w:line="24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519" w:type="pct"/>
          </w:tcPr>
          <w:p w:rsidR="00036DC1" w:rsidRPr="00116B99" w:rsidRDefault="00036DC1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519" w:type="pct"/>
            <w:gridSpan w:val="2"/>
          </w:tcPr>
          <w:p w:rsidR="00036DC1" w:rsidRPr="00116B99" w:rsidRDefault="00036DC1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514" w:type="pct"/>
            <w:gridSpan w:val="2"/>
          </w:tcPr>
          <w:p w:rsidR="00036DC1" w:rsidRPr="00116B99" w:rsidRDefault="00036DC1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493" w:type="pct"/>
            <w:gridSpan w:val="3"/>
          </w:tcPr>
          <w:p w:rsidR="00036DC1" w:rsidRPr="00116B99" w:rsidRDefault="00036DC1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469" w:type="pct"/>
            <w:gridSpan w:val="2"/>
          </w:tcPr>
          <w:p w:rsidR="00036DC1" w:rsidRPr="00116B99" w:rsidRDefault="00036DC1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478" w:type="pct"/>
            <w:gridSpan w:val="2"/>
          </w:tcPr>
          <w:p w:rsidR="00036DC1" w:rsidRPr="00116B99" w:rsidRDefault="00036DC1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</w:p>
        </w:tc>
      </w:tr>
      <w:tr w:rsidR="0073033B" w:rsidRPr="00116B99" w:rsidTr="00B07CDD">
        <w:trPr>
          <w:trHeight w:val="20"/>
        </w:trPr>
        <w:tc>
          <w:tcPr>
            <w:tcW w:w="1163" w:type="pct"/>
          </w:tcPr>
          <w:p w:rsidR="009E589B" w:rsidRPr="00036DC1" w:rsidRDefault="00904D15" w:rsidP="00036DC1">
            <w:pPr>
              <w:spacing w:after="200" w:line="240" w:lineRule="exact"/>
              <w:ind w:left="284" w:firstLine="6"/>
              <w:jc w:val="both"/>
              <w:rPr>
                <w:sz w:val="26"/>
                <w:szCs w:val="26"/>
              </w:rPr>
            </w:pPr>
            <w:r w:rsidRPr="00036DC1">
              <w:rPr>
                <w:sz w:val="26"/>
                <w:szCs w:val="26"/>
              </w:rPr>
              <w:t>р</w:t>
            </w:r>
            <w:r w:rsidR="009E589B" w:rsidRPr="00036DC1">
              <w:rPr>
                <w:sz w:val="26"/>
                <w:szCs w:val="26"/>
              </w:rPr>
              <w:t>еспубликанский бюджет, всего</w:t>
            </w:r>
          </w:p>
        </w:tc>
        <w:tc>
          <w:tcPr>
            <w:tcW w:w="845" w:type="pct"/>
          </w:tcPr>
          <w:p w:rsidR="009E589B" w:rsidRPr="00116B99" w:rsidRDefault="009E589B" w:rsidP="00116B99">
            <w:pPr>
              <w:spacing w:after="200" w:line="240" w:lineRule="exact"/>
              <w:ind w:firstLine="0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519" w:type="pct"/>
            <w:noWrap/>
          </w:tcPr>
          <w:p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4 676 630,0</w:t>
            </w:r>
          </w:p>
        </w:tc>
        <w:tc>
          <w:tcPr>
            <w:tcW w:w="519" w:type="pct"/>
            <w:gridSpan w:val="2"/>
            <w:noWrap/>
          </w:tcPr>
          <w:p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859 168,0</w:t>
            </w:r>
          </w:p>
        </w:tc>
        <w:tc>
          <w:tcPr>
            <w:tcW w:w="514" w:type="pct"/>
            <w:gridSpan w:val="2"/>
            <w:noWrap/>
          </w:tcPr>
          <w:p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896 201,0</w:t>
            </w:r>
          </w:p>
        </w:tc>
        <w:tc>
          <w:tcPr>
            <w:tcW w:w="493" w:type="pct"/>
            <w:gridSpan w:val="3"/>
            <w:noWrap/>
          </w:tcPr>
          <w:p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934 483,0</w:t>
            </w:r>
          </w:p>
        </w:tc>
        <w:tc>
          <w:tcPr>
            <w:tcW w:w="469" w:type="pct"/>
            <w:gridSpan w:val="2"/>
            <w:noWrap/>
          </w:tcPr>
          <w:p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972 987,0</w:t>
            </w:r>
          </w:p>
        </w:tc>
        <w:tc>
          <w:tcPr>
            <w:tcW w:w="478" w:type="pct"/>
            <w:gridSpan w:val="2"/>
            <w:noWrap/>
          </w:tcPr>
          <w:p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1 013 791,0</w:t>
            </w:r>
          </w:p>
        </w:tc>
      </w:tr>
      <w:tr w:rsidR="0073033B" w:rsidRPr="00116B99" w:rsidTr="00B07CDD">
        <w:trPr>
          <w:trHeight w:val="20"/>
        </w:trPr>
        <w:tc>
          <w:tcPr>
            <w:tcW w:w="1163" w:type="pct"/>
          </w:tcPr>
          <w:p w:rsidR="003E2594" w:rsidRPr="00036DC1" w:rsidRDefault="003E2594" w:rsidP="00036DC1">
            <w:pPr>
              <w:spacing w:after="200" w:line="240" w:lineRule="exact"/>
              <w:ind w:left="284" w:firstLine="6"/>
              <w:jc w:val="both"/>
              <w:rPr>
                <w:sz w:val="26"/>
                <w:szCs w:val="26"/>
              </w:rPr>
            </w:pPr>
          </w:p>
        </w:tc>
        <w:tc>
          <w:tcPr>
            <w:tcW w:w="845" w:type="pct"/>
          </w:tcPr>
          <w:p w:rsidR="003E2594" w:rsidRPr="00116B99" w:rsidRDefault="003E2594" w:rsidP="00116B99">
            <w:pPr>
              <w:spacing w:after="200" w:line="240" w:lineRule="exact"/>
              <w:ind w:firstLine="0"/>
              <w:rPr>
                <w:bCs/>
                <w:sz w:val="26"/>
                <w:szCs w:val="26"/>
              </w:rPr>
            </w:pPr>
          </w:p>
        </w:tc>
        <w:tc>
          <w:tcPr>
            <w:tcW w:w="519" w:type="pct"/>
            <w:noWrap/>
          </w:tcPr>
          <w:p w:rsidR="003E2594" w:rsidRPr="00116B99" w:rsidRDefault="003E2594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519" w:type="pct"/>
            <w:gridSpan w:val="2"/>
            <w:noWrap/>
          </w:tcPr>
          <w:p w:rsidR="003E2594" w:rsidRPr="00116B99" w:rsidRDefault="003E2594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514" w:type="pct"/>
            <w:gridSpan w:val="2"/>
            <w:noWrap/>
          </w:tcPr>
          <w:p w:rsidR="003E2594" w:rsidRPr="00116B99" w:rsidRDefault="003E2594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493" w:type="pct"/>
            <w:gridSpan w:val="3"/>
            <w:noWrap/>
          </w:tcPr>
          <w:p w:rsidR="003E2594" w:rsidRPr="00116B99" w:rsidRDefault="003E2594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469" w:type="pct"/>
            <w:gridSpan w:val="2"/>
            <w:noWrap/>
          </w:tcPr>
          <w:p w:rsidR="003E2594" w:rsidRPr="00116B99" w:rsidRDefault="003E2594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478" w:type="pct"/>
            <w:gridSpan w:val="2"/>
            <w:noWrap/>
          </w:tcPr>
          <w:p w:rsidR="003E2594" w:rsidRPr="00116B99" w:rsidRDefault="003E2594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</w:p>
        </w:tc>
      </w:tr>
      <w:tr w:rsidR="0073033B" w:rsidRPr="00116B99" w:rsidTr="00B07CDD">
        <w:trPr>
          <w:trHeight w:val="20"/>
        </w:trPr>
        <w:tc>
          <w:tcPr>
            <w:tcW w:w="1163" w:type="pct"/>
          </w:tcPr>
          <w:p w:rsidR="009E589B" w:rsidRPr="00116B99" w:rsidRDefault="009E589B" w:rsidP="00904D15">
            <w:pPr>
              <w:spacing w:after="200" w:line="240" w:lineRule="exact"/>
              <w:ind w:left="284" w:firstLine="0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в том числе:</w:t>
            </w:r>
          </w:p>
        </w:tc>
        <w:tc>
          <w:tcPr>
            <w:tcW w:w="845" w:type="pct"/>
          </w:tcPr>
          <w:p w:rsidR="009E589B" w:rsidRPr="00116B99" w:rsidRDefault="00941404" w:rsidP="00615742">
            <w:pPr>
              <w:spacing w:after="200" w:line="240" w:lineRule="exact"/>
              <w:ind w:left="-8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Минспорт </w:t>
            </w:r>
            <w:r w:rsidRPr="00941404">
              <w:rPr>
                <w:sz w:val="26"/>
                <w:szCs w:val="26"/>
              </w:rPr>
              <w:t>(ГУ ”Н</w:t>
            </w:r>
            <w:r w:rsidRPr="00941404">
              <w:rPr>
                <w:sz w:val="26"/>
                <w:szCs w:val="26"/>
              </w:rPr>
              <w:t>а</w:t>
            </w:r>
            <w:r w:rsidRPr="00941404">
              <w:rPr>
                <w:sz w:val="26"/>
                <w:szCs w:val="26"/>
              </w:rPr>
              <w:softHyphen/>
              <w:t>циональное агентство по т</w:t>
            </w:r>
            <w:r w:rsidRPr="00941404">
              <w:rPr>
                <w:sz w:val="26"/>
                <w:szCs w:val="26"/>
              </w:rPr>
              <w:t>у</w:t>
            </w:r>
            <w:r w:rsidRPr="00941404">
              <w:rPr>
                <w:sz w:val="26"/>
                <w:szCs w:val="26"/>
              </w:rPr>
              <w:t>ризму“)</w:t>
            </w:r>
          </w:p>
        </w:tc>
        <w:tc>
          <w:tcPr>
            <w:tcW w:w="519" w:type="pct"/>
            <w:noWrap/>
          </w:tcPr>
          <w:p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4 453 530,0</w:t>
            </w:r>
          </w:p>
        </w:tc>
        <w:tc>
          <w:tcPr>
            <w:tcW w:w="519" w:type="pct"/>
            <w:gridSpan w:val="2"/>
            <w:noWrap/>
          </w:tcPr>
          <w:p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814 068,0</w:t>
            </w:r>
          </w:p>
        </w:tc>
        <w:tc>
          <w:tcPr>
            <w:tcW w:w="514" w:type="pct"/>
            <w:gridSpan w:val="2"/>
            <w:noWrap/>
          </w:tcPr>
          <w:p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850 701,0</w:t>
            </w:r>
          </w:p>
        </w:tc>
        <w:tc>
          <w:tcPr>
            <w:tcW w:w="493" w:type="pct"/>
            <w:gridSpan w:val="3"/>
            <w:noWrap/>
          </w:tcPr>
          <w:p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888 983,0</w:t>
            </w:r>
          </w:p>
        </w:tc>
        <w:tc>
          <w:tcPr>
            <w:tcW w:w="469" w:type="pct"/>
            <w:gridSpan w:val="2"/>
            <w:noWrap/>
          </w:tcPr>
          <w:p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928 987,0</w:t>
            </w:r>
          </w:p>
        </w:tc>
        <w:tc>
          <w:tcPr>
            <w:tcW w:w="478" w:type="pct"/>
            <w:gridSpan w:val="2"/>
            <w:noWrap/>
          </w:tcPr>
          <w:p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970 791,0</w:t>
            </w:r>
          </w:p>
        </w:tc>
      </w:tr>
      <w:tr w:rsidR="0073033B" w:rsidRPr="00116B99" w:rsidTr="00B07CDD">
        <w:trPr>
          <w:trHeight w:val="20"/>
        </w:trPr>
        <w:tc>
          <w:tcPr>
            <w:tcW w:w="1163" w:type="pct"/>
          </w:tcPr>
          <w:p w:rsidR="009E589B" w:rsidRPr="00116B99" w:rsidRDefault="009E589B" w:rsidP="00116B99">
            <w:pPr>
              <w:spacing w:after="200" w:line="240" w:lineRule="exact"/>
              <w:ind w:firstLine="0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 </w:t>
            </w:r>
          </w:p>
        </w:tc>
        <w:tc>
          <w:tcPr>
            <w:tcW w:w="845" w:type="pct"/>
          </w:tcPr>
          <w:p w:rsidR="009E589B" w:rsidRPr="00615742" w:rsidRDefault="009E589B" w:rsidP="00615742">
            <w:pPr>
              <w:spacing w:after="200" w:line="240" w:lineRule="exact"/>
              <w:ind w:left="-80" w:firstLine="0"/>
              <w:jc w:val="both"/>
              <w:rPr>
                <w:sz w:val="26"/>
                <w:szCs w:val="26"/>
              </w:rPr>
            </w:pPr>
            <w:r w:rsidRPr="00615742">
              <w:rPr>
                <w:sz w:val="26"/>
                <w:szCs w:val="26"/>
              </w:rPr>
              <w:t>Управление д</w:t>
            </w:r>
            <w:r w:rsidRPr="00615742">
              <w:rPr>
                <w:sz w:val="26"/>
                <w:szCs w:val="26"/>
              </w:rPr>
              <w:t>е</w:t>
            </w:r>
            <w:r w:rsidRPr="00615742">
              <w:rPr>
                <w:sz w:val="26"/>
                <w:szCs w:val="26"/>
              </w:rPr>
              <w:t>лами Президента Рес</w:t>
            </w:r>
            <w:r w:rsidR="00615742">
              <w:rPr>
                <w:sz w:val="26"/>
                <w:szCs w:val="26"/>
              </w:rPr>
              <w:softHyphen/>
            </w:r>
            <w:r w:rsidRPr="00615742">
              <w:rPr>
                <w:sz w:val="26"/>
                <w:szCs w:val="26"/>
              </w:rPr>
              <w:t>публики Б</w:t>
            </w:r>
            <w:r w:rsidRPr="00615742">
              <w:rPr>
                <w:sz w:val="26"/>
                <w:szCs w:val="26"/>
              </w:rPr>
              <w:t>е</w:t>
            </w:r>
            <w:r w:rsidRPr="00615742">
              <w:rPr>
                <w:sz w:val="26"/>
                <w:szCs w:val="26"/>
              </w:rPr>
              <w:t xml:space="preserve">ларусь </w:t>
            </w:r>
            <w:r w:rsidRPr="00B77A5B">
              <w:rPr>
                <w:spacing w:val="-24"/>
                <w:sz w:val="26"/>
                <w:szCs w:val="26"/>
              </w:rPr>
              <w:t>(РУП</w:t>
            </w:r>
            <w:r w:rsidR="00D91FAC" w:rsidRPr="00B77A5B">
              <w:rPr>
                <w:spacing w:val="-24"/>
                <w:sz w:val="26"/>
                <w:szCs w:val="26"/>
              </w:rPr>
              <w:t> </w:t>
            </w:r>
            <w:r w:rsidR="00116B99" w:rsidRPr="00B77A5B">
              <w:rPr>
                <w:spacing w:val="-24"/>
                <w:sz w:val="26"/>
                <w:szCs w:val="26"/>
              </w:rPr>
              <w:t>”</w:t>
            </w:r>
            <w:r w:rsidRPr="00B77A5B">
              <w:rPr>
                <w:spacing w:val="-24"/>
                <w:sz w:val="26"/>
                <w:szCs w:val="26"/>
              </w:rPr>
              <w:t>ЦЕНТРК</w:t>
            </w:r>
            <w:r w:rsidRPr="00B77A5B">
              <w:rPr>
                <w:spacing w:val="-24"/>
                <w:sz w:val="26"/>
                <w:szCs w:val="26"/>
              </w:rPr>
              <w:t>У</w:t>
            </w:r>
            <w:r w:rsidRPr="00B77A5B">
              <w:rPr>
                <w:spacing w:val="-24"/>
                <w:sz w:val="26"/>
                <w:szCs w:val="26"/>
              </w:rPr>
              <w:t>РОРТ</w:t>
            </w:r>
            <w:r w:rsidR="00116B99" w:rsidRPr="00B77A5B">
              <w:rPr>
                <w:spacing w:val="-24"/>
                <w:sz w:val="26"/>
                <w:szCs w:val="26"/>
              </w:rPr>
              <w:t>“</w:t>
            </w:r>
            <w:r w:rsidRPr="00B77A5B">
              <w:rPr>
                <w:spacing w:val="-24"/>
                <w:sz w:val="26"/>
                <w:szCs w:val="26"/>
              </w:rPr>
              <w:t>)</w:t>
            </w:r>
          </w:p>
        </w:tc>
        <w:tc>
          <w:tcPr>
            <w:tcW w:w="519" w:type="pct"/>
            <w:noWrap/>
          </w:tcPr>
          <w:p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223 100,0</w:t>
            </w:r>
          </w:p>
        </w:tc>
        <w:tc>
          <w:tcPr>
            <w:tcW w:w="519" w:type="pct"/>
            <w:gridSpan w:val="2"/>
            <w:noWrap/>
          </w:tcPr>
          <w:p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45 100,0</w:t>
            </w:r>
          </w:p>
        </w:tc>
        <w:tc>
          <w:tcPr>
            <w:tcW w:w="514" w:type="pct"/>
            <w:gridSpan w:val="2"/>
            <w:noWrap/>
          </w:tcPr>
          <w:p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45 500,0</w:t>
            </w:r>
          </w:p>
        </w:tc>
        <w:tc>
          <w:tcPr>
            <w:tcW w:w="484" w:type="pct"/>
            <w:gridSpan w:val="2"/>
            <w:noWrap/>
          </w:tcPr>
          <w:p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45 500,0</w:t>
            </w:r>
          </w:p>
        </w:tc>
        <w:tc>
          <w:tcPr>
            <w:tcW w:w="478" w:type="pct"/>
            <w:gridSpan w:val="3"/>
            <w:noWrap/>
          </w:tcPr>
          <w:p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44 000,0</w:t>
            </w:r>
          </w:p>
        </w:tc>
        <w:tc>
          <w:tcPr>
            <w:tcW w:w="478" w:type="pct"/>
            <w:gridSpan w:val="2"/>
            <w:noWrap/>
          </w:tcPr>
          <w:p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43 000,0</w:t>
            </w:r>
          </w:p>
        </w:tc>
      </w:tr>
      <w:tr w:rsidR="0073033B" w:rsidRPr="00116B99" w:rsidTr="00B07CDD">
        <w:trPr>
          <w:trHeight w:val="20"/>
        </w:trPr>
        <w:tc>
          <w:tcPr>
            <w:tcW w:w="1163" w:type="pct"/>
          </w:tcPr>
          <w:p w:rsidR="009E589B" w:rsidRPr="00116B99" w:rsidRDefault="00904D15" w:rsidP="00116B99">
            <w:pPr>
              <w:spacing w:after="200" w:line="240" w:lineRule="exact"/>
              <w:ind w:firstLine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м</w:t>
            </w:r>
            <w:r w:rsidR="009E589B" w:rsidRPr="00116B99">
              <w:rPr>
                <w:bCs/>
                <w:sz w:val="26"/>
                <w:szCs w:val="26"/>
              </w:rPr>
              <w:t>естные бюджеты, всего</w:t>
            </w:r>
          </w:p>
        </w:tc>
        <w:tc>
          <w:tcPr>
            <w:tcW w:w="845" w:type="pct"/>
          </w:tcPr>
          <w:p w:rsidR="009E589B" w:rsidRPr="00116B99" w:rsidRDefault="009E589B" w:rsidP="00615742">
            <w:pPr>
              <w:spacing w:after="200" w:line="240" w:lineRule="exact"/>
              <w:ind w:left="-80" w:firstLine="0"/>
              <w:jc w:val="both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519" w:type="pct"/>
            <w:noWrap/>
          </w:tcPr>
          <w:p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2 928 949,2</w:t>
            </w:r>
          </w:p>
        </w:tc>
        <w:tc>
          <w:tcPr>
            <w:tcW w:w="519" w:type="pct"/>
            <w:gridSpan w:val="2"/>
            <w:noWrap/>
          </w:tcPr>
          <w:p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539 590,0</w:t>
            </w:r>
          </w:p>
        </w:tc>
        <w:tc>
          <w:tcPr>
            <w:tcW w:w="514" w:type="pct"/>
            <w:gridSpan w:val="2"/>
            <w:noWrap/>
          </w:tcPr>
          <w:p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546 032,0</w:t>
            </w:r>
          </w:p>
        </w:tc>
        <w:tc>
          <w:tcPr>
            <w:tcW w:w="484" w:type="pct"/>
            <w:gridSpan w:val="2"/>
            <w:noWrap/>
          </w:tcPr>
          <w:p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576 545,4</w:t>
            </w:r>
          </w:p>
        </w:tc>
        <w:tc>
          <w:tcPr>
            <w:tcW w:w="478" w:type="pct"/>
            <w:gridSpan w:val="3"/>
            <w:noWrap/>
          </w:tcPr>
          <w:p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617 890,7</w:t>
            </w:r>
          </w:p>
        </w:tc>
        <w:tc>
          <w:tcPr>
            <w:tcW w:w="478" w:type="pct"/>
            <w:gridSpan w:val="2"/>
            <w:noWrap/>
          </w:tcPr>
          <w:p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648 891,1</w:t>
            </w:r>
          </w:p>
        </w:tc>
      </w:tr>
      <w:tr w:rsidR="0073033B" w:rsidRPr="00116B99" w:rsidTr="00B07CDD">
        <w:trPr>
          <w:trHeight w:val="20"/>
        </w:trPr>
        <w:tc>
          <w:tcPr>
            <w:tcW w:w="1163" w:type="pct"/>
            <w:vMerge w:val="restart"/>
          </w:tcPr>
          <w:p w:rsidR="009E589B" w:rsidRPr="00116B99" w:rsidRDefault="009E589B" w:rsidP="009B43B9">
            <w:pPr>
              <w:spacing w:after="200" w:line="240" w:lineRule="exact"/>
              <w:ind w:left="284" w:firstLine="0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в том числе:</w:t>
            </w:r>
          </w:p>
        </w:tc>
        <w:tc>
          <w:tcPr>
            <w:tcW w:w="845" w:type="pct"/>
          </w:tcPr>
          <w:p w:rsidR="009E589B" w:rsidRPr="00116B99" w:rsidRDefault="009E589B" w:rsidP="00615742">
            <w:pPr>
              <w:spacing w:after="200" w:line="240" w:lineRule="exact"/>
              <w:ind w:left="-80"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Брестский об</w:t>
            </w:r>
            <w:r w:rsidRPr="00116B99">
              <w:rPr>
                <w:sz w:val="26"/>
                <w:szCs w:val="26"/>
              </w:rPr>
              <w:t>л</w:t>
            </w:r>
            <w:r w:rsidRPr="00116B99">
              <w:rPr>
                <w:sz w:val="26"/>
                <w:szCs w:val="26"/>
              </w:rPr>
              <w:t>испол</w:t>
            </w:r>
            <w:r w:rsidR="00B07CDD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ком</w:t>
            </w:r>
          </w:p>
        </w:tc>
        <w:tc>
          <w:tcPr>
            <w:tcW w:w="519" w:type="pct"/>
            <w:noWrap/>
          </w:tcPr>
          <w:p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1 319 810,0</w:t>
            </w:r>
          </w:p>
        </w:tc>
        <w:tc>
          <w:tcPr>
            <w:tcW w:w="519" w:type="pct"/>
            <w:gridSpan w:val="2"/>
            <w:noWrap/>
          </w:tcPr>
          <w:p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236 005,0</w:t>
            </w:r>
          </w:p>
        </w:tc>
        <w:tc>
          <w:tcPr>
            <w:tcW w:w="514" w:type="pct"/>
            <w:gridSpan w:val="2"/>
            <w:noWrap/>
          </w:tcPr>
          <w:p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249 225,0</w:t>
            </w:r>
          </w:p>
        </w:tc>
        <w:tc>
          <w:tcPr>
            <w:tcW w:w="484" w:type="pct"/>
            <w:gridSpan w:val="2"/>
            <w:noWrap/>
          </w:tcPr>
          <w:p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263 180,0</w:t>
            </w:r>
          </w:p>
        </w:tc>
        <w:tc>
          <w:tcPr>
            <w:tcW w:w="478" w:type="pct"/>
            <w:gridSpan w:val="3"/>
            <w:noWrap/>
          </w:tcPr>
          <w:p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277 920,0</w:t>
            </w:r>
          </w:p>
        </w:tc>
        <w:tc>
          <w:tcPr>
            <w:tcW w:w="478" w:type="pct"/>
            <w:gridSpan w:val="2"/>
            <w:noWrap/>
          </w:tcPr>
          <w:p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293 480,0</w:t>
            </w:r>
          </w:p>
        </w:tc>
      </w:tr>
      <w:tr w:rsidR="0073033B" w:rsidRPr="00116B99" w:rsidTr="00B07CDD">
        <w:trPr>
          <w:trHeight w:val="20"/>
        </w:trPr>
        <w:tc>
          <w:tcPr>
            <w:tcW w:w="1163" w:type="pct"/>
            <w:vMerge/>
          </w:tcPr>
          <w:p w:rsidR="009E589B" w:rsidRPr="00116B99" w:rsidRDefault="009E589B" w:rsidP="00116B99">
            <w:pPr>
              <w:spacing w:after="200" w:line="24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845" w:type="pct"/>
          </w:tcPr>
          <w:p w:rsidR="009E589B" w:rsidRPr="00116B99" w:rsidRDefault="009E589B" w:rsidP="00615742">
            <w:pPr>
              <w:spacing w:after="200" w:line="240" w:lineRule="exact"/>
              <w:ind w:left="-80"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Витебский об</w:t>
            </w:r>
            <w:r w:rsidRPr="00116B99">
              <w:rPr>
                <w:sz w:val="26"/>
                <w:szCs w:val="26"/>
              </w:rPr>
              <w:t>л</w:t>
            </w:r>
            <w:r w:rsidRPr="00116B99">
              <w:rPr>
                <w:sz w:val="26"/>
                <w:szCs w:val="26"/>
              </w:rPr>
              <w:t>испол</w:t>
            </w:r>
            <w:r w:rsidR="00B07CDD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ком</w:t>
            </w:r>
          </w:p>
        </w:tc>
        <w:tc>
          <w:tcPr>
            <w:tcW w:w="519" w:type="pct"/>
            <w:noWrap/>
          </w:tcPr>
          <w:p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96 605,0</w:t>
            </w:r>
          </w:p>
        </w:tc>
        <w:tc>
          <w:tcPr>
            <w:tcW w:w="519" w:type="pct"/>
            <w:gridSpan w:val="2"/>
            <w:noWrap/>
          </w:tcPr>
          <w:p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14 240,0</w:t>
            </w:r>
          </w:p>
        </w:tc>
        <w:tc>
          <w:tcPr>
            <w:tcW w:w="514" w:type="pct"/>
            <w:gridSpan w:val="2"/>
            <w:noWrap/>
          </w:tcPr>
          <w:p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19 110,0</w:t>
            </w:r>
          </w:p>
        </w:tc>
        <w:tc>
          <w:tcPr>
            <w:tcW w:w="484" w:type="pct"/>
            <w:gridSpan w:val="2"/>
            <w:noWrap/>
          </w:tcPr>
          <w:p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20 065,0</w:t>
            </w:r>
          </w:p>
        </w:tc>
        <w:tc>
          <w:tcPr>
            <w:tcW w:w="478" w:type="pct"/>
            <w:gridSpan w:val="3"/>
            <w:noWrap/>
          </w:tcPr>
          <w:p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21 068,0</w:t>
            </w:r>
          </w:p>
        </w:tc>
        <w:tc>
          <w:tcPr>
            <w:tcW w:w="478" w:type="pct"/>
            <w:gridSpan w:val="2"/>
            <w:noWrap/>
          </w:tcPr>
          <w:p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22 122,0</w:t>
            </w:r>
          </w:p>
        </w:tc>
      </w:tr>
      <w:tr w:rsidR="0073033B" w:rsidRPr="00116B99" w:rsidTr="00B07CDD">
        <w:trPr>
          <w:trHeight w:val="20"/>
        </w:trPr>
        <w:tc>
          <w:tcPr>
            <w:tcW w:w="1163" w:type="pct"/>
            <w:vMerge/>
          </w:tcPr>
          <w:p w:rsidR="009E589B" w:rsidRPr="00116B99" w:rsidRDefault="009E589B" w:rsidP="00116B99">
            <w:pPr>
              <w:spacing w:after="200" w:line="24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845" w:type="pct"/>
          </w:tcPr>
          <w:p w:rsidR="009E589B" w:rsidRPr="00116B99" w:rsidRDefault="009E589B" w:rsidP="00615742">
            <w:pPr>
              <w:spacing w:after="200" w:line="240" w:lineRule="exact"/>
              <w:ind w:left="-80"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Гомельский обли</w:t>
            </w:r>
            <w:r w:rsidRPr="00116B99">
              <w:rPr>
                <w:sz w:val="26"/>
                <w:szCs w:val="26"/>
              </w:rPr>
              <w:t>с</w:t>
            </w:r>
            <w:r w:rsidR="00B07CDD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полком</w:t>
            </w:r>
          </w:p>
        </w:tc>
        <w:tc>
          <w:tcPr>
            <w:tcW w:w="519" w:type="pct"/>
            <w:noWrap/>
          </w:tcPr>
          <w:p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256 748,0</w:t>
            </w:r>
          </w:p>
        </w:tc>
        <w:tc>
          <w:tcPr>
            <w:tcW w:w="519" w:type="pct"/>
            <w:gridSpan w:val="2"/>
            <w:noWrap/>
          </w:tcPr>
          <w:p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40 013,0</w:t>
            </w:r>
          </w:p>
        </w:tc>
        <w:tc>
          <w:tcPr>
            <w:tcW w:w="514" w:type="pct"/>
            <w:gridSpan w:val="2"/>
            <w:noWrap/>
          </w:tcPr>
          <w:p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45 490,7</w:t>
            </w:r>
          </w:p>
        </w:tc>
        <w:tc>
          <w:tcPr>
            <w:tcW w:w="484" w:type="pct"/>
            <w:gridSpan w:val="2"/>
            <w:noWrap/>
          </w:tcPr>
          <w:p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52 658,0</w:t>
            </w:r>
          </w:p>
        </w:tc>
        <w:tc>
          <w:tcPr>
            <w:tcW w:w="478" w:type="pct"/>
            <w:gridSpan w:val="3"/>
            <w:noWrap/>
          </w:tcPr>
          <w:p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56 839,3</w:t>
            </w:r>
          </w:p>
        </w:tc>
        <w:tc>
          <w:tcPr>
            <w:tcW w:w="478" w:type="pct"/>
            <w:gridSpan w:val="2"/>
            <w:noWrap/>
          </w:tcPr>
          <w:p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61 747,0</w:t>
            </w:r>
          </w:p>
        </w:tc>
      </w:tr>
      <w:tr w:rsidR="0073033B" w:rsidRPr="00116B99" w:rsidTr="00B07CDD">
        <w:trPr>
          <w:trHeight w:val="20"/>
        </w:trPr>
        <w:tc>
          <w:tcPr>
            <w:tcW w:w="1163" w:type="pct"/>
          </w:tcPr>
          <w:p w:rsidR="009E589B" w:rsidRPr="00116B99" w:rsidRDefault="009E589B" w:rsidP="002616EC">
            <w:pPr>
              <w:spacing w:after="200" w:line="240" w:lineRule="exact"/>
              <w:ind w:firstLineChars="100" w:firstLine="260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 </w:t>
            </w:r>
          </w:p>
        </w:tc>
        <w:tc>
          <w:tcPr>
            <w:tcW w:w="845" w:type="pct"/>
          </w:tcPr>
          <w:p w:rsidR="009E589B" w:rsidRPr="00116B99" w:rsidRDefault="009E589B" w:rsidP="00615742">
            <w:pPr>
              <w:spacing w:after="200" w:line="240" w:lineRule="exact"/>
              <w:ind w:left="-80"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Гродненский об</w:t>
            </w:r>
            <w:r w:rsidRPr="00116B99">
              <w:rPr>
                <w:sz w:val="26"/>
                <w:szCs w:val="26"/>
              </w:rPr>
              <w:t>л</w:t>
            </w:r>
            <w:r w:rsidRPr="00116B99">
              <w:rPr>
                <w:sz w:val="26"/>
                <w:szCs w:val="26"/>
              </w:rPr>
              <w:t>ис</w:t>
            </w:r>
            <w:r w:rsidR="00B07CDD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полком</w:t>
            </w:r>
          </w:p>
        </w:tc>
        <w:tc>
          <w:tcPr>
            <w:tcW w:w="519" w:type="pct"/>
            <w:noWrap/>
          </w:tcPr>
          <w:p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741 101,2</w:t>
            </w:r>
          </w:p>
        </w:tc>
        <w:tc>
          <w:tcPr>
            <w:tcW w:w="519" w:type="pct"/>
            <w:gridSpan w:val="2"/>
            <w:noWrap/>
          </w:tcPr>
          <w:p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139 332,0</w:t>
            </w:r>
          </w:p>
        </w:tc>
        <w:tc>
          <w:tcPr>
            <w:tcW w:w="514" w:type="pct"/>
            <w:gridSpan w:val="2"/>
            <w:noWrap/>
          </w:tcPr>
          <w:p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140 725,3</w:t>
            </w:r>
          </w:p>
        </w:tc>
        <w:tc>
          <w:tcPr>
            <w:tcW w:w="484" w:type="pct"/>
            <w:gridSpan w:val="2"/>
            <w:noWrap/>
          </w:tcPr>
          <w:p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145 490,4</w:t>
            </w:r>
          </w:p>
        </w:tc>
        <w:tc>
          <w:tcPr>
            <w:tcW w:w="478" w:type="pct"/>
            <w:gridSpan w:val="3"/>
            <w:noWrap/>
          </w:tcPr>
          <w:p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155 058,4</w:t>
            </w:r>
          </w:p>
        </w:tc>
        <w:tc>
          <w:tcPr>
            <w:tcW w:w="478" w:type="pct"/>
            <w:gridSpan w:val="2"/>
            <w:noWrap/>
          </w:tcPr>
          <w:p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160 495,1</w:t>
            </w:r>
          </w:p>
        </w:tc>
      </w:tr>
      <w:tr w:rsidR="0073033B" w:rsidRPr="00116B99" w:rsidTr="00B07CDD">
        <w:trPr>
          <w:trHeight w:val="20"/>
        </w:trPr>
        <w:tc>
          <w:tcPr>
            <w:tcW w:w="1163" w:type="pct"/>
          </w:tcPr>
          <w:p w:rsidR="009E589B" w:rsidRPr="00116B99" w:rsidRDefault="009E589B" w:rsidP="002616EC">
            <w:pPr>
              <w:spacing w:after="200" w:line="240" w:lineRule="exact"/>
              <w:ind w:firstLineChars="100" w:firstLine="260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 </w:t>
            </w:r>
          </w:p>
        </w:tc>
        <w:tc>
          <w:tcPr>
            <w:tcW w:w="845" w:type="pct"/>
          </w:tcPr>
          <w:p w:rsidR="009E589B" w:rsidRPr="00116B99" w:rsidRDefault="009E589B" w:rsidP="00615742">
            <w:pPr>
              <w:spacing w:after="200" w:line="240" w:lineRule="exact"/>
              <w:ind w:left="-80"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Минский обли</w:t>
            </w:r>
            <w:r w:rsidRPr="00116B99">
              <w:rPr>
                <w:sz w:val="26"/>
                <w:szCs w:val="26"/>
              </w:rPr>
              <w:t>с</w:t>
            </w:r>
            <w:r w:rsidRPr="00116B99">
              <w:rPr>
                <w:sz w:val="26"/>
                <w:szCs w:val="26"/>
              </w:rPr>
              <w:t>пол</w:t>
            </w:r>
            <w:r w:rsidR="00B07CDD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ком</w:t>
            </w:r>
          </w:p>
        </w:tc>
        <w:tc>
          <w:tcPr>
            <w:tcW w:w="519" w:type="pct"/>
            <w:noWrap/>
          </w:tcPr>
          <w:p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114 000,0</w:t>
            </w:r>
          </w:p>
        </w:tc>
        <w:tc>
          <w:tcPr>
            <w:tcW w:w="519" w:type="pct"/>
            <w:gridSpan w:val="2"/>
            <w:noWrap/>
          </w:tcPr>
          <w:p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20 000,0</w:t>
            </w:r>
          </w:p>
        </w:tc>
        <w:tc>
          <w:tcPr>
            <w:tcW w:w="514" w:type="pct"/>
            <w:gridSpan w:val="2"/>
            <w:noWrap/>
          </w:tcPr>
          <w:p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22 000,0</w:t>
            </w:r>
          </w:p>
        </w:tc>
        <w:tc>
          <w:tcPr>
            <w:tcW w:w="484" w:type="pct"/>
            <w:gridSpan w:val="2"/>
            <w:noWrap/>
          </w:tcPr>
          <w:p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22 000,0</w:t>
            </w:r>
          </w:p>
        </w:tc>
        <w:tc>
          <w:tcPr>
            <w:tcW w:w="478" w:type="pct"/>
            <w:gridSpan w:val="3"/>
            <w:noWrap/>
          </w:tcPr>
          <w:p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25 000,0</w:t>
            </w:r>
          </w:p>
        </w:tc>
        <w:tc>
          <w:tcPr>
            <w:tcW w:w="478" w:type="pct"/>
            <w:gridSpan w:val="2"/>
            <w:noWrap/>
          </w:tcPr>
          <w:p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25 000,0</w:t>
            </w:r>
          </w:p>
        </w:tc>
      </w:tr>
      <w:tr w:rsidR="0073033B" w:rsidRPr="00116B99" w:rsidTr="00B07CDD">
        <w:trPr>
          <w:trHeight w:val="20"/>
        </w:trPr>
        <w:tc>
          <w:tcPr>
            <w:tcW w:w="1163" w:type="pct"/>
          </w:tcPr>
          <w:p w:rsidR="009E589B" w:rsidRPr="00116B99" w:rsidRDefault="009E589B" w:rsidP="002616EC">
            <w:pPr>
              <w:spacing w:after="200" w:line="240" w:lineRule="exact"/>
              <w:ind w:firstLineChars="100" w:firstLine="260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 </w:t>
            </w:r>
          </w:p>
        </w:tc>
        <w:tc>
          <w:tcPr>
            <w:tcW w:w="845" w:type="pct"/>
          </w:tcPr>
          <w:p w:rsidR="009E589B" w:rsidRPr="00116B99" w:rsidRDefault="009E589B" w:rsidP="00615742">
            <w:pPr>
              <w:spacing w:after="200" w:line="240" w:lineRule="exact"/>
              <w:ind w:left="-80"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Могил</w:t>
            </w:r>
            <w:r w:rsidR="00116B99">
              <w:rPr>
                <w:sz w:val="26"/>
                <w:szCs w:val="26"/>
              </w:rPr>
              <w:t>е</w:t>
            </w:r>
            <w:r w:rsidRPr="00116B99">
              <w:rPr>
                <w:sz w:val="26"/>
                <w:szCs w:val="26"/>
              </w:rPr>
              <w:t>вский об</w:t>
            </w:r>
            <w:r w:rsidRPr="00116B99">
              <w:rPr>
                <w:sz w:val="26"/>
                <w:szCs w:val="26"/>
              </w:rPr>
              <w:t>л</w:t>
            </w:r>
            <w:r w:rsidRPr="00116B99">
              <w:rPr>
                <w:sz w:val="26"/>
                <w:szCs w:val="26"/>
              </w:rPr>
              <w:t>ис</w:t>
            </w:r>
            <w:r w:rsidR="00B07CDD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полком</w:t>
            </w:r>
          </w:p>
        </w:tc>
        <w:tc>
          <w:tcPr>
            <w:tcW w:w="519" w:type="pct"/>
            <w:noWrap/>
          </w:tcPr>
          <w:p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54 837,0</w:t>
            </w:r>
          </w:p>
        </w:tc>
        <w:tc>
          <w:tcPr>
            <w:tcW w:w="519" w:type="pct"/>
            <w:gridSpan w:val="2"/>
            <w:noWrap/>
          </w:tcPr>
          <w:p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10 000,0</w:t>
            </w:r>
          </w:p>
        </w:tc>
        <w:tc>
          <w:tcPr>
            <w:tcW w:w="514" w:type="pct"/>
            <w:gridSpan w:val="2"/>
            <w:noWrap/>
          </w:tcPr>
          <w:p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10 481,0</w:t>
            </w:r>
          </w:p>
        </w:tc>
        <w:tc>
          <w:tcPr>
            <w:tcW w:w="484" w:type="pct"/>
            <w:gridSpan w:val="2"/>
            <w:noWrap/>
          </w:tcPr>
          <w:p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10 952,0</w:t>
            </w:r>
          </w:p>
        </w:tc>
        <w:tc>
          <w:tcPr>
            <w:tcW w:w="478" w:type="pct"/>
            <w:gridSpan w:val="3"/>
            <w:noWrap/>
          </w:tcPr>
          <w:p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11 445,0</w:t>
            </w:r>
          </w:p>
        </w:tc>
        <w:tc>
          <w:tcPr>
            <w:tcW w:w="478" w:type="pct"/>
            <w:gridSpan w:val="2"/>
            <w:noWrap/>
          </w:tcPr>
          <w:p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11 959,0</w:t>
            </w:r>
          </w:p>
        </w:tc>
      </w:tr>
      <w:tr w:rsidR="0073033B" w:rsidRPr="00116B99" w:rsidTr="00B07CDD">
        <w:trPr>
          <w:trHeight w:val="20"/>
        </w:trPr>
        <w:tc>
          <w:tcPr>
            <w:tcW w:w="1163" w:type="pct"/>
          </w:tcPr>
          <w:p w:rsidR="009E589B" w:rsidRPr="00116B99" w:rsidRDefault="009E589B" w:rsidP="002616EC">
            <w:pPr>
              <w:spacing w:after="200" w:line="240" w:lineRule="exact"/>
              <w:ind w:firstLineChars="100" w:firstLine="260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 </w:t>
            </w:r>
          </w:p>
        </w:tc>
        <w:tc>
          <w:tcPr>
            <w:tcW w:w="845" w:type="pct"/>
          </w:tcPr>
          <w:p w:rsidR="009E589B" w:rsidRPr="00116B99" w:rsidRDefault="009E589B" w:rsidP="001E5F9E">
            <w:pPr>
              <w:spacing w:after="200" w:line="240" w:lineRule="exact"/>
              <w:ind w:left="-80"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Минский гори</w:t>
            </w:r>
            <w:r w:rsidRPr="00116B99">
              <w:rPr>
                <w:sz w:val="26"/>
                <w:szCs w:val="26"/>
              </w:rPr>
              <w:t>с</w:t>
            </w:r>
            <w:r w:rsidRPr="00116B99">
              <w:rPr>
                <w:sz w:val="26"/>
                <w:szCs w:val="26"/>
              </w:rPr>
              <w:t>по</w:t>
            </w:r>
            <w:r w:rsidRPr="00116B99">
              <w:rPr>
                <w:sz w:val="26"/>
                <w:szCs w:val="26"/>
              </w:rPr>
              <w:t>л</w:t>
            </w:r>
            <w:r w:rsidR="00B07CDD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ком</w:t>
            </w:r>
          </w:p>
        </w:tc>
        <w:tc>
          <w:tcPr>
            <w:tcW w:w="519" w:type="pct"/>
            <w:noWrap/>
          </w:tcPr>
          <w:p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345 848,0</w:t>
            </w:r>
          </w:p>
        </w:tc>
        <w:tc>
          <w:tcPr>
            <w:tcW w:w="519" w:type="pct"/>
            <w:gridSpan w:val="2"/>
            <w:noWrap/>
          </w:tcPr>
          <w:p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80 000,0</w:t>
            </w:r>
          </w:p>
        </w:tc>
        <w:tc>
          <w:tcPr>
            <w:tcW w:w="514" w:type="pct"/>
            <w:gridSpan w:val="2"/>
            <w:noWrap/>
          </w:tcPr>
          <w:p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59 000,0</w:t>
            </w:r>
          </w:p>
        </w:tc>
        <w:tc>
          <w:tcPr>
            <w:tcW w:w="484" w:type="pct"/>
            <w:gridSpan w:val="2"/>
            <w:noWrap/>
          </w:tcPr>
          <w:p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62 200,0</w:t>
            </w:r>
          </w:p>
        </w:tc>
        <w:tc>
          <w:tcPr>
            <w:tcW w:w="478" w:type="pct"/>
            <w:gridSpan w:val="3"/>
            <w:noWrap/>
          </w:tcPr>
          <w:p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70 560,0</w:t>
            </w:r>
          </w:p>
        </w:tc>
        <w:tc>
          <w:tcPr>
            <w:tcW w:w="478" w:type="pct"/>
            <w:gridSpan w:val="2"/>
            <w:noWrap/>
          </w:tcPr>
          <w:p w:rsidR="009E589B" w:rsidRPr="00116B99" w:rsidRDefault="009E589B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74 088,0</w:t>
            </w:r>
          </w:p>
        </w:tc>
      </w:tr>
      <w:tr w:rsidR="00FA0559" w:rsidRPr="00116B99" w:rsidTr="00B07CDD">
        <w:trPr>
          <w:trHeight w:val="20"/>
        </w:trPr>
        <w:tc>
          <w:tcPr>
            <w:tcW w:w="1163" w:type="pct"/>
          </w:tcPr>
          <w:p w:rsidR="00FA0559" w:rsidRDefault="00FA0559" w:rsidP="002616EC">
            <w:pPr>
              <w:spacing w:after="200" w:line="240" w:lineRule="exact"/>
              <w:ind w:firstLineChars="100" w:firstLine="260"/>
              <w:rPr>
                <w:sz w:val="26"/>
                <w:szCs w:val="26"/>
              </w:rPr>
            </w:pPr>
          </w:p>
          <w:p w:rsidR="00FA0559" w:rsidRPr="00116B99" w:rsidRDefault="00FA0559" w:rsidP="002616EC">
            <w:pPr>
              <w:spacing w:after="200" w:line="240" w:lineRule="exact"/>
              <w:ind w:firstLineChars="100" w:firstLine="260"/>
              <w:rPr>
                <w:sz w:val="26"/>
                <w:szCs w:val="26"/>
              </w:rPr>
            </w:pPr>
          </w:p>
        </w:tc>
        <w:tc>
          <w:tcPr>
            <w:tcW w:w="845" w:type="pct"/>
          </w:tcPr>
          <w:p w:rsidR="00FA0559" w:rsidRPr="00116B99" w:rsidRDefault="00FA0559" w:rsidP="00615742">
            <w:pPr>
              <w:spacing w:after="200" w:line="240" w:lineRule="exact"/>
              <w:ind w:left="-80" w:firstLine="0"/>
              <w:rPr>
                <w:sz w:val="26"/>
                <w:szCs w:val="26"/>
              </w:rPr>
            </w:pPr>
          </w:p>
        </w:tc>
        <w:tc>
          <w:tcPr>
            <w:tcW w:w="519" w:type="pct"/>
            <w:noWrap/>
          </w:tcPr>
          <w:p w:rsidR="00FA0559" w:rsidRPr="00116B99" w:rsidRDefault="00FA0559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519" w:type="pct"/>
            <w:gridSpan w:val="2"/>
            <w:noWrap/>
          </w:tcPr>
          <w:p w:rsidR="00FA0559" w:rsidRPr="00116B99" w:rsidRDefault="00FA0559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514" w:type="pct"/>
            <w:gridSpan w:val="2"/>
            <w:noWrap/>
          </w:tcPr>
          <w:p w:rsidR="00FA0559" w:rsidRPr="00116B99" w:rsidRDefault="00FA0559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484" w:type="pct"/>
            <w:gridSpan w:val="2"/>
            <w:noWrap/>
          </w:tcPr>
          <w:p w:rsidR="00FA0559" w:rsidRPr="00116B99" w:rsidRDefault="00FA0559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478" w:type="pct"/>
            <w:gridSpan w:val="3"/>
            <w:noWrap/>
          </w:tcPr>
          <w:p w:rsidR="00FA0559" w:rsidRPr="00116B99" w:rsidRDefault="00FA0559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478" w:type="pct"/>
            <w:gridSpan w:val="2"/>
            <w:noWrap/>
          </w:tcPr>
          <w:p w:rsidR="00FA0559" w:rsidRPr="00116B99" w:rsidRDefault="00FA0559" w:rsidP="00544B03">
            <w:pPr>
              <w:tabs>
                <w:tab w:val="decimal" w:pos="1115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</w:p>
        </w:tc>
      </w:tr>
      <w:tr w:rsidR="009E589B" w:rsidRPr="00116B99" w:rsidTr="0073033B">
        <w:trPr>
          <w:trHeight w:val="20"/>
        </w:trPr>
        <w:tc>
          <w:tcPr>
            <w:tcW w:w="5000" w:type="pct"/>
            <w:gridSpan w:val="14"/>
          </w:tcPr>
          <w:p w:rsidR="009E589B" w:rsidRPr="00116B99" w:rsidRDefault="009E589B" w:rsidP="00116B99">
            <w:pPr>
              <w:spacing w:after="200"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Задача 2. Развитие информационной системы комплексной поддержки внутреннего и въездного туризма</w:t>
            </w:r>
          </w:p>
        </w:tc>
      </w:tr>
      <w:tr w:rsidR="004D1452" w:rsidRPr="00116B99" w:rsidTr="0073033B">
        <w:trPr>
          <w:trHeight w:val="20"/>
        </w:trPr>
        <w:tc>
          <w:tcPr>
            <w:tcW w:w="1163" w:type="pct"/>
          </w:tcPr>
          <w:p w:rsidR="009E589B" w:rsidRPr="00116B99" w:rsidRDefault="009E589B" w:rsidP="00116B99">
            <w:pPr>
              <w:spacing w:after="200" w:line="240" w:lineRule="exact"/>
              <w:ind w:firstLine="0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Всего</w:t>
            </w:r>
          </w:p>
        </w:tc>
        <w:tc>
          <w:tcPr>
            <w:tcW w:w="845" w:type="pct"/>
          </w:tcPr>
          <w:p w:rsidR="009E589B" w:rsidRPr="00116B99" w:rsidRDefault="009E589B" w:rsidP="00116B99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 </w:t>
            </w:r>
          </w:p>
        </w:tc>
        <w:tc>
          <w:tcPr>
            <w:tcW w:w="519" w:type="pct"/>
          </w:tcPr>
          <w:p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15 430 258,2</w:t>
            </w:r>
          </w:p>
        </w:tc>
        <w:tc>
          <w:tcPr>
            <w:tcW w:w="510" w:type="pct"/>
          </w:tcPr>
          <w:p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2 855 065,6</w:t>
            </w:r>
          </w:p>
        </w:tc>
        <w:tc>
          <w:tcPr>
            <w:tcW w:w="519" w:type="pct"/>
            <w:gridSpan w:val="2"/>
          </w:tcPr>
          <w:p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2 989 090,1</w:t>
            </w:r>
          </w:p>
        </w:tc>
        <w:tc>
          <w:tcPr>
            <w:tcW w:w="482" w:type="pct"/>
            <w:gridSpan w:val="2"/>
          </w:tcPr>
          <w:p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3 096 763,5</w:t>
            </w:r>
          </w:p>
        </w:tc>
        <w:tc>
          <w:tcPr>
            <w:tcW w:w="478" w:type="pct"/>
            <w:gridSpan w:val="3"/>
          </w:tcPr>
          <w:p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3 189 258,2</w:t>
            </w:r>
          </w:p>
        </w:tc>
        <w:tc>
          <w:tcPr>
            <w:tcW w:w="484" w:type="pct"/>
            <w:gridSpan w:val="3"/>
          </w:tcPr>
          <w:p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3 300 080,8</w:t>
            </w:r>
          </w:p>
        </w:tc>
      </w:tr>
      <w:tr w:rsidR="00FA0559" w:rsidRPr="00116B99" w:rsidTr="0073033B">
        <w:trPr>
          <w:trHeight w:val="20"/>
        </w:trPr>
        <w:tc>
          <w:tcPr>
            <w:tcW w:w="1163" w:type="pct"/>
          </w:tcPr>
          <w:p w:rsidR="00FA0559" w:rsidRPr="00116B99" w:rsidRDefault="00FA0559" w:rsidP="00FA0559">
            <w:pPr>
              <w:spacing w:after="200" w:line="240" w:lineRule="exact"/>
              <w:ind w:left="284" w:firstLine="0"/>
              <w:rPr>
                <w:bCs/>
                <w:sz w:val="26"/>
                <w:szCs w:val="26"/>
              </w:rPr>
            </w:pPr>
            <w:r w:rsidRPr="00FA0559">
              <w:rPr>
                <w:sz w:val="26"/>
                <w:szCs w:val="26"/>
              </w:rPr>
              <w:t>в том числе:</w:t>
            </w:r>
          </w:p>
        </w:tc>
        <w:tc>
          <w:tcPr>
            <w:tcW w:w="845" w:type="pct"/>
          </w:tcPr>
          <w:p w:rsidR="00FA0559" w:rsidRPr="00116B99" w:rsidRDefault="00FA0559" w:rsidP="00116B99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519" w:type="pct"/>
          </w:tcPr>
          <w:p w:rsidR="00FA0559" w:rsidRPr="00116B99" w:rsidRDefault="00FA0559" w:rsidP="00544B03">
            <w:pPr>
              <w:spacing w:after="200" w:line="240" w:lineRule="exact"/>
              <w:ind w:firstLine="0"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510" w:type="pct"/>
          </w:tcPr>
          <w:p w:rsidR="00FA0559" w:rsidRPr="00116B99" w:rsidRDefault="00FA0559" w:rsidP="00544B03">
            <w:pPr>
              <w:spacing w:after="200" w:line="240" w:lineRule="exact"/>
              <w:ind w:firstLine="0"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519" w:type="pct"/>
            <w:gridSpan w:val="2"/>
          </w:tcPr>
          <w:p w:rsidR="00FA0559" w:rsidRPr="00116B99" w:rsidRDefault="00FA0559" w:rsidP="00544B03">
            <w:pPr>
              <w:spacing w:after="200" w:line="240" w:lineRule="exact"/>
              <w:ind w:firstLine="0"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482" w:type="pct"/>
            <w:gridSpan w:val="2"/>
          </w:tcPr>
          <w:p w:rsidR="00FA0559" w:rsidRPr="00116B99" w:rsidRDefault="00FA0559" w:rsidP="00544B03">
            <w:pPr>
              <w:spacing w:after="200" w:line="240" w:lineRule="exact"/>
              <w:ind w:firstLine="0"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478" w:type="pct"/>
            <w:gridSpan w:val="3"/>
          </w:tcPr>
          <w:p w:rsidR="00FA0559" w:rsidRPr="00116B99" w:rsidRDefault="00FA0559" w:rsidP="00544B03">
            <w:pPr>
              <w:spacing w:after="200" w:line="240" w:lineRule="exact"/>
              <w:ind w:firstLine="0"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484" w:type="pct"/>
            <w:gridSpan w:val="3"/>
          </w:tcPr>
          <w:p w:rsidR="00FA0559" w:rsidRPr="00116B99" w:rsidRDefault="00FA0559" w:rsidP="00544B03">
            <w:pPr>
              <w:spacing w:after="200" w:line="240" w:lineRule="exact"/>
              <w:ind w:firstLine="0"/>
              <w:jc w:val="right"/>
              <w:rPr>
                <w:bCs/>
                <w:sz w:val="26"/>
                <w:szCs w:val="26"/>
              </w:rPr>
            </w:pPr>
          </w:p>
        </w:tc>
      </w:tr>
      <w:tr w:rsidR="004D1452" w:rsidRPr="00116B99" w:rsidTr="0073033B">
        <w:trPr>
          <w:trHeight w:val="20"/>
        </w:trPr>
        <w:tc>
          <w:tcPr>
            <w:tcW w:w="1163" w:type="pct"/>
          </w:tcPr>
          <w:p w:rsidR="009E589B" w:rsidRPr="00116B99" w:rsidRDefault="009B43B9" w:rsidP="00FA0559">
            <w:pPr>
              <w:spacing w:after="200" w:line="240" w:lineRule="exact"/>
              <w:ind w:left="284" w:firstLine="0"/>
              <w:rPr>
                <w:bCs/>
                <w:sz w:val="26"/>
                <w:szCs w:val="26"/>
              </w:rPr>
            </w:pPr>
            <w:r w:rsidRPr="00FA0559">
              <w:rPr>
                <w:sz w:val="26"/>
                <w:szCs w:val="26"/>
              </w:rPr>
              <w:t>р</w:t>
            </w:r>
            <w:r w:rsidR="009E589B" w:rsidRPr="00FA0559">
              <w:rPr>
                <w:sz w:val="26"/>
                <w:szCs w:val="26"/>
              </w:rPr>
              <w:t>еспубликанский бюджет, всего</w:t>
            </w:r>
          </w:p>
        </w:tc>
        <w:tc>
          <w:tcPr>
            <w:tcW w:w="845" w:type="pct"/>
          </w:tcPr>
          <w:p w:rsidR="009E589B" w:rsidRPr="00116B99" w:rsidRDefault="009E589B" w:rsidP="00116B99">
            <w:pPr>
              <w:spacing w:after="200" w:line="240" w:lineRule="exact"/>
              <w:ind w:firstLine="0"/>
              <w:jc w:val="center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 </w:t>
            </w:r>
          </w:p>
        </w:tc>
        <w:tc>
          <w:tcPr>
            <w:tcW w:w="519" w:type="pct"/>
            <w:noWrap/>
          </w:tcPr>
          <w:p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12 638 950,0</w:t>
            </w:r>
          </w:p>
        </w:tc>
        <w:tc>
          <w:tcPr>
            <w:tcW w:w="510" w:type="pct"/>
          </w:tcPr>
          <w:p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2 367 862,0</w:t>
            </w:r>
          </w:p>
        </w:tc>
        <w:tc>
          <w:tcPr>
            <w:tcW w:w="519" w:type="pct"/>
            <w:gridSpan w:val="2"/>
          </w:tcPr>
          <w:p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2 450 223,0</w:t>
            </w:r>
          </w:p>
        </w:tc>
        <w:tc>
          <w:tcPr>
            <w:tcW w:w="482" w:type="pct"/>
            <w:gridSpan w:val="2"/>
          </w:tcPr>
          <w:p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2 531 458,0</w:t>
            </w:r>
          </w:p>
        </w:tc>
        <w:tc>
          <w:tcPr>
            <w:tcW w:w="478" w:type="pct"/>
            <w:gridSpan w:val="3"/>
          </w:tcPr>
          <w:p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2 605 348,0</w:t>
            </w:r>
          </w:p>
        </w:tc>
        <w:tc>
          <w:tcPr>
            <w:tcW w:w="484" w:type="pct"/>
            <w:gridSpan w:val="3"/>
          </w:tcPr>
          <w:p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2 684 059,0</w:t>
            </w:r>
          </w:p>
        </w:tc>
      </w:tr>
      <w:tr w:rsidR="004D1452" w:rsidRPr="00116B99" w:rsidTr="0073033B">
        <w:trPr>
          <w:trHeight w:val="20"/>
        </w:trPr>
        <w:tc>
          <w:tcPr>
            <w:tcW w:w="1163" w:type="pct"/>
            <w:vMerge w:val="restart"/>
          </w:tcPr>
          <w:p w:rsidR="009E589B" w:rsidRPr="00116B99" w:rsidRDefault="009E589B" w:rsidP="00AE3B3A">
            <w:pPr>
              <w:spacing w:after="200" w:line="240" w:lineRule="exact"/>
              <w:ind w:left="567" w:firstLine="0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в том числе:</w:t>
            </w:r>
          </w:p>
        </w:tc>
        <w:tc>
          <w:tcPr>
            <w:tcW w:w="845" w:type="pct"/>
          </w:tcPr>
          <w:p w:rsidR="009E589B" w:rsidRPr="00116B99" w:rsidRDefault="009446AD" w:rsidP="00340F4E">
            <w:pPr>
              <w:spacing w:after="200" w:line="240" w:lineRule="exact"/>
              <w:ind w:left="-74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Минспорт </w:t>
            </w:r>
            <w:r w:rsidRPr="009446AD">
              <w:rPr>
                <w:spacing w:val="-4"/>
                <w:sz w:val="26"/>
                <w:szCs w:val="26"/>
              </w:rPr>
              <w:t>(ГУ </w:t>
            </w:r>
            <w:r w:rsidR="00116B99" w:rsidRPr="009446AD">
              <w:rPr>
                <w:spacing w:val="-4"/>
                <w:sz w:val="26"/>
                <w:szCs w:val="26"/>
              </w:rPr>
              <w:t>”</w:t>
            </w:r>
            <w:r w:rsidR="009E589B" w:rsidRPr="009446AD">
              <w:rPr>
                <w:spacing w:val="-4"/>
                <w:sz w:val="26"/>
                <w:szCs w:val="26"/>
              </w:rPr>
              <w:t>Н</w:t>
            </w:r>
            <w:r w:rsidR="009E589B" w:rsidRPr="009446AD">
              <w:rPr>
                <w:spacing w:val="-4"/>
                <w:sz w:val="26"/>
                <w:szCs w:val="26"/>
              </w:rPr>
              <w:t>а</w:t>
            </w:r>
            <w:r w:rsidR="001E5F9E">
              <w:rPr>
                <w:spacing w:val="-4"/>
                <w:sz w:val="26"/>
                <w:szCs w:val="26"/>
              </w:rPr>
              <w:softHyphen/>
            </w:r>
            <w:r w:rsidR="009E589B" w:rsidRPr="00340F4E">
              <w:rPr>
                <w:spacing w:val="-4"/>
                <w:sz w:val="26"/>
                <w:szCs w:val="26"/>
              </w:rPr>
              <w:t xml:space="preserve">циональное агентство </w:t>
            </w:r>
            <w:r w:rsidR="009E589B" w:rsidRPr="00116B99">
              <w:rPr>
                <w:sz w:val="26"/>
                <w:szCs w:val="26"/>
              </w:rPr>
              <w:t>по т</w:t>
            </w:r>
            <w:r w:rsidR="009E589B" w:rsidRPr="00116B99">
              <w:rPr>
                <w:sz w:val="26"/>
                <w:szCs w:val="26"/>
              </w:rPr>
              <w:t>у</w:t>
            </w:r>
            <w:r w:rsidR="009E589B" w:rsidRPr="00116B99">
              <w:rPr>
                <w:sz w:val="26"/>
                <w:szCs w:val="26"/>
              </w:rPr>
              <w:t>ризму</w:t>
            </w:r>
            <w:r w:rsidR="00116B99">
              <w:rPr>
                <w:sz w:val="26"/>
                <w:szCs w:val="26"/>
              </w:rPr>
              <w:t>“</w:t>
            </w:r>
            <w:r w:rsidR="009E589B" w:rsidRPr="00116B99">
              <w:rPr>
                <w:sz w:val="26"/>
                <w:szCs w:val="26"/>
              </w:rPr>
              <w:t>)</w:t>
            </w:r>
          </w:p>
        </w:tc>
        <w:tc>
          <w:tcPr>
            <w:tcW w:w="519" w:type="pct"/>
          </w:tcPr>
          <w:p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9 450 574,0</w:t>
            </w:r>
          </w:p>
        </w:tc>
        <w:tc>
          <w:tcPr>
            <w:tcW w:w="510" w:type="pct"/>
          </w:tcPr>
          <w:p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1 727 486,0</w:t>
            </w:r>
          </w:p>
        </w:tc>
        <w:tc>
          <w:tcPr>
            <w:tcW w:w="519" w:type="pct"/>
            <w:gridSpan w:val="2"/>
          </w:tcPr>
          <w:p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1 805 223,0</w:t>
            </w:r>
          </w:p>
        </w:tc>
        <w:tc>
          <w:tcPr>
            <w:tcW w:w="482" w:type="pct"/>
            <w:gridSpan w:val="2"/>
          </w:tcPr>
          <w:p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1 886 458,0</w:t>
            </w:r>
          </w:p>
        </w:tc>
        <w:tc>
          <w:tcPr>
            <w:tcW w:w="478" w:type="pct"/>
            <w:gridSpan w:val="3"/>
          </w:tcPr>
          <w:p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1 971 348,0</w:t>
            </w:r>
          </w:p>
        </w:tc>
        <w:tc>
          <w:tcPr>
            <w:tcW w:w="484" w:type="pct"/>
            <w:gridSpan w:val="3"/>
          </w:tcPr>
          <w:p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2 060 059,0</w:t>
            </w:r>
          </w:p>
        </w:tc>
      </w:tr>
      <w:tr w:rsidR="004D1452" w:rsidRPr="00116B99" w:rsidTr="0073033B">
        <w:trPr>
          <w:trHeight w:val="20"/>
        </w:trPr>
        <w:tc>
          <w:tcPr>
            <w:tcW w:w="1163" w:type="pct"/>
            <w:vMerge/>
          </w:tcPr>
          <w:p w:rsidR="009E589B" w:rsidRPr="00116B99" w:rsidRDefault="009E589B" w:rsidP="00116B99">
            <w:pPr>
              <w:spacing w:after="200" w:line="24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845" w:type="pct"/>
          </w:tcPr>
          <w:p w:rsidR="009E589B" w:rsidRPr="00116B99" w:rsidRDefault="00340F4E" w:rsidP="00340F4E">
            <w:pPr>
              <w:spacing w:after="200" w:line="240" w:lineRule="exact"/>
              <w:ind w:left="-74" w:firstLine="0"/>
              <w:jc w:val="both"/>
              <w:rPr>
                <w:sz w:val="26"/>
                <w:szCs w:val="26"/>
              </w:rPr>
            </w:pPr>
            <w:r w:rsidRPr="00615742">
              <w:rPr>
                <w:sz w:val="26"/>
                <w:szCs w:val="26"/>
              </w:rPr>
              <w:t>Управление д</w:t>
            </w:r>
            <w:r w:rsidRPr="00615742">
              <w:rPr>
                <w:sz w:val="26"/>
                <w:szCs w:val="26"/>
              </w:rPr>
              <w:t>е</w:t>
            </w:r>
            <w:r w:rsidRPr="00615742">
              <w:rPr>
                <w:sz w:val="26"/>
                <w:szCs w:val="26"/>
              </w:rPr>
              <w:t>лами Президента Рес</w:t>
            </w:r>
            <w:r>
              <w:rPr>
                <w:sz w:val="26"/>
                <w:szCs w:val="26"/>
              </w:rPr>
              <w:softHyphen/>
            </w:r>
            <w:r w:rsidRPr="00615742">
              <w:rPr>
                <w:sz w:val="26"/>
                <w:szCs w:val="26"/>
              </w:rPr>
              <w:t>публики Б</w:t>
            </w:r>
            <w:r w:rsidRPr="00615742">
              <w:rPr>
                <w:sz w:val="26"/>
                <w:szCs w:val="26"/>
              </w:rPr>
              <w:t>е</w:t>
            </w:r>
            <w:r w:rsidRPr="00615742">
              <w:rPr>
                <w:sz w:val="26"/>
                <w:szCs w:val="26"/>
              </w:rPr>
              <w:t xml:space="preserve">ларусь </w:t>
            </w:r>
            <w:r w:rsidRPr="00B77A5B">
              <w:rPr>
                <w:spacing w:val="-24"/>
                <w:sz w:val="26"/>
                <w:szCs w:val="26"/>
              </w:rPr>
              <w:t>(РУП ”ЦЕНТРК</w:t>
            </w:r>
            <w:r w:rsidRPr="00B77A5B">
              <w:rPr>
                <w:spacing w:val="-24"/>
                <w:sz w:val="26"/>
                <w:szCs w:val="26"/>
              </w:rPr>
              <w:t>У</w:t>
            </w:r>
            <w:r w:rsidRPr="00B77A5B">
              <w:rPr>
                <w:spacing w:val="-24"/>
                <w:sz w:val="26"/>
                <w:szCs w:val="26"/>
              </w:rPr>
              <w:t>РОРТ“)</w:t>
            </w:r>
          </w:p>
        </w:tc>
        <w:tc>
          <w:tcPr>
            <w:tcW w:w="519" w:type="pct"/>
          </w:tcPr>
          <w:p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3 188 376,0</w:t>
            </w:r>
          </w:p>
        </w:tc>
        <w:tc>
          <w:tcPr>
            <w:tcW w:w="510" w:type="pct"/>
          </w:tcPr>
          <w:p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640 376,0</w:t>
            </w:r>
          </w:p>
        </w:tc>
        <w:tc>
          <w:tcPr>
            <w:tcW w:w="519" w:type="pct"/>
            <w:gridSpan w:val="2"/>
          </w:tcPr>
          <w:p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645 000,0</w:t>
            </w:r>
          </w:p>
        </w:tc>
        <w:tc>
          <w:tcPr>
            <w:tcW w:w="482" w:type="pct"/>
            <w:gridSpan w:val="2"/>
          </w:tcPr>
          <w:p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645 000,0</w:t>
            </w:r>
          </w:p>
        </w:tc>
        <w:tc>
          <w:tcPr>
            <w:tcW w:w="478" w:type="pct"/>
            <w:gridSpan w:val="3"/>
          </w:tcPr>
          <w:p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634 000,0</w:t>
            </w:r>
          </w:p>
        </w:tc>
        <w:tc>
          <w:tcPr>
            <w:tcW w:w="484" w:type="pct"/>
            <w:gridSpan w:val="3"/>
          </w:tcPr>
          <w:p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624 000,0</w:t>
            </w:r>
          </w:p>
        </w:tc>
      </w:tr>
      <w:tr w:rsidR="0073033B" w:rsidRPr="00116B99" w:rsidTr="00B07CDD">
        <w:trPr>
          <w:trHeight w:val="20"/>
        </w:trPr>
        <w:tc>
          <w:tcPr>
            <w:tcW w:w="1163" w:type="pct"/>
          </w:tcPr>
          <w:p w:rsidR="009E589B" w:rsidRPr="00116B99" w:rsidRDefault="009B43B9" w:rsidP="00FA0559">
            <w:pPr>
              <w:spacing w:after="200" w:line="240" w:lineRule="exact"/>
              <w:ind w:left="284" w:firstLine="0"/>
              <w:rPr>
                <w:bCs/>
                <w:sz w:val="26"/>
                <w:szCs w:val="26"/>
              </w:rPr>
            </w:pPr>
            <w:r w:rsidRPr="00FA0559">
              <w:rPr>
                <w:sz w:val="26"/>
                <w:szCs w:val="26"/>
              </w:rPr>
              <w:t>м</w:t>
            </w:r>
            <w:r w:rsidR="009E589B" w:rsidRPr="00FA0559">
              <w:rPr>
                <w:sz w:val="26"/>
                <w:szCs w:val="26"/>
              </w:rPr>
              <w:t>естные бюджеты, всего</w:t>
            </w:r>
          </w:p>
        </w:tc>
        <w:tc>
          <w:tcPr>
            <w:tcW w:w="845" w:type="pct"/>
          </w:tcPr>
          <w:p w:rsidR="009E589B" w:rsidRPr="00116B99" w:rsidRDefault="009E589B" w:rsidP="00340F4E">
            <w:pPr>
              <w:spacing w:after="200" w:line="240" w:lineRule="exact"/>
              <w:ind w:left="-74"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 </w:t>
            </w:r>
          </w:p>
        </w:tc>
        <w:tc>
          <w:tcPr>
            <w:tcW w:w="519" w:type="pct"/>
          </w:tcPr>
          <w:p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2 791 308,2</w:t>
            </w:r>
          </w:p>
        </w:tc>
        <w:tc>
          <w:tcPr>
            <w:tcW w:w="510" w:type="pct"/>
          </w:tcPr>
          <w:p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487 203,6</w:t>
            </w:r>
          </w:p>
        </w:tc>
        <w:tc>
          <w:tcPr>
            <w:tcW w:w="523" w:type="pct"/>
            <w:gridSpan w:val="3"/>
          </w:tcPr>
          <w:p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538 867,1</w:t>
            </w:r>
          </w:p>
        </w:tc>
        <w:tc>
          <w:tcPr>
            <w:tcW w:w="484" w:type="pct"/>
            <w:gridSpan w:val="2"/>
          </w:tcPr>
          <w:p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565 305,5</w:t>
            </w:r>
          </w:p>
        </w:tc>
        <w:tc>
          <w:tcPr>
            <w:tcW w:w="478" w:type="pct"/>
            <w:gridSpan w:val="3"/>
          </w:tcPr>
          <w:p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583 910,2</w:t>
            </w:r>
          </w:p>
        </w:tc>
        <w:tc>
          <w:tcPr>
            <w:tcW w:w="478" w:type="pct"/>
            <w:gridSpan w:val="2"/>
          </w:tcPr>
          <w:p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616 021,8</w:t>
            </w:r>
          </w:p>
        </w:tc>
      </w:tr>
      <w:tr w:rsidR="0073033B" w:rsidRPr="00116B99" w:rsidTr="00B07CDD">
        <w:trPr>
          <w:trHeight w:val="20"/>
        </w:trPr>
        <w:tc>
          <w:tcPr>
            <w:tcW w:w="1163" w:type="pct"/>
          </w:tcPr>
          <w:p w:rsidR="009E589B" w:rsidRPr="00116B99" w:rsidRDefault="009E589B" w:rsidP="00AE3B3A">
            <w:pPr>
              <w:spacing w:after="200" w:line="240" w:lineRule="exact"/>
              <w:ind w:left="567" w:firstLine="0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в том числе:</w:t>
            </w:r>
          </w:p>
        </w:tc>
        <w:tc>
          <w:tcPr>
            <w:tcW w:w="845" w:type="pct"/>
          </w:tcPr>
          <w:p w:rsidR="009E589B" w:rsidRPr="00116B99" w:rsidRDefault="009E589B" w:rsidP="00340F4E">
            <w:pPr>
              <w:spacing w:after="200" w:line="240" w:lineRule="exact"/>
              <w:ind w:left="-74"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Брестский об</w:t>
            </w:r>
            <w:r w:rsidRPr="00116B99">
              <w:rPr>
                <w:sz w:val="26"/>
                <w:szCs w:val="26"/>
              </w:rPr>
              <w:t>л</w:t>
            </w:r>
            <w:r w:rsidRPr="00116B99">
              <w:rPr>
                <w:sz w:val="26"/>
                <w:szCs w:val="26"/>
              </w:rPr>
              <w:t>испол</w:t>
            </w:r>
            <w:r w:rsidR="00CD72E7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ком</w:t>
            </w:r>
          </w:p>
        </w:tc>
        <w:tc>
          <w:tcPr>
            <w:tcW w:w="519" w:type="pct"/>
          </w:tcPr>
          <w:p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1 319 818,1</w:t>
            </w:r>
          </w:p>
        </w:tc>
        <w:tc>
          <w:tcPr>
            <w:tcW w:w="510" w:type="pct"/>
          </w:tcPr>
          <w:p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236 010,6</w:t>
            </w:r>
          </w:p>
        </w:tc>
        <w:tc>
          <w:tcPr>
            <w:tcW w:w="523" w:type="pct"/>
            <w:gridSpan w:val="3"/>
          </w:tcPr>
          <w:p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249 223,4</w:t>
            </w:r>
          </w:p>
        </w:tc>
        <w:tc>
          <w:tcPr>
            <w:tcW w:w="484" w:type="pct"/>
            <w:gridSpan w:val="2"/>
          </w:tcPr>
          <w:p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263 181,6</w:t>
            </w:r>
          </w:p>
        </w:tc>
        <w:tc>
          <w:tcPr>
            <w:tcW w:w="478" w:type="pct"/>
            <w:gridSpan w:val="3"/>
          </w:tcPr>
          <w:p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277 917,8</w:t>
            </w:r>
          </w:p>
        </w:tc>
        <w:tc>
          <w:tcPr>
            <w:tcW w:w="478" w:type="pct"/>
            <w:gridSpan w:val="2"/>
          </w:tcPr>
          <w:p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293 484,7</w:t>
            </w:r>
          </w:p>
        </w:tc>
      </w:tr>
      <w:tr w:rsidR="0073033B" w:rsidRPr="00116B99" w:rsidTr="00B07CDD">
        <w:trPr>
          <w:trHeight w:val="20"/>
        </w:trPr>
        <w:tc>
          <w:tcPr>
            <w:tcW w:w="1163" w:type="pct"/>
          </w:tcPr>
          <w:p w:rsidR="009E589B" w:rsidRPr="00116B99" w:rsidRDefault="009E589B" w:rsidP="00116B99">
            <w:pPr>
              <w:spacing w:after="200"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845" w:type="pct"/>
          </w:tcPr>
          <w:p w:rsidR="009E589B" w:rsidRPr="00116B99" w:rsidRDefault="009E589B" w:rsidP="00340F4E">
            <w:pPr>
              <w:spacing w:after="200" w:line="240" w:lineRule="exact"/>
              <w:ind w:left="-74"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Витебский об</w:t>
            </w:r>
            <w:r w:rsidRPr="00116B99">
              <w:rPr>
                <w:sz w:val="26"/>
                <w:szCs w:val="26"/>
              </w:rPr>
              <w:t>л</w:t>
            </w:r>
            <w:r w:rsidRPr="00116B99">
              <w:rPr>
                <w:sz w:val="26"/>
                <w:szCs w:val="26"/>
              </w:rPr>
              <w:t>испол</w:t>
            </w:r>
            <w:r w:rsidR="00CD72E7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ком</w:t>
            </w:r>
          </w:p>
        </w:tc>
        <w:tc>
          <w:tcPr>
            <w:tcW w:w="519" w:type="pct"/>
          </w:tcPr>
          <w:p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163 891,9</w:t>
            </w:r>
          </w:p>
        </w:tc>
        <w:tc>
          <w:tcPr>
            <w:tcW w:w="510" w:type="pct"/>
          </w:tcPr>
          <w:p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29 660,0</w:t>
            </w:r>
          </w:p>
        </w:tc>
        <w:tc>
          <w:tcPr>
            <w:tcW w:w="523" w:type="pct"/>
            <w:gridSpan w:val="3"/>
          </w:tcPr>
          <w:p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31 143,0</w:t>
            </w:r>
          </w:p>
        </w:tc>
        <w:tc>
          <w:tcPr>
            <w:tcW w:w="484" w:type="pct"/>
            <w:gridSpan w:val="2"/>
          </w:tcPr>
          <w:p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32 700,7</w:t>
            </w:r>
          </w:p>
        </w:tc>
        <w:tc>
          <w:tcPr>
            <w:tcW w:w="478" w:type="pct"/>
            <w:gridSpan w:val="3"/>
          </w:tcPr>
          <w:p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34 336,0</w:t>
            </w:r>
          </w:p>
        </w:tc>
        <w:tc>
          <w:tcPr>
            <w:tcW w:w="478" w:type="pct"/>
            <w:gridSpan w:val="2"/>
          </w:tcPr>
          <w:p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36 052,2</w:t>
            </w:r>
          </w:p>
        </w:tc>
      </w:tr>
      <w:tr w:rsidR="0073033B" w:rsidRPr="00116B99" w:rsidTr="00B07CDD">
        <w:trPr>
          <w:trHeight w:val="20"/>
        </w:trPr>
        <w:tc>
          <w:tcPr>
            <w:tcW w:w="1163" w:type="pct"/>
          </w:tcPr>
          <w:p w:rsidR="009E589B" w:rsidRPr="00116B99" w:rsidRDefault="009E589B" w:rsidP="00116B99">
            <w:pPr>
              <w:spacing w:after="200"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845" w:type="pct"/>
          </w:tcPr>
          <w:p w:rsidR="009E589B" w:rsidRPr="00116B99" w:rsidRDefault="009E589B" w:rsidP="00340F4E">
            <w:pPr>
              <w:spacing w:after="200" w:line="240" w:lineRule="exact"/>
              <w:ind w:left="-74"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Гомельский обли</w:t>
            </w:r>
            <w:r w:rsidRPr="00116B99">
              <w:rPr>
                <w:sz w:val="26"/>
                <w:szCs w:val="26"/>
              </w:rPr>
              <w:t>с</w:t>
            </w:r>
            <w:r w:rsidR="00CD72E7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полком</w:t>
            </w:r>
          </w:p>
        </w:tc>
        <w:tc>
          <w:tcPr>
            <w:tcW w:w="519" w:type="pct"/>
          </w:tcPr>
          <w:p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274 949,1</w:t>
            </w:r>
          </w:p>
        </w:tc>
        <w:tc>
          <w:tcPr>
            <w:tcW w:w="510" w:type="pct"/>
          </w:tcPr>
          <w:p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56 596,0</w:t>
            </w:r>
          </w:p>
        </w:tc>
        <w:tc>
          <w:tcPr>
            <w:tcW w:w="523" w:type="pct"/>
            <w:gridSpan w:val="3"/>
          </w:tcPr>
          <w:p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55 755,6</w:t>
            </w:r>
          </w:p>
        </w:tc>
        <w:tc>
          <w:tcPr>
            <w:tcW w:w="484" w:type="pct"/>
            <w:gridSpan w:val="2"/>
          </w:tcPr>
          <w:p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53 448,0</w:t>
            </w:r>
          </w:p>
        </w:tc>
        <w:tc>
          <w:tcPr>
            <w:tcW w:w="478" w:type="pct"/>
            <w:gridSpan w:val="3"/>
          </w:tcPr>
          <w:p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54 359,8</w:t>
            </w:r>
          </w:p>
        </w:tc>
        <w:tc>
          <w:tcPr>
            <w:tcW w:w="478" w:type="pct"/>
            <w:gridSpan w:val="2"/>
          </w:tcPr>
          <w:p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54 789,7</w:t>
            </w:r>
          </w:p>
        </w:tc>
      </w:tr>
      <w:tr w:rsidR="0073033B" w:rsidRPr="00116B99" w:rsidTr="00B07CDD">
        <w:trPr>
          <w:trHeight w:val="20"/>
        </w:trPr>
        <w:tc>
          <w:tcPr>
            <w:tcW w:w="1163" w:type="pct"/>
          </w:tcPr>
          <w:p w:rsidR="009E589B" w:rsidRPr="00116B99" w:rsidRDefault="009E589B" w:rsidP="00116B99">
            <w:pPr>
              <w:spacing w:after="200"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845" w:type="pct"/>
          </w:tcPr>
          <w:p w:rsidR="009E589B" w:rsidRPr="00116B99" w:rsidRDefault="009E589B" w:rsidP="00340F4E">
            <w:pPr>
              <w:spacing w:after="200" w:line="240" w:lineRule="exact"/>
              <w:ind w:left="-74"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Гродненский об</w:t>
            </w:r>
            <w:r w:rsidRPr="00116B99">
              <w:rPr>
                <w:sz w:val="26"/>
                <w:szCs w:val="26"/>
              </w:rPr>
              <w:t>л</w:t>
            </w:r>
            <w:r w:rsidRPr="00116B99">
              <w:rPr>
                <w:sz w:val="26"/>
                <w:szCs w:val="26"/>
              </w:rPr>
              <w:t>ис</w:t>
            </w:r>
            <w:r w:rsidR="00CD72E7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полком</w:t>
            </w:r>
          </w:p>
        </w:tc>
        <w:tc>
          <w:tcPr>
            <w:tcW w:w="519" w:type="pct"/>
          </w:tcPr>
          <w:p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700 439,8</w:t>
            </w:r>
          </w:p>
        </w:tc>
        <w:tc>
          <w:tcPr>
            <w:tcW w:w="510" w:type="pct"/>
          </w:tcPr>
          <w:p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121 551,0</w:t>
            </w:r>
          </w:p>
        </w:tc>
        <w:tc>
          <w:tcPr>
            <w:tcW w:w="523" w:type="pct"/>
            <w:gridSpan w:val="3"/>
          </w:tcPr>
          <w:p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133 201,7</w:t>
            </w:r>
          </w:p>
        </w:tc>
        <w:tc>
          <w:tcPr>
            <w:tcW w:w="484" w:type="pct"/>
            <w:gridSpan w:val="2"/>
          </w:tcPr>
          <w:p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142 132,6</w:t>
            </w:r>
          </w:p>
        </w:tc>
        <w:tc>
          <w:tcPr>
            <w:tcW w:w="478" w:type="pct"/>
            <w:gridSpan w:val="3"/>
          </w:tcPr>
          <w:p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146 945,6</w:t>
            </w:r>
          </w:p>
        </w:tc>
        <w:tc>
          <w:tcPr>
            <w:tcW w:w="478" w:type="pct"/>
            <w:gridSpan w:val="2"/>
          </w:tcPr>
          <w:p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156 608,9</w:t>
            </w:r>
          </w:p>
        </w:tc>
      </w:tr>
      <w:tr w:rsidR="0073033B" w:rsidRPr="00116B99" w:rsidTr="00B07CDD">
        <w:trPr>
          <w:trHeight w:val="20"/>
        </w:trPr>
        <w:tc>
          <w:tcPr>
            <w:tcW w:w="1163" w:type="pct"/>
          </w:tcPr>
          <w:p w:rsidR="009E589B" w:rsidRPr="00116B99" w:rsidRDefault="009E589B" w:rsidP="00116B99">
            <w:pPr>
              <w:spacing w:after="200"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845" w:type="pct"/>
          </w:tcPr>
          <w:p w:rsidR="009E589B" w:rsidRPr="00116B99" w:rsidRDefault="009E589B" w:rsidP="00340F4E">
            <w:pPr>
              <w:spacing w:after="200" w:line="240" w:lineRule="exact"/>
              <w:ind w:left="-74"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Минский обли</w:t>
            </w:r>
            <w:r w:rsidRPr="00116B99">
              <w:rPr>
                <w:sz w:val="26"/>
                <w:szCs w:val="26"/>
              </w:rPr>
              <w:t>с</w:t>
            </w:r>
            <w:r w:rsidRPr="00116B99">
              <w:rPr>
                <w:sz w:val="26"/>
                <w:szCs w:val="26"/>
              </w:rPr>
              <w:t>пол</w:t>
            </w:r>
            <w:r w:rsidR="00CD72E7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ком</w:t>
            </w:r>
          </w:p>
        </w:tc>
        <w:tc>
          <w:tcPr>
            <w:tcW w:w="519" w:type="pct"/>
          </w:tcPr>
          <w:p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147 456,0</w:t>
            </w:r>
          </w:p>
        </w:tc>
        <w:tc>
          <w:tcPr>
            <w:tcW w:w="510" w:type="pct"/>
          </w:tcPr>
          <w:p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27 317,0</w:t>
            </w:r>
          </w:p>
        </w:tc>
        <w:tc>
          <w:tcPr>
            <w:tcW w:w="523" w:type="pct"/>
            <w:gridSpan w:val="3"/>
          </w:tcPr>
          <w:p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27 683,0</w:t>
            </w:r>
          </w:p>
        </w:tc>
        <w:tc>
          <w:tcPr>
            <w:tcW w:w="484" w:type="pct"/>
            <w:gridSpan w:val="2"/>
          </w:tcPr>
          <w:p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30 167,0</w:t>
            </w:r>
          </w:p>
        </w:tc>
        <w:tc>
          <w:tcPr>
            <w:tcW w:w="478" w:type="pct"/>
            <w:gridSpan w:val="3"/>
          </w:tcPr>
          <w:p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29 775,0</w:t>
            </w:r>
          </w:p>
        </w:tc>
        <w:tc>
          <w:tcPr>
            <w:tcW w:w="478" w:type="pct"/>
            <w:gridSpan w:val="2"/>
          </w:tcPr>
          <w:p w:rsidR="009E589B" w:rsidRPr="00116B99" w:rsidRDefault="009E589B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32 514,0</w:t>
            </w:r>
          </w:p>
        </w:tc>
      </w:tr>
      <w:tr w:rsidR="00CD72E7" w:rsidRPr="00116B99" w:rsidTr="00B07CDD">
        <w:trPr>
          <w:trHeight w:val="20"/>
        </w:trPr>
        <w:tc>
          <w:tcPr>
            <w:tcW w:w="1163" w:type="pct"/>
          </w:tcPr>
          <w:p w:rsidR="00CD72E7" w:rsidRPr="00116B99" w:rsidRDefault="00CD72E7" w:rsidP="00116B99">
            <w:pPr>
              <w:spacing w:after="200"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45" w:type="pct"/>
          </w:tcPr>
          <w:p w:rsidR="00CD72E7" w:rsidRPr="00116B99" w:rsidRDefault="00CD72E7" w:rsidP="00340F4E">
            <w:pPr>
              <w:spacing w:after="200" w:line="240" w:lineRule="exact"/>
              <w:ind w:left="-74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519" w:type="pct"/>
          </w:tcPr>
          <w:p w:rsidR="00CD72E7" w:rsidRPr="00116B99" w:rsidRDefault="00CD72E7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510" w:type="pct"/>
          </w:tcPr>
          <w:p w:rsidR="00CD72E7" w:rsidRPr="00116B99" w:rsidRDefault="00CD72E7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523" w:type="pct"/>
            <w:gridSpan w:val="3"/>
          </w:tcPr>
          <w:p w:rsidR="00CD72E7" w:rsidRPr="00116B99" w:rsidRDefault="00CD72E7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484" w:type="pct"/>
            <w:gridSpan w:val="2"/>
          </w:tcPr>
          <w:p w:rsidR="00CD72E7" w:rsidRPr="00116B99" w:rsidRDefault="00CD72E7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478" w:type="pct"/>
            <w:gridSpan w:val="3"/>
          </w:tcPr>
          <w:p w:rsidR="00CD72E7" w:rsidRPr="00116B99" w:rsidRDefault="00CD72E7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478" w:type="pct"/>
            <w:gridSpan w:val="2"/>
          </w:tcPr>
          <w:p w:rsidR="00CD72E7" w:rsidRPr="00116B99" w:rsidRDefault="00CD72E7" w:rsidP="00544B03">
            <w:pPr>
              <w:spacing w:after="200" w:line="240" w:lineRule="exact"/>
              <w:ind w:firstLine="0"/>
              <w:jc w:val="right"/>
              <w:rPr>
                <w:sz w:val="26"/>
                <w:szCs w:val="26"/>
              </w:rPr>
            </w:pPr>
          </w:p>
        </w:tc>
      </w:tr>
      <w:tr w:rsidR="0073033B" w:rsidRPr="00116B99" w:rsidTr="00B07CDD">
        <w:trPr>
          <w:trHeight w:val="20"/>
        </w:trPr>
        <w:tc>
          <w:tcPr>
            <w:tcW w:w="1163" w:type="pct"/>
            <w:vMerge w:val="restart"/>
          </w:tcPr>
          <w:p w:rsidR="009E589B" w:rsidRPr="00116B99" w:rsidRDefault="009E589B" w:rsidP="00116B99">
            <w:pPr>
              <w:spacing w:after="200"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845" w:type="pct"/>
          </w:tcPr>
          <w:p w:rsidR="009E589B" w:rsidRPr="00116B99" w:rsidRDefault="009E589B" w:rsidP="00D05973">
            <w:pPr>
              <w:spacing w:after="200" w:line="240" w:lineRule="exact"/>
              <w:ind w:left="-74"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Могил</w:t>
            </w:r>
            <w:r w:rsidR="00116B99">
              <w:rPr>
                <w:sz w:val="26"/>
                <w:szCs w:val="26"/>
              </w:rPr>
              <w:t>е</w:t>
            </w:r>
            <w:r w:rsidRPr="00116B99">
              <w:rPr>
                <w:sz w:val="26"/>
                <w:szCs w:val="26"/>
              </w:rPr>
              <w:t>вский об</w:t>
            </w:r>
            <w:r w:rsidRPr="00116B99">
              <w:rPr>
                <w:sz w:val="26"/>
                <w:szCs w:val="26"/>
              </w:rPr>
              <w:t>л</w:t>
            </w:r>
            <w:r w:rsidRPr="00116B99">
              <w:rPr>
                <w:sz w:val="26"/>
                <w:szCs w:val="26"/>
              </w:rPr>
              <w:t>ис</w:t>
            </w:r>
            <w:r w:rsidR="00CD72E7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полком</w:t>
            </w:r>
          </w:p>
        </w:tc>
        <w:tc>
          <w:tcPr>
            <w:tcW w:w="519" w:type="pct"/>
          </w:tcPr>
          <w:p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AA392A">
              <w:rPr>
                <w:spacing w:val="-4"/>
                <w:sz w:val="26"/>
                <w:szCs w:val="26"/>
              </w:rPr>
              <w:t>31 480,0</w:t>
            </w:r>
          </w:p>
        </w:tc>
        <w:tc>
          <w:tcPr>
            <w:tcW w:w="510" w:type="pct"/>
          </w:tcPr>
          <w:p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AA392A">
              <w:rPr>
                <w:spacing w:val="-4"/>
                <w:sz w:val="26"/>
                <w:szCs w:val="26"/>
              </w:rPr>
              <w:t>5 741,0</w:t>
            </w:r>
          </w:p>
        </w:tc>
        <w:tc>
          <w:tcPr>
            <w:tcW w:w="523" w:type="pct"/>
            <w:gridSpan w:val="3"/>
          </w:tcPr>
          <w:p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AA392A">
              <w:rPr>
                <w:spacing w:val="-4"/>
                <w:sz w:val="26"/>
                <w:szCs w:val="26"/>
              </w:rPr>
              <w:t>6 016,0</w:t>
            </w:r>
          </w:p>
        </w:tc>
        <w:tc>
          <w:tcPr>
            <w:tcW w:w="484" w:type="pct"/>
            <w:gridSpan w:val="2"/>
          </w:tcPr>
          <w:p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AA392A">
              <w:rPr>
                <w:spacing w:val="-4"/>
                <w:sz w:val="26"/>
                <w:szCs w:val="26"/>
              </w:rPr>
              <w:t>6 287,0</w:t>
            </w:r>
          </w:p>
        </w:tc>
        <w:tc>
          <w:tcPr>
            <w:tcW w:w="478" w:type="pct"/>
            <w:gridSpan w:val="3"/>
          </w:tcPr>
          <w:p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AA392A">
              <w:rPr>
                <w:spacing w:val="-4"/>
                <w:sz w:val="26"/>
                <w:szCs w:val="26"/>
              </w:rPr>
              <w:t>6 570,0</w:t>
            </w:r>
          </w:p>
        </w:tc>
        <w:tc>
          <w:tcPr>
            <w:tcW w:w="478" w:type="pct"/>
            <w:gridSpan w:val="2"/>
          </w:tcPr>
          <w:p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AA392A">
              <w:rPr>
                <w:spacing w:val="-4"/>
                <w:sz w:val="26"/>
                <w:szCs w:val="26"/>
              </w:rPr>
              <w:t>6 866,0</w:t>
            </w:r>
          </w:p>
        </w:tc>
      </w:tr>
      <w:tr w:rsidR="0073033B" w:rsidRPr="00116B99" w:rsidTr="00B07CDD">
        <w:trPr>
          <w:trHeight w:val="20"/>
        </w:trPr>
        <w:tc>
          <w:tcPr>
            <w:tcW w:w="1163" w:type="pct"/>
            <w:vMerge/>
            <w:tcBorders>
              <w:bottom w:val="single" w:sz="4" w:space="0" w:color="auto"/>
            </w:tcBorders>
          </w:tcPr>
          <w:p w:rsidR="009E589B" w:rsidRPr="00116B99" w:rsidRDefault="009E589B" w:rsidP="00116B99">
            <w:pPr>
              <w:spacing w:after="200" w:line="240" w:lineRule="exact"/>
              <w:ind w:firstLine="0"/>
              <w:rPr>
                <w:bCs/>
                <w:sz w:val="26"/>
                <w:szCs w:val="26"/>
              </w:rPr>
            </w:pPr>
          </w:p>
        </w:tc>
        <w:tc>
          <w:tcPr>
            <w:tcW w:w="845" w:type="pct"/>
            <w:tcBorders>
              <w:bottom w:val="single" w:sz="4" w:space="0" w:color="auto"/>
            </w:tcBorders>
          </w:tcPr>
          <w:p w:rsidR="009E589B" w:rsidRPr="00116B99" w:rsidRDefault="009E589B" w:rsidP="00D05973">
            <w:pPr>
              <w:spacing w:after="200" w:line="240" w:lineRule="exact"/>
              <w:ind w:left="-74"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Минский гори</w:t>
            </w:r>
            <w:r w:rsidRPr="00116B99">
              <w:rPr>
                <w:sz w:val="26"/>
                <w:szCs w:val="26"/>
              </w:rPr>
              <w:t>с</w:t>
            </w:r>
            <w:r w:rsidRPr="00116B99">
              <w:rPr>
                <w:sz w:val="26"/>
                <w:szCs w:val="26"/>
              </w:rPr>
              <w:t>по</w:t>
            </w:r>
            <w:r w:rsidRPr="00116B99">
              <w:rPr>
                <w:sz w:val="26"/>
                <w:szCs w:val="26"/>
              </w:rPr>
              <w:t>л</w:t>
            </w:r>
            <w:r w:rsidR="00CD72E7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ком</w:t>
            </w:r>
          </w:p>
        </w:tc>
        <w:tc>
          <w:tcPr>
            <w:tcW w:w="519" w:type="pct"/>
            <w:tcBorders>
              <w:bottom w:val="single" w:sz="4" w:space="0" w:color="auto"/>
            </w:tcBorders>
          </w:tcPr>
          <w:p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AA392A">
              <w:rPr>
                <w:spacing w:val="-4"/>
                <w:sz w:val="26"/>
                <w:szCs w:val="26"/>
              </w:rPr>
              <w:t>153 273,3</w:t>
            </w:r>
          </w:p>
        </w:tc>
        <w:tc>
          <w:tcPr>
            <w:tcW w:w="510" w:type="pct"/>
            <w:tcBorders>
              <w:bottom w:val="single" w:sz="4" w:space="0" w:color="auto"/>
            </w:tcBorders>
          </w:tcPr>
          <w:p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AA392A">
              <w:rPr>
                <w:spacing w:val="-4"/>
                <w:sz w:val="26"/>
                <w:szCs w:val="26"/>
              </w:rPr>
              <w:t>10 328,0</w:t>
            </w:r>
          </w:p>
        </w:tc>
        <w:tc>
          <w:tcPr>
            <w:tcW w:w="523" w:type="pct"/>
            <w:gridSpan w:val="3"/>
            <w:tcBorders>
              <w:bottom w:val="single" w:sz="4" w:space="0" w:color="auto"/>
            </w:tcBorders>
          </w:tcPr>
          <w:p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AA392A">
              <w:rPr>
                <w:spacing w:val="-4"/>
                <w:sz w:val="26"/>
                <w:szCs w:val="26"/>
              </w:rPr>
              <w:t>35 844,4</w:t>
            </w:r>
          </w:p>
        </w:tc>
        <w:tc>
          <w:tcPr>
            <w:tcW w:w="484" w:type="pct"/>
            <w:gridSpan w:val="2"/>
            <w:tcBorders>
              <w:bottom w:val="single" w:sz="4" w:space="0" w:color="auto"/>
            </w:tcBorders>
          </w:tcPr>
          <w:p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AA392A">
              <w:rPr>
                <w:spacing w:val="-4"/>
                <w:sz w:val="26"/>
                <w:szCs w:val="26"/>
              </w:rPr>
              <w:t>37 388,6</w:t>
            </w:r>
          </w:p>
        </w:tc>
        <w:tc>
          <w:tcPr>
            <w:tcW w:w="478" w:type="pct"/>
            <w:gridSpan w:val="3"/>
            <w:tcBorders>
              <w:bottom w:val="single" w:sz="4" w:space="0" w:color="auto"/>
            </w:tcBorders>
          </w:tcPr>
          <w:p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AA392A">
              <w:rPr>
                <w:spacing w:val="-4"/>
                <w:sz w:val="26"/>
                <w:szCs w:val="26"/>
              </w:rPr>
              <w:t>34 006,0</w:t>
            </w:r>
          </w:p>
        </w:tc>
        <w:tc>
          <w:tcPr>
            <w:tcW w:w="478" w:type="pct"/>
            <w:gridSpan w:val="2"/>
            <w:tcBorders>
              <w:bottom w:val="single" w:sz="4" w:space="0" w:color="auto"/>
            </w:tcBorders>
          </w:tcPr>
          <w:p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AA392A">
              <w:rPr>
                <w:spacing w:val="-4"/>
                <w:sz w:val="26"/>
                <w:szCs w:val="26"/>
              </w:rPr>
              <w:t>35 706,3</w:t>
            </w:r>
          </w:p>
        </w:tc>
      </w:tr>
      <w:tr w:rsidR="0073033B" w:rsidRPr="00116B99" w:rsidTr="00B07CDD">
        <w:trPr>
          <w:trHeight w:val="20"/>
        </w:trPr>
        <w:tc>
          <w:tcPr>
            <w:tcW w:w="1163" w:type="pct"/>
            <w:tcBorders>
              <w:top w:val="single" w:sz="4" w:space="0" w:color="auto"/>
            </w:tcBorders>
          </w:tcPr>
          <w:p w:rsidR="009E589B" w:rsidRPr="00116B99" w:rsidRDefault="009E589B" w:rsidP="005B22E4">
            <w:pPr>
              <w:spacing w:before="120" w:after="200" w:line="240" w:lineRule="exact"/>
              <w:ind w:firstLine="0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И</w:t>
            </w:r>
            <w:r w:rsidR="00116B99" w:rsidRPr="00116B99">
              <w:rPr>
                <w:bCs/>
                <w:sz w:val="26"/>
                <w:szCs w:val="26"/>
              </w:rPr>
              <w:t>того по подпрограмме</w:t>
            </w:r>
          </w:p>
        </w:tc>
        <w:tc>
          <w:tcPr>
            <w:tcW w:w="845" w:type="pct"/>
            <w:tcBorders>
              <w:top w:val="single" w:sz="4" w:space="0" w:color="auto"/>
            </w:tcBorders>
          </w:tcPr>
          <w:p w:rsidR="009E589B" w:rsidRPr="00116B99" w:rsidRDefault="009E589B" w:rsidP="00D05973">
            <w:pPr>
              <w:spacing w:before="120" w:after="200" w:line="240" w:lineRule="exact"/>
              <w:ind w:left="-74" w:firstLine="0"/>
              <w:jc w:val="center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</w:tcBorders>
          </w:tcPr>
          <w:p w:rsidR="009E589B" w:rsidRPr="00AA392A" w:rsidRDefault="009E589B" w:rsidP="007A6A5C">
            <w:pPr>
              <w:tabs>
                <w:tab w:val="decimal" w:pos="1138"/>
              </w:tabs>
              <w:spacing w:before="120" w:after="200" w:line="240" w:lineRule="exact"/>
              <w:ind w:firstLine="0"/>
              <w:jc w:val="both"/>
              <w:rPr>
                <w:bCs/>
                <w:spacing w:val="-4"/>
                <w:sz w:val="26"/>
                <w:szCs w:val="26"/>
              </w:rPr>
            </w:pPr>
            <w:r w:rsidRPr="00AA392A">
              <w:rPr>
                <w:bCs/>
                <w:spacing w:val="-4"/>
                <w:sz w:val="26"/>
                <w:szCs w:val="26"/>
              </w:rPr>
              <w:t>23 035837,4</w:t>
            </w:r>
          </w:p>
        </w:tc>
        <w:tc>
          <w:tcPr>
            <w:tcW w:w="510" w:type="pct"/>
            <w:tcBorders>
              <w:top w:val="single" w:sz="4" w:space="0" w:color="auto"/>
            </w:tcBorders>
          </w:tcPr>
          <w:p w:rsidR="009E589B" w:rsidRPr="00AA392A" w:rsidRDefault="009E589B" w:rsidP="007A6A5C">
            <w:pPr>
              <w:tabs>
                <w:tab w:val="decimal" w:pos="1138"/>
              </w:tabs>
              <w:spacing w:before="120" w:after="200" w:line="240" w:lineRule="exact"/>
              <w:ind w:firstLine="0"/>
              <w:jc w:val="both"/>
              <w:rPr>
                <w:bCs/>
                <w:spacing w:val="-4"/>
                <w:sz w:val="26"/>
                <w:szCs w:val="26"/>
              </w:rPr>
            </w:pPr>
            <w:r w:rsidRPr="00AA392A">
              <w:rPr>
                <w:bCs/>
                <w:spacing w:val="-4"/>
                <w:sz w:val="26"/>
                <w:szCs w:val="26"/>
              </w:rPr>
              <w:t>4 253823,6</w:t>
            </w:r>
          </w:p>
        </w:tc>
        <w:tc>
          <w:tcPr>
            <w:tcW w:w="523" w:type="pct"/>
            <w:gridSpan w:val="3"/>
            <w:tcBorders>
              <w:top w:val="single" w:sz="4" w:space="0" w:color="auto"/>
            </w:tcBorders>
          </w:tcPr>
          <w:p w:rsidR="009E589B" w:rsidRPr="00AA392A" w:rsidRDefault="009E589B" w:rsidP="007A6A5C">
            <w:pPr>
              <w:tabs>
                <w:tab w:val="decimal" w:pos="1138"/>
              </w:tabs>
              <w:spacing w:before="120" w:after="200" w:line="240" w:lineRule="exact"/>
              <w:ind w:firstLine="0"/>
              <w:jc w:val="both"/>
              <w:rPr>
                <w:bCs/>
                <w:spacing w:val="-4"/>
                <w:sz w:val="26"/>
                <w:szCs w:val="26"/>
              </w:rPr>
            </w:pPr>
            <w:r w:rsidRPr="00AA392A">
              <w:rPr>
                <w:bCs/>
                <w:spacing w:val="-4"/>
                <w:sz w:val="26"/>
                <w:szCs w:val="26"/>
              </w:rPr>
              <w:t>4 431 323,1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</w:tcBorders>
          </w:tcPr>
          <w:p w:rsidR="009E589B" w:rsidRPr="00AA392A" w:rsidRDefault="009E589B" w:rsidP="007A6A5C">
            <w:pPr>
              <w:tabs>
                <w:tab w:val="decimal" w:pos="1138"/>
              </w:tabs>
              <w:spacing w:before="120" w:after="200" w:line="240" w:lineRule="exact"/>
              <w:ind w:firstLine="0"/>
              <w:jc w:val="both"/>
              <w:rPr>
                <w:bCs/>
                <w:spacing w:val="-4"/>
                <w:sz w:val="26"/>
                <w:szCs w:val="26"/>
              </w:rPr>
            </w:pPr>
            <w:r w:rsidRPr="00AA392A">
              <w:rPr>
                <w:bCs/>
                <w:spacing w:val="-4"/>
                <w:sz w:val="26"/>
                <w:szCs w:val="26"/>
              </w:rPr>
              <w:t>4 607 791,9</w:t>
            </w:r>
          </w:p>
        </w:tc>
        <w:tc>
          <w:tcPr>
            <w:tcW w:w="478" w:type="pct"/>
            <w:gridSpan w:val="3"/>
            <w:tcBorders>
              <w:top w:val="single" w:sz="4" w:space="0" w:color="auto"/>
            </w:tcBorders>
          </w:tcPr>
          <w:p w:rsidR="009E589B" w:rsidRPr="00AA392A" w:rsidRDefault="009E589B" w:rsidP="007A6A5C">
            <w:pPr>
              <w:tabs>
                <w:tab w:val="decimal" w:pos="1138"/>
              </w:tabs>
              <w:spacing w:before="120" w:after="200" w:line="240" w:lineRule="exact"/>
              <w:ind w:firstLine="0"/>
              <w:jc w:val="both"/>
              <w:rPr>
                <w:bCs/>
                <w:spacing w:val="-4"/>
                <w:sz w:val="26"/>
                <w:szCs w:val="26"/>
              </w:rPr>
            </w:pPr>
            <w:r w:rsidRPr="00AA392A">
              <w:rPr>
                <w:bCs/>
                <w:spacing w:val="-4"/>
                <w:sz w:val="26"/>
                <w:szCs w:val="26"/>
              </w:rPr>
              <w:t>4 780 135,9</w:t>
            </w:r>
          </w:p>
        </w:tc>
        <w:tc>
          <w:tcPr>
            <w:tcW w:w="478" w:type="pct"/>
            <w:gridSpan w:val="2"/>
            <w:tcBorders>
              <w:top w:val="single" w:sz="4" w:space="0" w:color="auto"/>
            </w:tcBorders>
          </w:tcPr>
          <w:p w:rsidR="009E589B" w:rsidRPr="00AA392A" w:rsidRDefault="009E589B" w:rsidP="007A6A5C">
            <w:pPr>
              <w:tabs>
                <w:tab w:val="decimal" w:pos="1138"/>
              </w:tabs>
              <w:spacing w:before="120" w:after="200" w:line="240" w:lineRule="exact"/>
              <w:ind w:firstLine="0"/>
              <w:jc w:val="both"/>
              <w:rPr>
                <w:bCs/>
                <w:spacing w:val="-4"/>
                <w:sz w:val="26"/>
                <w:szCs w:val="26"/>
              </w:rPr>
            </w:pPr>
            <w:r w:rsidRPr="00AA392A">
              <w:rPr>
                <w:bCs/>
                <w:spacing w:val="-4"/>
                <w:sz w:val="26"/>
                <w:szCs w:val="26"/>
              </w:rPr>
              <w:t>4 962 762,9</w:t>
            </w:r>
          </w:p>
        </w:tc>
      </w:tr>
      <w:tr w:rsidR="0073033B" w:rsidRPr="00116B99" w:rsidTr="00B07CDD">
        <w:trPr>
          <w:trHeight w:val="20"/>
        </w:trPr>
        <w:tc>
          <w:tcPr>
            <w:tcW w:w="1163" w:type="pct"/>
          </w:tcPr>
          <w:p w:rsidR="005B22E4" w:rsidRPr="00116B99" w:rsidRDefault="00AC0BFC" w:rsidP="00940842">
            <w:pPr>
              <w:spacing w:after="200" w:line="240" w:lineRule="exact"/>
              <w:ind w:left="284" w:firstLine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из них:</w:t>
            </w:r>
          </w:p>
        </w:tc>
        <w:tc>
          <w:tcPr>
            <w:tcW w:w="845" w:type="pct"/>
          </w:tcPr>
          <w:p w:rsidR="005B22E4" w:rsidRPr="00116B99" w:rsidRDefault="005B22E4" w:rsidP="00D05973">
            <w:pPr>
              <w:spacing w:after="200" w:line="240" w:lineRule="exact"/>
              <w:ind w:left="-7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519" w:type="pct"/>
          </w:tcPr>
          <w:p w:rsidR="005B22E4" w:rsidRPr="00AA392A" w:rsidRDefault="005B22E4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510" w:type="pct"/>
          </w:tcPr>
          <w:p w:rsidR="005B22E4" w:rsidRPr="00AA392A" w:rsidRDefault="005B22E4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523" w:type="pct"/>
            <w:gridSpan w:val="3"/>
          </w:tcPr>
          <w:p w:rsidR="005B22E4" w:rsidRPr="00AA392A" w:rsidRDefault="005B22E4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484" w:type="pct"/>
            <w:gridSpan w:val="2"/>
          </w:tcPr>
          <w:p w:rsidR="005B22E4" w:rsidRPr="00AA392A" w:rsidRDefault="005B22E4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478" w:type="pct"/>
            <w:gridSpan w:val="3"/>
          </w:tcPr>
          <w:p w:rsidR="005B22E4" w:rsidRPr="00AA392A" w:rsidRDefault="005B22E4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478" w:type="pct"/>
            <w:gridSpan w:val="2"/>
          </w:tcPr>
          <w:p w:rsidR="005B22E4" w:rsidRPr="00AA392A" w:rsidRDefault="005B22E4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</w:p>
        </w:tc>
      </w:tr>
      <w:tr w:rsidR="0073033B" w:rsidRPr="00116B99" w:rsidTr="00B07CDD">
        <w:trPr>
          <w:trHeight w:val="20"/>
        </w:trPr>
        <w:tc>
          <w:tcPr>
            <w:tcW w:w="1163" w:type="pct"/>
          </w:tcPr>
          <w:p w:rsidR="009E589B" w:rsidRPr="00116B99" w:rsidRDefault="00D05973" w:rsidP="00AC0BFC">
            <w:pPr>
              <w:spacing w:after="200" w:line="240" w:lineRule="exact"/>
              <w:ind w:left="284" w:firstLine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</w:t>
            </w:r>
            <w:r w:rsidR="009E589B" w:rsidRPr="00116B99">
              <w:rPr>
                <w:bCs/>
                <w:sz w:val="26"/>
                <w:szCs w:val="26"/>
              </w:rPr>
              <w:t>еспубликанский бюджет, всего</w:t>
            </w:r>
          </w:p>
        </w:tc>
        <w:tc>
          <w:tcPr>
            <w:tcW w:w="845" w:type="pct"/>
          </w:tcPr>
          <w:p w:rsidR="009E589B" w:rsidRPr="00116B99" w:rsidRDefault="009E589B" w:rsidP="00D05973">
            <w:pPr>
              <w:spacing w:after="200" w:line="240" w:lineRule="exact"/>
              <w:ind w:left="-74" w:firstLine="0"/>
              <w:jc w:val="center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 </w:t>
            </w:r>
          </w:p>
        </w:tc>
        <w:tc>
          <w:tcPr>
            <w:tcW w:w="519" w:type="pct"/>
          </w:tcPr>
          <w:p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bCs/>
                <w:spacing w:val="-4"/>
                <w:sz w:val="26"/>
                <w:szCs w:val="26"/>
              </w:rPr>
            </w:pPr>
            <w:r w:rsidRPr="00AA392A">
              <w:rPr>
                <w:bCs/>
                <w:spacing w:val="-4"/>
                <w:sz w:val="26"/>
                <w:szCs w:val="26"/>
              </w:rPr>
              <w:t>17 315 580,0</w:t>
            </w:r>
          </w:p>
        </w:tc>
        <w:tc>
          <w:tcPr>
            <w:tcW w:w="510" w:type="pct"/>
          </w:tcPr>
          <w:p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bCs/>
                <w:spacing w:val="-4"/>
                <w:sz w:val="26"/>
                <w:szCs w:val="26"/>
              </w:rPr>
            </w:pPr>
            <w:r w:rsidRPr="00AA392A">
              <w:rPr>
                <w:bCs/>
                <w:spacing w:val="-4"/>
                <w:sz w:val="26"/>
                <w:szCs w:val="26"/>
              </w:rPr>
              <w:t>3 227 030,0</w:t>
            </w:r>
          </w:p>
        </w:tc>
        <w:tc>
          <w:tcPr>
            <w:tcW w:w="523" w:type="pct"/>
            <w:gridSpan w:val="3"/>
          </w:tcPr>
          <w:p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bCs/>
                <w:spacing w:val="-4"/>
                <w:sz w:val="26"/>
                <w:szCs w:val="26"/>
              </w:rPr>
            </w:pPr>
            <w:r w:rsidRPr="00AA392A">
              <w:rPr>
                <w:bCs/>
                <w:spacing w:val="-4"/>
                <w:sz w:val="26"/>
                <w:szCs w:val="26"/>
              </w:rPr>
              <w:t>3 346 424,0</w:t>
            </w:r>
          </w:p>
        </w:tc>
        <w:tc>
          <w:tcPr>
            <w:tcW w:w="484" w:type="pct"/>
            <w:gridSpan w:val="2"/>
          </w:tcPr>
          <w:p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bCs/>
                <w:spacing w:val="-4"/>
                <w:sz w:val="26"/>
                <w:szCs w:val="26"/>
              </w:rPr>
            </w:pPr>
            <w:r w:rsidRPr="00AA392A">
              <w:rPr>
                <w:bCs/>
                <w:spacing w:val="-4"/>
                <w:sz w:val="26"/>
                <w:szCs w:val="26"/>
              </w:rPr>
              <w:t>3 465 941,0</w:t>
            </w:r>
          </w:p>
        </w:tc>
        <w:tc>
          <w:tcPr>
            <w:tcW w:w="478" w:type="pct"/>
            <w:gridSpan w:val="3"/>
          </w:tcPr>
          <w:p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bCs/>
                <w:spacing w:val="-4"/>
                <w:sz w:val="26"/>
                <w:szCs w:val="26"/>
              </w:rPr>
            </w:pPr>
            <w:r w:rsidRPr="00AA392A">
              <w:rPr>
                <w:bCs/>
                <w:spacing w:val="-4"/>
                <w:sz w:val="26"/>
                <w:szCs w:val="26"/>
              </w:rPr>
              <w:t>3 578 335,0</w:t>
            </w:r>
          </w:p>
        </w:tc>
        <w:tc>
          <w:tcPr>
            <w:tcW w:w="478" w:type="pct"/>
            <w:gridSpan w:val="2"/>
          </w:tcPr>
          <w:p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bCs/>
                <w:spacing w:val="-4"/>
                <w:sz w:val="26"/>
                <w:szCs w:val="26"/>
              </w:rPr>
            </w:pPr>
            <w:r w:rsidRPr="00AA392A">
              <w:rPr>
                <w:bCs/>
                <w:spacing w:val="-4"/>
                <w:sz w:val="26"/>
                <w:szCs w:val="26"/>
              </w:rPr>
              <w:t>3 697 850,0</w:t>
            </w:r>
          </w:p>
        </w:tc>
      </w:tr>
      <w:tr w:rsidR="0073033B" w:rsidRPr="00116B99" w:rsidTr="00B07CDD">
        <w:trPr>
          <w:trHeight w:val="20"/>
        </w:trPr>
        <w:tc>
          <w:tcPr>
            <w:tcW w:w="1163" w:type="pct"/>
          </w:tcPr>
          <w:p w:rsidR="009E589B" w:rsidRPr="00116B99" w:rsidRDefault="009E589B" w:rsidP="00AC0BFC">
            <w:pPr>
              <w:spacing w:after="200" w:line="240" w:lineRule="exact"/>
              <w:ind w:left="567" w:firstLine="0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в том числе:</w:t>
            </w:r>
          </w:p>
        </w:tc>
        <w:tc>
          <w:tcPr>
            <w:tcW w:w="845" w:type="pct"/>
          </w:tcPr>
          <w:p w:rsidR="009E589B" w:rsidRPr="00116B99" w:rsidRDefault="00333C90" w:rsidP="00D05973">
            <w:pPr>
              <w:spacing w:after="200" w:line="240" w:lineRule="exact"/>
              <w:ind w:left="-74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Минспорт </w:t>
            </w:r>
            <w:r w:rsidRPr="00333C90">
              <w:rPr>
                <w:spacing w:val="-4"/>
                <w:sz w:val="26"/>
                <w:szCs w:val="26"/>
              </w:rPr>
              <w:t>(ГУ </w:t>
            </w:r>
            <w:r w:rsidR="00116B99" w:rsidRPr="00333C90">
              <w:rPr>
                <w:spacing w:val="-4"/>
                <w:sz w:val="26"/>
                <w:szCs w:val="26"/>
              </w:rPr>
              <w:t>”</w:t>
            </w:r>
            <w:r w:rsidR="009E589B" w:rsidRPr="00333C90">
              <w:rPr>
                <w:spacing w:val="-4"/>
                <w:sz w:val="26"/>
                <w:szCs w:val="26"/>
              </w:rPr>
              <w:t>Н</w:t>
            </w:r>
            <w:r w:rsidR="009E589B" w:rsidRPr="00333C90">
              <w:rPr>
                <w:spacing w:val="-4"/>
                <w:sz w:val="26"/>
                <w:szCs w:val="26"/>
              </w:rPr>
              <w:t>а</w:t>
            </w:r>
            <w:r w:rsidR="00D05973">
              <w:rPr>
                <w:spacing w:val="-4"/>
                <w:sz w:val="26"/>
                <w:szCs w:val="26"/>
              </w:rPr>
              <w:softHyphen/>
            </w:r>
            <w:r w:rsidR="009E589B" w:rsidRPr="00D05973">
              <w:rPr>
                <w:spacing w:val="-4"/>
                <w:sz w:val="26"/>
                <w:szCs w:val="26"/>
              </w:rPr>
              <w:t xml:space="preserve">циональное агентство </w:t>
            </w:r>
            <w:r w:rsidR="009E589B" w:rsidRPr="00116B99">
              <w:rPr>
                <w:sz w:val="26"/>
                <w:szCs w:val="26"/>
              </w:rPr>
              <w:t>по т</w:t>
            </w:r>
            <w:r w:rsidR="009E589B" w:rsidRPr="00116B99">
              <w:rPr>
                <w:sz w:val="26"/>
                <w:szCs w:val="26"/>
              </w:rPr>
              <w:t>у</w:t>
            </w:r>
            <w:r w:rsidR="009E589B" w:rsidRPr="00116B99">
              <w:rPr>
                <w:sz w:val="26"/>
                <w:szCs w:val="26"/>
              </w:rPr>
              <w:t>ризму</w:t>
            </w:r>
            <w:r w:rsidR="00116B99">
              <w:rPr>
                <w:sz w:val="26"/>
                <w:szCs w:val="26"/>
              </w:rPr>
              <w:t>“</w:t>
            </w:r>
            <w:r w:rsidR="009E589B" w:rsidRPr="00116B99">
              <w:rPr>
                <w:sz w:val="26"/>
                <w:szCs w:val="26"/>
              </w:rPr>
              <w:t>)</w:t>
            </w:r>
          </w:p>
        </w:tc>
        <w:tc>
          <w:tcPr>
            <w:tcW w:w="519" w:type="pct"/>
          </w:tcPr>
          <w:p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AA392A">
              <w:rPr>
                <w:spacing w:val="-4"/>
                <w:sz w:val="26"/>
                <w:szCs w:val="26"/>
              </w:rPr>
              <w:t>13 904 104,0</w:t>
            </w:r>
          </w:p>
        </w:tc>
        <w:tc>
          <w:tcPr>
            <w:tcW w:w="510" w:type="pct"/>
          </w:tcPr>
          <w:p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AA392A">
              <w:rPr>
                <w:spacing w:val="-4"/>
                <w:sz w:val="26"/>
                <w:szCs w:val="26"/>
              </w:rPr>
              <w:t>2 541 554,0</w:t>
            </w:r>
          </w:p>
        </w:tc>
        <w:tc>
          <w:tcPr>
            <w:tcW w:w="523" w:type="pct"/>
            <w:gridSpan w:val="3"/>
          </w:tcPr>
          <w:p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AA392A">
              <w:rPr>
                <w:spacing w:val="-4"/>
                <w:sz w:val="26"/>
                <w:szCs w:val="26"/>
              </w:rPr>
              <w:t>2 655 924,0</w:t>
            </w:r>
          </w:p>
        </w:tc>
        <w:tc>
          <w:tcPr>
            <w:tcW w:w="484" w:type="pct"/>
            <w:gridSpan w:val="2"/>
          </w:tcPr>
          <w:p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AA392A">
              <w:rPr>
                <w:spacing w:val="-4"/>
                <w:sz w:val="26"/>
                <w:szCs w:val="26"/>
              </w:rPr>
              <w:t>2 775 441,0</w:t>
            </w:r>
          </w:p>
        </w:tc>
        <w:tc>
          <w:tcPr>
            <w:tcW w:w="478" w:type="pct"/>
            <w:gridSpan w:val="3"/>
          </w:tcPr>
          <w:p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AA392A">
              <w:rPr>
                <w:spacing w:val="-4"/>
                <w:sz w:val="26"/>
                <w:szCs w:val="26"/>
              </w:rPr>
              <w:t>2 900 335,0</w:t>
            </w:r>
          </w:p>
        </w:tc>
        <w:tc>
          <w:tcPr>
            <w:tcW w:w="478" w:type="pct"/>
            <w:gridSpan w:val="2"/>
          </w:tcPr>
          <w:p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AA392A">
              <w:rPr>
                <w:spacing w:val="-4"/>
                <w:sz w:val="26"/>
                <w:szCs w:val="26"/>
              </w:rPr>
              <w:t>3 030 850,0</w:t>
            </w:r>
          </w:p>
        </w:tc>
      </w:tr>
      <w:tr w:rsidR="0073033B" w:rsidRPr="00116B99" w:rsidTr="00B07CDD">
        <w:trPr>
          <w:trHeight w:val="20"/>
        </w:trPr>
        <w:tc>
          <w:tcPr>
            <w:tcW w:w="1163" w:type="pct"/>
          </w:tcPr>
          <w:p w:rsidR="009E589B" w:rsidRPr="00116B99" w:rsidRDefault="009E589B" w:rsidP="00116B99">
            <w:pPr>
              <w:spacing w:after="200"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845" w:type="pct"/>
          </w:tcPr>
          <w:p w:rsidR="009E589B" w:rsidRPr="00116B99" w:rsidRDefault="00D05973" w:rsidP="00D05973">
            <w:pPr>
              <w:spacing w:after="200" w:line="240" w:lineRule="exact"/>
              <w:ind w:left="-74" w:firstLine="0"/>
              <w:jc w:val="both"/>
              <w:rPr>
                <w:sz w:val="26"/>
                <w:szCs w:val="26"/>
              </w:rPr>
            </w:pPr>
            <w:r w:rsidRPr="00615742">
              <w:rPr>
                <w:sz w:val="26"/>
                <w:szCs w:val="26"/>
              </w:rPr>
              <w:t>Управление д</w:t>
            </w:r>
            <w:r w:rsidRPr="00615742">
              <w:rPr>
                <w:sz w:val="26"/>
                <w:szCs w:val="26"/>
              </w:rPr>
              <w:t>е</w:t>
            </w:r>
            <w:r w:rsidRPr="00615742">
              <w:rPr>
                <w:sz w:val="26"/>
                <w:szCs w:val="26"/>
              </w:rPr>
              <w:t>лами Президента Рес</w:t>
            </w:r>
            <w:r>
              <w:rPr>
                <w:sz w:val="26"/>
                <w:szCs w:val="26"/>
              </w:rPr>
              <w:softHyphen/>
            </w:r>
            <w:r w:rsidRPr="00615742">
              <w:rPr>
                <w:sz w:val="26"/>
                <w:szCs w:val="26"/>
              </w:rPr>
              <w:t>публики Б</w:t>
            </w:r>
            <w:r w:rsidRPr="00615742">
              <w:rPr>
                <w:sz w:val="26"/>
                <w:szCs w:val="26"/>
              </w:rPr>
              <w:t>е</w:t>
            </w:r>
            <w:r w:rsidRPr="00615742">
              <w:rPr>
                <w:sz w:val="26"/>
                <w:szCs w:val="26"/>
              </w:rPr>
              <w:t xml:space="preserve">ларусь </w:t>
            </w:r>
            <w:r w:rsidRPr="00B77A5B">
              <w:rPr>
                <w:spacing w:val="-24"/>
                <w:sz w:val="26"/>
                <w:szCs w:val="26"/>
              </w:rPr>
              <w:t>(РУП ”ЦЕНТРК</w:t>
            </w:r>
            <w:r w:rsidRPr="00B77A5B">
              <w:rPr>
                <w:spacing w:val="-24"/>
                <w:sz w:val="26"/>
                <w:szCs w:val="26"/>
              </w:rPr>
              <w:t>У</w:t>
            </w:r>
            <w:r w:rsidRPr="00B77A5B">
              <w:rPr>
                <w:spacing w:val="-24"/>
                <w:sz w:val="26"/>
                <w:szCs w:val="26"/>
              </w:rPr>
              <w:t>РОРТ“)</w:t>
            </w:r>
          </w:p>
        </w:tc>
        <w:tc>
          <w:tcPr>
            <w:tcW w:w="519" w:type="pct"/>
          </w:tcPr>
          <w:p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AA392A">
              <w:rPr>
                <w:spacing w:val="-4"/>
                <w:sz w:val="26"/>
                <w:szCs w:val="26"/>
              </w:rPr>
              <w:t>3 411 476,0</w:t>
            </w:r>
          </w:p>
        </w:tc>
        <w:tc>
          <w:tcPr>
            <w:tcW w:w="510" w:type="pct"/>
          </w:tcPr>
          <w:p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AA392A">
              <w:rPr>
                <w:spacing w:val="-4"/>
                <w:sz w:val="26"/>
                <w:szCs w:val="26"/>
              </w:rPr>
              <w:t>685 476,0</w:t>
            </w:r>
          </w:p>
        </w:tc>
        <w:tc>
          <w:tcPr>
            <w:tcW w:w="523" w:type="pct"/>
            <w:gridSpan w:val="3"/>
          </w:tcPr>
          <w:p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AA392A">
              <w:rPr>
                <w:spacing w:val="-4"/>
                <w:sz w:val="26"/>
                <w:szCs w:val="26"/>
              </w:rPr>
              <w:t>690 500,0</w:t>
            </w:r>
          </w:p>
        </w:tc>
        <w:tc>
          <w:tcPr>
            <w:tcW w:w="484" w:type="pct"/>
            <w:gridSpan w:val="2"/>
          </w:tcPr>
          <w:p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AA392A">
              <w:rPr>
                <w:spacing w:val="-4"/>
                <w:sz w:val="26"/>
                <w:szCs w:val="26"/>
              </w:rPr>
              <w:t>690 500,0</w:t>
            </w:r>
          </w:p>
        </w:tc>
        <w:tc>
          <w:tcPr>
            <w:tcW w:w="478" w:type="pct"/>
            <w:gridSpan w:val="3"/>
          </w:tcPr>
          <w:p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AA392A">
              <w:rPr>
                <w:spacing w:val="-4"/>
                <w:sz w:val="26"/>
                <w:szCs w:val="26"/>
              </w:rPr>
              <w:t>678 000,0</w:t>
            </w:r>
          </w:p>
        </w:tc>
        <w:tc>
          <w:tcPr>
            <w:tcW w:w="478" w:type="pct"/>
            <w:gridSpan w:val="2"/>
          </w:tcPr>
          <w:p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AA392A">
              <w:rPr>
                <w:spacing w:val="-4"/>
                <w:sz w:val="26"/>
                <w:szCs w:val="26"/>
              </w:rPr>
              <w:t>667 000,0</w:t>
            </w:r>
          </w:p>
        </w:tc>
      </w:tr>
      <w:tr w:rsidR="0073033B" w:rsidRPr="00116B99" w:rsidTr="00B07CDD">
        <w:trPr>
          <w:trHeight w:val="20"/>
        </w:trPr>
        <w:tc>
          <w:tcPr>
            <w:tcW w:w="1163" w:type="pct"/>
          </w:tcPr>
          <w:p w:rsidR="009E589B" w:rsidRPr="00116B99" w:rsidRDefault="0018795D" w:rsidP="005814DB">
            <w:pPr>
              <w:spacing w:after="200" w:line="240" w:lineRule="exact"/>
              <w:ind w:left="284" w:firstLine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м</w:t>
            </w:r>
            <w:r w:rsidR="005814DB">
              <w:rPr>
                <w:bCs/>
                <w:sz w:val="26"/>
                <w:szCs w:val="26"/>
              </w:rPr>
              <w:t>естные</w:t>
            </w:r>
            <w:r w:rsidR="009E589B" w:rsidRPr="00116B99">
              <w:rPr>
                <w:bCs/>
                <w:sz w:val="26"/>
                <w:szCs w:val="26"/>
              </w:rPr>
              <w:t xml:space="preserve"> бюджет</w:t>
            </w:r>
            <w:r w:rsidR="005814DB">
              <w:rPr>
                <w:bCs/>
                <w:sz w:val="26"/>
                <w:szCs w:val="26"/>
              </w:rPr>
              <w:t>ы</w:t>
            </w:r>
            <w:r w:rsidR="009E589B" w:rsidRPr="00116B99">
              <w:rPr>
                <w:bCs/>
                <w:sz w:val="26"/>
                <w:szCs w:val="26"/>
              </w:rPr>
              <w:t>, всего</w:t>
            </w:r>
          </w:p>
        </w:tc>
        <w:tc>
          <w:tcPr>
            <w:tcW w:w="845" w:type="pct"/>
          </w:tcPr>
          <w:p w:rsidR="009E589B" w:rsidRPr="00116B99" w:rsidRDefault="009E589B" w:rsidP="00D05973">
            <w:pPr>
              <w:spacing w:after="200" w:line="240" w:lineRule="exact"/>
              <w:ind w:left="-74"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 </w:t>
            </w:r>
          </w:p>
        </w:tc>
        <w:tc>
          <w:tcPr>
            <w:tcW w:w="519" w:type="pct"/>
          </w:tcPr>
          <w:p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bCs/>
                <w:spacing w:val="-4"/>
                <w:sz w:val="26"/>
                <w:szCs w:val="26"/>
              </w:rPr>
            </w:pPr>
            <w:r w:rsidRPr="00AA392A">
              <w:rPr>
                <w:bCs/>
                <w:spacing w:val="-4"/>
                <w:sz w:val="26"/>
                <w:szCs w:val="26"/>
              </w:rPr>
              <w:t>5 720 257,4</w:t>
            </w:r>
          </w:p>
        </w:tc>
        <w:tc>
          <w:tcPr>
            <w:tcW w:w="510" w:type="pct"/>
          </w:tcPr>
          <w:p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bCs/>
                <w:spacing w:val="-4"/>
                <w:sz w:val="26"/>
                <w:szCs w:val="26"/>
              </w:rPr>
            </w:pPr>
            <w:r w:rsidRPr="00AA392A">
              <w:rPr>
                <w:bCs/>
                <w:spacing w:val="-4"/>
                <w:sz w:val="26"/>
                <w:szCs w:val="26"/>
              </w:rPr>
              <w:t>1 026 793,6</w:t>
            </w:r>
          </w:p>
        </w:tc>
        <w:tc>
          <w:tcPr>
            <w:tcW w:w="523" w:type="pct"/>
            <w:gridSpan w:val="3"/>
          </w:tcPr>
          <w:p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bCs/>
                <w:spacing w:val="-4"/>
                <w:sz w:val="26"/>
                <w:szCs w:val="26"/>
              </w:rPr>
            </w:pPr>
            <w:r w:rsidRPr="00AA392A">
              <w:rPr>
                <w:bCs/>
                <w:spacing w:val="-4"/>
                <w:sz w:val="26"/>
                <w:szCs w:val="26"/>
              </w:rPr>
              <w:t>1 084 899,1</w:t>
            </w:r>
          </w:p>
        </w:tc>
        <w:tc>
          <w:tcPr>
            <w:tcW w:w="484" w:type="pct"/>
            <w:gridSpan w:val="2"/>
          </w:tcPr>
          <w:p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bCs/>
                <w:spacing w:val="-4"/>
                <w:sz w:val="26"/>
                <w:szCs w:val="26"/>
              </w:rPr>
            </w:pPr>
            <w:r w:rsidRPr="00AA392A">
              <w:rPr>
                <w:bCs/>
                <w:spacing w:val="-4"/>
                <w:sz w:val="26"/>
                <w:szCs w:val="26"/>
              </w:rPr>
              <w:t>1 141 850,9</w:t>
            </w:r>
          </w:p>
        </w:tc>
        <w:tc>
          <w:tcPr>
            <w:tcW w:w="478" w:type="pct"/>
            <w:gridSpan w:val="3"/>
          </w:tcPr>
          <w:p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bCs/>
                <w:spacing w:val="-4"/>
                <w:sz w:val="26"/>
                <w:szCs w:val="26"/>
              </w:rPr>
            </w:pPr>
            <w:r w:rsidRPr="00AA392A">
              <w:rPr>
                <w:bCs/>
                <w:spacing w:val="-4"/>
                <w:sz w:val="26"/>
                <w:szCs w:val="26"/>
              </w:rPr>
              <w:t>1 201 800,9</w:t>
            </w:r>
          </w:p>
        </w:tc>
        <w:tc>
          <w:tcPr>
            <w:tcW w:w="478" w:type="pct"/>
            <w:gridSpan w:val="2"/>
          </w:tcPr>
          <w:p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bCs/>
                <w:spacing w:val="-4"/>
                <w:sz w:val="26"/>
                <w:szCs w:val="26"/>
              </w:rPr>
            </w:pPr>
            <w:r w:rsidRPr="00AA392A">
              <w:rPr>
                <w:bCs/>
                <w:spacing w:val="-4"/>
                <w:sz w:val="26"/>
                <w:szCs w:val="26"/>
              </w:rPr>
              <w:t>1 264 912,9</w:t>
            </w:r>
          </w:p>
        </w:tc>
      </w:tr>
      <w:tr w:rsidR="0073033B" w:rsidRPr="00116B99" w:rsidTr="00B07CDD">
        <w:trPr>
          <w:trHeight w:val="20"/>
        </w:trPr>
        <w:tc>
          <w:tcPr>
            <w:tcW w:w="1163" w:type="pct"/>
            <w:vMerge w:val="restart"/>
          </w:tcPr>
          <w:p w:rsidR="009E589B" w:rsidRPr="00116B99" w:rsidRDefault="009E589B" w:rsidP="00444957">
            <w:pPr>
              <w:spacing w:after="200" w:line="240" w:lineRule="exact"/>
              <w:ind w:left="567" w:firstLine="0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в том числе:</w:t>
            </w:r>
          </w:p>
        </w:tc>
        <w:tc>
          <w:tcPr>
            <w:tcW w:w="845" w:type="pct"/>
          </w:tcPr>
          <w:p w:rsidR="009E589B" w:rsidRPr="00116B99" w:rsidRDefault="009E589B" w:rsidP="00D05973">
            <w:pPr>
              <w:spacing w:after="200" w:line="240" w:lineRule="exact"/>
              <w:ind w:left="-74"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Брестский об</w:t>
            </w:r>
            <w:r w:rsidRPr="00116B99">
              <w:rPr>
                <w:sz w:val="26"/>
                <w:szCs w:val="26"/>
              </w:rPr>
              <w:t>л</w:t>
            </w:r>
            <w:r w:rsidRPr="00116B99">
              <w:rPr>
                <w:sz w:val="26"/>
                <w:szCs w:val="26"/>
              </w:rPr>
              <w:t>испол</w:t>
            </w:r>
            <w:r w:rsidR="005814DB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ком</w:t>
            </w:r>
          </w:p>
        </w:tc>
        <w:tc>
          <w:tcPr>
            <w:tcW w:w="519" w:type="pct"/>
          </w:tcPr>
          <w:p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AA392A">
              <w:rPr>
                <w:spacing w:val="-4"/>
                <w:sz w:val="26"/>
                <w:szCs w:val="26"/>
              </w:rPr>
              <w:t>2 639 628,1</w:t>
            </w:r>
          </w:p>
        </w:tc>
        <w:tc>
          <w:tcPr>
            <w:tcW w:w="510" w:type="pct"/>
          </w:tcPr>
          <w:p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AA392A">
              <w:rPr>
                <w:spacing w:val="-4"/>
                <w:sz w:val="26"/>
                <w:szCs w:val="26"/>
              </w:rPr>
              <w:t>472 015,6</w:t>
            </w:r>
          </w:p>
        </w:tc>
        <w:tc>
          <w:tcPr>
            <w:tcW w:w="523" w:type="pct"/>
            <w:gridSpan w:val="3"/>
          </w:tcPr>
          <w:p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AA392A">
              <w:rPr>
                <w:spacing w:val="-4"/>
                <w:sz w:val="26"/>
                <w:szCs w:val="26"/>
              </w:rPr>
              <w:t>498 448,4</w:t>
            </w:r>
          </w:p>
        </w:tc>
        <w:tc>
          <w:tcPr>
            <w:tcW w:w="484" w:type="pct"/>
            <w:gridSpan w:val="2"/>
          </w:tcPr>
          <w:p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AA392A">
              <w:rPr>
                <w:spacing w:val="-4"/>
                <w:sz w:val="26"/>
                <w:szCs w:val="26"/>
              </w:rPr>
              <w:t>526 361,6</w:t>
            </w:r>
          </w:p>
        </w:tc>
        <w:tc>
          <w:tcPr>
            <w:tcW w:w="478" w:type="pct"/>
            <w:gridSpan w:val="3"/>
          </w:tcPr>
          <w:p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AA392A">
              <w:rPr>
                <w:spacing w:val="-4"/>
                <w:sz w:val="26"/>
                <w:szCs w:val="26"/>
              </w:rPr>
              <w:t>555 837,8</w:t>
            </w:r>
          </w:p>
        </w:tc>
        <w:tc>
          <w:tcPr>
            <w:tcW w:w="478" w:type="pct"/>
            <w:gridSpan w:val="2"/>
          </w:tcPr>
          <w:p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AA392A">
              <w:rPr>
                <w:spacing w:val="-4"/>
                <w:sz w:val="26"/>
                <w:szCs w:val="26"/>
              </w:rPr>
              <w:t>586 964,7</w:t>
            </w:r>
          </w:p>
        </w:tc>
      </w:tr>
      <w:tr w:rsidR="0073033B" w:rsidRPr="00116B99" w:rsidTr="00B07CDD">
        <w:trPr>
          <w:trHeight w:val="20"/>
        </w:trPr>
        <w:tc>
          <w:tcPr>
            <w:tcW w:w="1163" w:type="pct"/>
            <w:vMerge/>
          </w:tcPr>
          <w:p w:rsidR="009E589B" w:rsidRPr="00116B99" w:rsidRDefault="009E589B" w:rsidP="00116B99">
            <w:pPr>
              <w:spacing w:after="200" w:line="24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845" w:type="pct"/>
          </w:tcPr>
          <w:p w:rsidR="009E589B" w:rsidRPr="00116B99" w:rsidRDefault="009E589B" w:rsidP="00D05973">
            <w:pPr>
              <w:spacing w:after="200" w:line="240" w:lineRule="exact"/>
              <w:ind w:left="-74"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Витебский об</w:t>
            </w:r>
            <w:r w:rsidRPr="00116B99">
              <w:rPr>
                <w:sz w:val="26"/>
                <w:szCs w:val="26"/>
              </w:rPr>
              <w:t>л</w:t>
            </w:r>
            <w:r w:rsidRPr="00116B99">
              <w:rPr>
                <w:sz w:val="26"/>
                <w:szCs w:val="26"/>
              </w:rPr>
              <w:t>испол</w:t>
            </w:r>
            <w:r w:rsidR="005814DB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ком</w:t>
            </w:r>
          </w:p>
        </w:tc>
        <w:tc>
          <w:tcPr>
            <w:tcW w:w="519" w:type="pct"/>
          </w:tcPr>
          <w:p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AA392A">
              <w:rPr>
                <w:spacing w:val="-4"/>
                <w:sz w:val="26"/>
                <w:szCs w:val="26"/>
              </w:rPr>
              <w:t>260 496,9</w:t>
            </w:r>
          </w:p>
        </w:tc>
        <w:tc>
          <w:tcPr>
            <w:tcW w:w="510" w:type="pct"/>
          </w:tcPr>
          <w:p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AA392A">
              <w:rPr>
                <w:spacing w:val="-4"/>
                <w:sz w:val="26"/>
                <w:szCs w:val="26"/>
              </w:rPr>
              <w:t>43 900,0</w:t>
            </w:r>
          </w:p>
        </w:tc>
        <w:tc>
          <w:tcPr>
            <w:tcW w:w="523" w:type="pct"/>
            <w:gridSpan w:val="3"/>
          </w:tcPr>
          <w:p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AA392A">
              <w:rPr>
                <w:spacing w:val="-4"/>
                <w:sz w:val="26"/>
                <w:szCs w:val="26"/>
              </w:rPr>
              <w:t>50 253,0</w:t>
            </w:r>
          </w:p>
        </w:tc>
        <w:tc>
          <w:tcPr>
            <w:tcW w:w="484" w:type="pct"/>
            <w:gridSpan w:val="2"/>
          </w:tcPr>
          <w:p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AA392A">
              <w:rPr>
                <w:spacing w:val="-4"/>
                <w:sz w:val="26"/>
                <w:szCs w:val="26"/>
              </w:rPr>
              <w:t>52 765,7</w:t>
            </w:r>
          </w:p>
        </w:tc>
        <w:tc>
          <w:tcPr>
            <w:tcW w:w="478" w:type="pct"/>
            <w:gridSpan w:val="3"/>
          </w:tcPr>
          <w:p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AA392A">
              <w:rPr>
                <w:spacing w:val="-4"/>
                <w:sz w:val="26"/>
                <w:szCs w:val="26"/>
              </w:rPr>
              <w:t>55 404,0</w:t>
            </w:r>
          </w:p>
        </w:tc>
        <w:tc>
          <w:tcPr>
            <w:tcW w:w="478" w:type="pct"/>
            <w:gridSpan w:val="2"/>
          </w:tcPr>
          <w:p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AA392A">
              <w:rPr>
                <w:spacing w:val="-4"/>
                <w:sz w:val="26"/>
                <w:szCs w:val="26"/>
              </w:rPr>
              <w:t>58 174,2</w:t>
            </w:r>
          </w:p>
        </w:tc>
      </w:tr>
      <w:tr w:rsidR="0073033B" w:rsidRPr="00116B99" w:rsidTr="00B07CDD">
        <w:trPr>
          <w:trHeight w:val="20"/>
        </w:trPr>
        <w:tc>
          <w:tcPr>
            <w:tcW w:w="1163" w:type="pct"/>
          </w:tcPr>
          <w:p w:rsidR="009E589B" w:rsidRPr="00116B99" w:rsidRDefault="009E589B" w:rsidP="00116B99">
            <w:pPr>
              <w:spacing w:after="200"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45" w:type="pct"/>
          </w:tcPr>
          <w:p w:rsidR="009E589B" w:rsidRPr="00116B99" w:rsidRDefault="009E589B" w:rsidP="005814DB">
            <w:pPr>
              <w:spacing w:after="200" w:line="240" w:lineRule="exact"/>
              <w:ind w:left="-74"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Гомельский обли</w:t>
            </w:r>
            <w:r w:rsidRPr="00116B99">
              <w:rPr>
                <w:sz w:val="26"/>
                <w:szCs w:val="26"/>
              </w:rPr>
              <w:t>с</w:t>
            </w:r>
            <w:r w:rsidR="005814DB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полком</w:t>
            </w:r>
          </w:p>
        </w:tc>
        <w:tc>
          <w:tcPr>
            <w:tcW w:w="519" w:type="pct"/>
          </w:tcPr>
          <w:p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AA392A">
              <w:rPr>
                <w:spacing w:val="-4"/>
                <w:sz w:val="26"/>
                <w:szCs w:val="26"/>
              </w:rPr>
              <w:t>531 697,1</w:t>
            </w:r>
          </w:p>
        </w:tc>
        <w:tc>
          <w:tcPr>
            <w:tcW w:w="510" w:type="pct"/>
          </w:tcPr>
          <w:p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AA392A">
              <w:rPr>
                <w:spacing w:val="-4"/>
                <w:sz w:val="26"/>
                <w:szCs w:val="26"/>
              </w:rPr>
              <w:t>96 609,0</w:t>
            </w:r>
          </w:p>
        </w:tc>
        <w:tc>
          <w:tcPr>
            <w:tcW w:w="523" w:type="pct"/>
            <w:gridSpan w:val="3"/>
          </w:tcPr>
          <w:p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AA392A">
              <w:rPr>
                <w:spacing w:val="-4"/>
                <w:sz w:val="26"/>
                <w:szCs w:val="26"/>
              </w:rPr>
              <w:t>101 246,3</w:t>
            </w:r>
          </w:p>
        </w:tc>
        <w:tc>
          <w:tcPr>
            <w:tcW w:w="484" w:type="pct"/>
            <w:gridSpan w:val="2"/>
          </w:tcPr>
          <w:p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AA392A">
              <w:rPr>
                <w:spacing w:val="-4"/>
                <w:sz w:val="26"/>
                <w:szCs w:val="26"/>
              </w:rPr>
              <w:t>106 106,0</w:t>
            </w:r>
          </w:p>
        </w:tc>
        <w:tc>
          <w:tcPr>
            <w:tcW w:w="478" w:type="pct"/>
            <w:gridSpan w:val="3"/>
          </w:tcPr>
          <w:p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AA392A">
              <w:rPr>
                <w:spacing w:val="-4"/>
                <w:sz w:val="26"/>
                <w:szCs w:val="26"/>
              </w:rPr>
              <w:t>111 199,1</w:t>
            </w:r>
          </w:p>
        </w:tc>
        <w:tc>
          <w:tcPr>
            <w:tcW w:w="478" w:type="pct"/>
            <w:gridSpan w:val="2"/>
          </w:tcPr>
          <w:p w:rsidR="009E589B" w:rsidRPr="00AA392A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4"/>
                <w:sz w:val="26"/>
                <w:szCs w:val="26"/>
              </w:rPr>
            </w:pPr>
            <w:r w:rsidRPr="00AA392A">
              <w:rPr>
                <w:spacing w:val="-4"/>
                <w:sz w:val="26"/>
                <w:szCs w:val="26"/>
              </w:rPr>
              <w:t>116 536,7</w:t>
            </w:r>
          </w:p>
        </w:tc>
      </w:tr>
      <w:tr w:rsidR="0073033B" w:rsidRPr="00116B99" w:rsidTr="00B07CDD">
        <w:trPr>
          <w:trHeight w:val="20"/>
        </w:trPr>
        <w:tc>
          <w:tcPr>
            <w:tcW w:w="1163" w:type="pct"/>
            <w:vMerge w:val="restart"/>
          </w:tcPr>
          <w:p w:rsidR="009E589B" w:rsidRPr="00116B99" w:rsidRDefault="009E589B" w:rsidP="00116B99">
            <w:pPr>
              <w:spacing w:after="200"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45" w:type="pct"/>
          </w:tcPr>
          <w:p w:rsidR="009E589B" w:rsidRPr="00116B99" w:rsidRDefault="009E589B" w:rsidP="005814DB">
            <w:pPr>
              <w:spacing w:after="200" w:line="240" w:lineRule="exact"/>
              <w:ind w:left="-74"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Гродненский об</w:t>
            </w:r>
            <w:r w:rsidRPr="00116B99">
              <w:rPr>
                <w:sz w:val="26"/>
                <w:szCs w:val="26"/>
              </w:rPr>
              <w:t>л</w:t>
            </w:r>
            <w:r w:rsidRPr="00116B99">
              <w:rPr>
                <w:sz w:val="26"/>
                <w:szCs w:val="26"/>
              </w:rPr>
              <w:t>ис</w:t>
            </w:r>
            <w:r w:rsidR="005814DB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полком</w:t>
            </w:r>
          </w:p>
        </w:tc>
        <w:tc>
          <w:tcPr>
            <w:tcW w:w="519" w:type="pct"/>
          </w:tcPr>
          <w:p w:rsidR="009E589B" w:rsidRPr="00116B99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1 441 541,0</w:t>
            </w:r>
          </w:p>
        </w:tc>
        <w:tc>
          <w:tcPr>
            <w:tcW w:w="510" w:type="pct"/>
          </w:tcPr>
          <w:p w:rsidR="009E589B" w:rsidRPr="00116B99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260 883,0</w:t>
            </w:r>
          </w:p>
        </w:tc>
        <w:tc>
          <w:tcPr>
            <w:tcW w:w="523" w:type="pct"/>
            <w:gridSpan w:val="3"/>
          </w:tcPr>
          <w:p w:rsidR="009E589B" w:rsidRPr="00116B99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273 927,0</w:t>
            </w:r>
          </w:p>
        </w:tc>
        <w:tc>
          <w:tcPr>
            <w:tcW w:w="484" w:type="pct"/>
            <w:gridSpan w:val="2"/>
          </w:tcPr>
          <w:p w:rsidR="009E589B" w:rsidRPr="00116B99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287 623,0</w:t>
            </w:r>
          </w:p>
        </w:tc>
        <w:tc>
          <w:tcPr>
            <w:tcW w:w="478" w:type="pct"/>
            <w:gridSpan w:val="3"/>
          </w:tcPr>
          <w:p w:rsidR="009E589B" w:rsidRPr="00116B99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302 004,0</w:t>
            </w:r>
          </w:p>
        </w:tc>
        <w:tc>
          <w:tcPr>
            <w:tcW w:w="478" w:type="pct"/>
            <w:gridSpan w:val="2"/>
          </w:tcPr>
          <w:p w:rsidR="009E589B" w:rsidRPr="00116B99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317 104,0</w:t>
            </w:r>
          </w:p>
        </w:tc>
      </w:tr>
      <w:tr w:rsidR="0073033B" w:rsidRPr="00116B99" w:rsidTr="00B07CDD">
        <w:trPr>
          <w:trHeight w:val="20"/>
        </w:trPr>
        <w:tc>
          <w:tcPr>
            <w:tcW w:w="1163" w:type="pct"/>
            <w:vMerge/>
          </w:tcPr>
          <w:p w:rsidR="009E589B" w:rsidRPr="00116B99" w:rsidRDefault="009E589B" w:rsidP="00116B99">
            <w:pPr>
              <w:spacing w:after="200" w:line="240" w:lineRule="exact"/>
              <w:ind w:firstLine="0"/>
              <w:rPr>
                <w:bCs/>
                <w:sz w:val="26"/>
                <w:szCs w:val="26"/>
              </w:rPr>
            </w:pPr>
          </w:p>
        </w:tc>
        <w:tc>
          <w:tcPr>
            <w:tcW w:w="845" w:type="pct"/>
          </w:tcPr>
          <w:p w:rsidR="009E589B" w:rsidRPr="00116B99" w:rsidRDefault="009E589B" w:rsidP="00E807EB">
            <w:pPr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Минский обли</w:t>
            </w:r>
            <w:r w:rsidRPr="00116B99">
              <w:rPr>
                <w:sz w:val="26"/>
                <w:szCs w:val="26"/>
              </w:rPr>
              <w:t>с</w:t>
            </w:r>
            <w:r w:rsidR="00940842">
              <w:rPr>
                <w:sz w:val="26"/>
                <w:szCs w:val="26"/>
              </w:rPr>
              <w:t>п</w:t>
            </w:r>
            <w:r w:rsidRPr="00116B99">
              <w:rPr>
                <w:sz w:val="26"/>
                <w:szCs w:val="26"/>
              </w:rPr>
              <w:t>ол</w:t>
            </w:r>
            <w:r w:rsidR="00E807EB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ком</w:t>
            </w:r>
          </w:p>
        </w:tc>
        <w:tc>
          <w:tcPr>
            <w:tcW w:w="519" w:type="pct"/>
          </w:tcPr>
          <w:p w:rsidR="009E589B" w:rsidRPr="00FF3C93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F3C93">
              <w:rPr>
                <w:spacing w:val="-12"/>
                <w:sz w:val="26"/>
                <w:szCs w:val="26"/>
              </w:rPr>
              <w:t>261 456,0</w:t>
            </w:r>
          </w:p>
        </w:tc>
        <w:tc>
          <w:tcPr>
            <w:tcW w:w="510" w:type="pct"/>
          </w:tcPr>
          <w:p w:rsidR="009E589B" w:rsidRPr="00FF3C93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F3C93">
              <w:rPr>
                <w:spacing w:val="-12"/>
                <w:sz w:val="26"/>
                <w:szCs w:val="26"/>
              </w:rPr>
              <w:t>47 317,0</w:t>
            </w:r>
          </w:p>
        </w:tc>
        <w:tc>
          <w:tcPr>
            <w:tcW w:w="523" w:type="pct"/>
            <w:gridSpan w:val="3"/>
          </w:tcPr>
          <w:p w:rsidR="009E589B" w:rsidRPr="009C2EB4" w:rsidRDefault="009E589B" w:rsidP="007A6A5C">
            <w:pPr>
              <w:tabs>
                <w:tab w:val="decimal" w:pos="1138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9C2EB4">
              <w:rPr>
                <w:bCs/>
                <w:spacing w:val="-12"/>
                <w:sz w:val="26"/>
                <w:szCs w:val="26"/>
              </w:rPr>
              <w:t>49 683,0</w:t>
            </w:r>
          </w:p>
        </w:tc>
        <w:tc>
          <w:tcPr>
            <w:tcW w:w="484" w:type="pct"/>
            <w:gridSpan w:val="2"/>
          </w:tcPr>
          <w:p w:rsidR="009E589B" w:rsidRPr="009C2EB4" w:rsidRDefault="009E589B" w:rsidP="007A6A5C">
            <w:pPr>
              <w:tabs>
                <w:tab w:val="decimal" w:pos="1138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9C2EB4">
              <w:rPr>
                <w:bCs/>
                <w:spacing w:val="-12"/>
                <w:sz w:val="26"/>
                <w:szCs w:val="26"/>
              </w:rPr>
              <w:t>52 167,0</w:t>
            </w:r>
          </w:p>
        </w:tc>
        <w:tc>
          <w:tcPr>
            <w:tcW w:w="478" w:type="pct"/>
            <w:gridSpan w:val="3"/>
          </w:tcPr>
          <w:p w:rsidR="009E589B" w:rsidRPr="009C2EB4" w:rsidRDefault="009E589B" w:rsidP="007A6A5C">
            <w:pPr>
              <w:tabs>
                <w:tab w:val="decimal" w:pos="1138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9C2EB4">
              <w:rPr>
                <w:bCs/>
                <w:spacing w:val="-12"/>
                <w:sz w:val="26"/>
                <w:szCs w:val="26"/>
              </w:rPr>
              <w:t>54 775,0</w:t>
            </w:r>
          </w:p>
        </w:tc>
        <w:tc>
          <w:tcPr>
            <w:tcW w:w="478" w:type="pct"/>
            <w:gridSpan w:val="2"/>
          </w:tcPr>
          <w:p w:rsidR="009E589B" w:rsidRPr="009C2EB4" w:rsidRDefault="009E589B" w:rsidP="007A6A5C">
            <w:pPr>
              <w:tabs>
                <w:tab w:val="decimal" w:pos="1138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9C2EB4">
              <w:rPr>
                <w:bCs/>
                <w:spacing w:val="-12"/>
                <w:sz w:val="26"/>
                <w:szCs w:val="26"/>
              </w:rPr>
              <w:t>57 514,0</w:t>
            </w:r>
          </w:p>
        </w:tc>
      </w:tr>
      <w:tr w:rsidR="0073033B" w:rsidRPr="00116B99" w:rsidTr="00B07CDD">
        <w:trPr>
          <w:trHeight w:val="20"/>
        </w:trPr>
        <w:tc>
          <w:tcPr>
            <w:tcW w:w="1163" w:type="pct"/>
          </w:tcPr>
          <w:p w:rsidR="009E589B" w:rsidRPr="00116B99" w:rsidRDefault="009E589B" w:rsidP="00116B99">
            <w:pPr>
              <w:spacing w:after="200"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45" w:type="pct"/>
          </w:tcPr>
          <w:p w:rsidR="009E589B" w:rsidRPr="00116B99" w:rsidRDefault="009E589B" w:rsidP="00E807EB">
            <w:pPr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Могил</w:t>
            </w:r>
            <w:r w:rsidR="00116B99">
              <w:rPr>
                <w:sz w:val="26"/>
                <w:szCs w:val="26"/>
              </w:rPr>
              <w:t>е</w:t>
            </w:r>
            <w:r w:rsidRPr="00116B99">
              <w:rPr>
                <w:sz w:val="26"/>
                <w:szCs w:val="26"/>
              </w:rPr>
              <w:t>вский об</w:t>
            </w:r>
            <w:r w:rsidRPr="00116B99">
              <w:rPr>
                <w:sz w:val="26"/>
                <w:szCs w:val="26"/>
              </w:rPr>
              <w:t>л</w:t>
            </w:r>
            <w:r w:rsidRPr="00116B99">
              <w:rPr>
                <w:sz w:val="26"/>
                <w:szCs w:val="26"/>
              </w:rPr>
              <w:t>ис</w:t>
            </w:r>
            <w:r w:rsidR="00E807EB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полком</w:t>
            </w:r>
          </w:p>
        </w:tc>
        <w:tc>
          <w:tcPr>
            <w:tcW w:w="519" w:type="pct"/>
          </w:tcPr>
          <w:p w:rsidR="009E589B" w:rsidRPr="00FF3C93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F3C93">
              <w:rPr>
                <w:spacing w:val="-12"/>
                <w:sz w:val="26"/>
                <w:szCs w:val="26"/>
              </w:rPr>
              <w:t>86 317,0</w:t>
            </w:r>
          </w:p>
        </w:tc>
        <w:tc>
          <w:tcPr>
            <w:tcW w:w="510" w:type="pct"/>
          </w:tcPr>
          <w:p w:rsidR="009E589B" w:rsidRPr="00FF3C93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F3C93">
              <w:rPr>
                <w:spacing w:val="-12"/>
                <w:sz w:val="26"/>
                <w:szCs w:val="26"/>
              </w:rPr>
              <w:t>15 741,0</w:t>
            </w:r>
          </w:p>
        </w:tc>
        <w:tc>
          <w:tcPr>
            <w:tcW w:w="523" w:type="pct"/>
            <w:gridSpan w:val="3"/>
          </w:tcPr>
          <w:p w:rsidR="009E589B" w:rsidRPr="009C2EB4" w:rsidRDefault="009E589B" w:rsidP="007A6A5C">
            <w:pPr>
              <w:tabs>
                <w:tab w:val="decimal" w:pos="1138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9C2EB4">
              <w:rPr>
                <w:bCs/>
                <w:spacing w:val="-12"/>
                <w:sz w:val="26"/>
                <w:szCs w:val="26"/>
              </w:rPr>
              <w:t>16 497,0</w:t>
            </w:r>
          </w:p>
        </w:tc>
        <w:tc>
          <w:tcPr>
            <w:tcW w:w="484" w:type="pct"/>
            <w:gridSpan w:val="2"/>
          </w:tcPr>
          <w:p w:rsidR="009E589B" w:rsidRPr="009C2EB4" w:rsidRDefault="009E589B" w:rsidP="007A6A5C">
            <w:pPr>
              <w:tabs>
                <w:tab w:val="decimal" w:pos="1138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9C2EB4">
              <w:rPr>
                <w:bCs/>
                <w:spacing w:val="-12"/>
                <w:sz w:val="26"/>
                <w:szCs w:val="26"/>
              </w:rPr>
              <w:t>17 239,0</w:t>
            </w:r>
          </w:p>
        </w:tc>
        <w:tc>
          <w:tcPr>
            <w:tcW w:w="478" w:type="pct"/>
            <w:gridSpan w:val="3"/>
          </w:tcPr>
          <w:p w:rsidR="009E589B" w:rsidRPr="009C2EB4" w:rsidRDefault="009E589B" w:rsidP="007A6A5C">
            <w:pPr>
              <w:tabs>
                <w:tab w:val="decimal" w:pos="1138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9C2EB4">
              <w:rPr>
                <w:bCs/>
                <w:spacing w:val="-12"/>
                <w:sz w:val="26"/>
                <w:szCs w:val="26"/>
              </w:rPr>
              <w:t>18 015,0</w:t>
            </w:r>
          </w:p>
        </w:tc>
        <w:tc>
          <w:tcPr>
            <w:tcW w:w="478" w:type="pct"/>
            <w:gridSpan w:val="2"/>
          </w:tcPr>
          <w:p w:rsidR="009E589B" w:rsidRPr="009C2EB4" w:rsidRDefault="009E589B" w:rsidP="007A6A5C">
            <w:pPr>
              <w:tabs>
                <w:tab w:val="decimal" w:pos="1138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9C2EB4">
              <w:rPr>
                <w:bCs/>
                <w:spacing w:val="-12"/>
                <w:sz w:val="26"/>
                <w:szCs w:val="26"/>
              </w:rPr>
              <w:t>18 825,0</w:t>
            </w:r>
          </w:p>
        </w:tc>
      </w:tr>
      <w:tr w:rsidR="0073033B" w:rsidRPr="00116B99" w:rsidTr="00B07CDD">
        <w:trPr>
          <w:trHeight w:val="20"/>
        </w:trPr>
        <w:tc>
          <w:tcPr>
            <w:tcW w:w="1163" w:type="pct"/>
          </w:tcPr>
          <w:p w:rsidR="009E589B" w:rsidRPr="00116B99" w:rsidRDefault="009E589B" w:rsidP="00116B99">
            <w:pPr>
              <w:spacing w:after="200"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45" w:type="pct"/>
          </w:tcPr>
          <w:p w:rsidR="009E589B" w:rsidRPr="00116B99" w:rsidRDefault="009E589B" w:rsidP="00E807EB">
            <w:pPr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Минский гори</w:t>
            </w:r>
            <w:r w:rsidRPr="00116B99">
              <w:rPr>
                <w:sz w:val="26"/>
                <w:szCs w:val="26"/>
              </w:rPr>
              <w:t>с</w:t>
            </w:r>
            <w:r w:rsidRPr="00116B99">
              <w:rPr>
                <w:sz w:val="26"/>
                <w:szCs w:val="26"/>
              </w:rPr>
              <w:t>по</w:t>
            </w:r>
            <w:r w:rsidRPr="00116B99">
              <w:rPr>
                <w:sz w:val="26"/>
                <w:szCs w:val="26"/>
              </w:rPr>
              <w:t>л</w:t>
            </w:r>
            <w:r w:rsidR="00E807EB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ком</w:t>
            </w:r>
          </w:p>
        </w:tc>
        <w:tc>
          <w:tcPr>
            <w:tcW w:w="519" w:type="pct"/>
          </w:tcPr>
          <w:p w:rsidR="009E589B" w:rsidRPr="00FF3C93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F3C93">
              <w:rPr>
                <w:spacing w:val="-12"/>
                <w:sz w:val="26"/>
                <w:szCs w:val="26"/>
              </w:rPr>
              <w:t>499 121,3</w:t>
            </w:r>
          </w:p>
        </w:tc>
        <w:tc>
          <w:tcPr>
            <w:tcW w:w="510" w:type="pct"/>
          </w:tcPr>
          <w:p w:rsidR="009E589B" w:rsidRPr="00FF3C93" w:rsidRDefault="009E589B" w:rsidP="007A6A5C">
            <w:pPr>
              <w:tabs>
                <w:tab w:val="decimal" w:pos="113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F3C93">
              <w:rPr>
                <w:spacing w:val="-12"/>
                <w:sz w:val="26"/>
                <w:szCs w:val="26"/>
              </w:rPr>
              <w:t>90 328,0</w:t>
            </w:r>
          </w:p>
        </w:tc>
        <w:tc>
          <w:tcPr>
            <w:tcW w:w="523" w:type="pct"/>
            <w:gridSpan w:val="3"/>
          </w:tcPr>
          <w:p w:rsidR="009E589B" w:rsidRPr="009C2EB4" w:rsidRDefault="009E589B" w:rsidP="007A6A5C">
            <w:pPr>
              <w:tabs>
                <w:tab w:val="decimal" w:pos="1138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9C2EB4">
              <w:rPr>
                <w:bCs/>
                <w:spacing w:val="-12"/>
                <w:sz w:val="26"/>
                <w:szCs w:val="26"/>
              </w:rPr>
              <w:t>94 844,4</w:t>
            </w:r>
          </w:p>
        </w:tc>
        <w:tc>
          <w:tcPr>
            <w:tcW w:w="484" w:type="pct"/>
            <w:gridSpan w:val="2"/>
          </w:tcPr>
          <w:p w:rsidR="009E589B" w:rsidRPr="009C2EB4" w:rsidRDefault="009E589B" w:rsidP="007A6A5C">
            <w:pPr>
              <w:tabs>
                <w:tab w:val="decimal" w:pos="1138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9C2EB4">
              <w:rPr>
                <w:bCs/>
                <w:spacing w:val="-12"/>
                <w:sz w:val="26"/>
                <w:szCs w:val="26"/>
              </w:rPr>
              <w:t>99 588,6</w:t>
            </w:r>
          </w:p>
        </w:tc>
        <w:tc>
          <w:tcPr>
            <w:tcW w:w="478" w:type="pct"/>
            <w:gridSpan w:val="3"/>
          </w:tcPr>
          <w:p w:rsidR="009E589B" w:rsidRPr="009C2EB4" w:rsidRDefault="009E589B" w:rsidP="007A6A5C">
            <w:pPr>
              <w:tabs>
                <w:tab w:val="decimal" w:pos="1138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9C2EB4">
              <w:rPr>
                <w:bCs/>
                <w:spacing w:val="-12"/>
                <w:sz w:val="26"/>
                <w:szCs w:val="26"/>
              </w:rPr>
              <w:t>104 566,0</w:t>
            </w:r>
          </w:p>
        </w:tc>
        <w:tc>
          <w:tcPr>
            <w:tcW w:w="478" w:type="pct"/>
            <w:gridSpan w:val="2"/>
          </w:tcPr>
          <w:p w:rsidR="009E589B" w:rsidRPr="009C2EB4" w:rsidRDefault="009E589B" w:rsidP="007A6A5C">
            <w:pPr>
              <w:tabs>
                <w:tab w:val="decimal" w:pos="1138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9C2EB4">
              <w:rPr>
                <w:bCs/>
                <w:spacing w:val="-12"/>
                <w:sz w:val="26"/>
                <w:szCs w:val="26"/>
              </w:rPr>
              <w:t>109 794,3</w:t>
            </w:r>
          </w:p>
        </w:tc>
      </w:tr>
      <w:tr w:rsidR="009E589B" w:rsidRPr="00116B99" w:rsidTr="0073033B">
        <w:trPr>
          <w:trHeight w:val="20"/>
        </w:trPr>
        <w:tc>
          <w:tcPr>
            <w:tcW w:w="5000" w:type="pct"/>
            <w:gridSpan w:val="14"/>
          </w:tcPr>
          <w:p w:rsidR="009E589B" w:rsidRPr="00116B99" w:rsidRDefault="009E589B" w:rsidP="00116B99">
            <w:pPr>
              <w:spacing w:after="200"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 xml:space="preserve">Подпрограмма 3 </w:t>
            </w:r>
            <w:r w:rsidR="00D767BF" w:rsidRPr="00116B99">
              <w:rPr>
                <w:bCs/>
                <w:sz w:val="26"/>
                <w:szCs w:val="26"/>
              </w:rPr>
              <w:t>”</w:t>
            </w:r>
            <w:r w:rsidRPr="00116B99">
              <w:rPr>
                <w:bCs/>
                <w:sz w:val="26"/>
                <w:szCs w:val="26"/>
              </w:rPr>
              <w:t>Развитие объектов туристической индустрии</w:t>
            </w:r>
            <w:r w:rsidR="00D767BF" w:rsidRPr="00116B99">
              <w:rPr>
                <w:bCs/>
                <w:sz w:val="26"/>
                <w:szCs w:val="26"/>
              </w:rPr>
              <w:t>“</w:t>
            </w:r>
          </w:p>
        </w:tc>
      </w:tr>
      <w:tr w:rsidR="009E589B" w:rsidRPr="00116B99" w:rsidTr="0073033B">
        <w:trPr>
          <w:trHeight w:val="20"/>
        </w:trPr>
        <w:tc>
          <w:tcPr>
            <w:tcW w:w="5000" w:type="pct"/>
            <w:gridSpan w:val="14"/>
          </w:tcPr>
          <w:p w:rsidR="009E589B" w:rsidRPr="00116B99" w:rsidRDefault="009E589B" w:rsidP="00116B99">
            <w:pPr>
              <w:spacing w:after="200"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Задача 1. Создание развитой туристической индустрии, способной реализовывать качественный конкурентоспособный комплекс т</w:t>
            </w:r>
            <w:r w:rsidRPr="00116B99">
              <w:rPr>
                <w:bCs/>
                <w:sz w:val="26"/>
                <w:szCs w:val="26"/>
              </w:rPr>
              <w:t>у</w:t>
            </w:r>
            <w:r w:rsidRPr="00116B99">
              <w:rPr>
                <w:bCs/>
                <w:sz w:val="26"/>
                <w:szCs w:val="26"/>
              </w:rPr>
              <w:t>ристических услуг для удовлетворения максимального числа туристов</w:t>
            </w:r>
          </w:p>
        </w:tc>
      </w:tr>
      <w:tr w:rsidR="0073033B" w:rsidRPr="00116B99" w:rsidTr="00B07CDD">
        <w:trPr>
          <w:trHeight w:val="20"/>
        </w:trPr>
        <w:tc>
          <w:tcPr>
            <w:tcW w:w="1163" w:type="pct"/>
          </w:tcPr>
          <w:p w:rsidR="009E589B" w:rsidRPr="00116B99" w:rsidRDefault="009E589B" w:rsidP="00116B99">
            <w:pPr>
              <w:spacing w:after="200" w:line="240" w:lineRule="exact"/>
              <w:ind w:firstLine="0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Всего</w:t>
            </w:r>
          </w:p>
        </w:tc>
        <w:tc>
          <w:tcPr>
            <w:tcW w:w="845" w:type="pct"/>
          </w:tcPr>
          <w:p w:rsidR="009E589B" w:rsidRPr="00116B99" w:rsidRDefault="009E589B" w:rsidP="00116B99">
            <w:pPr>
              <w:spacing w:after="200"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519" w:type="pct"/>
          </w:tcPr>
          <w:p w:rsidR="009E589B" w:rsidRPr="00FF3C93" w:rsidRDefault="009E589B" w:rsidP="00FF3C93">
            <w:pPr>
              <w:tabs>
                <w:tab w:val="decimal" w:pos="116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F3C93">
              <w:rPr>
                <w:spacing w:val="-12"/>
                <w:sz w:val="26"/>
                <w:szCs w:val="26"/>
              </w:rPr>
              <w:t>464 732 168,8</w:t>
            </w:r>
          </w:p>
        </w:tc>
        <w:tc>
          <w:tcPr>
            <w:tcW w:w="519" w:type="pct"/>
            <w:gridSpan w:val="2"/>
          </w:tcPr>
          <w:p w:rsidR="009E589B" w:rsidRPr="00FF3C93" w:rsidRDefault="009E589B" w:rsidP="00FF3C93">
            <w:pPr>
              <w:tabs>
                <w:tab w:val="decimal" w:pos="116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F3C93">
              <w:rPr>
                <w:spacing w:val="-12"/>
                <w:sz w:val="26"/>
                <w:szCs w:val="26"/>
              </w:rPr>
              <w:t>160 134 937,5</w:t>
            </w:r>
          </w:p>
        </w:tc>
        <w:tc>
          <w:tcPr>
            <w:tcW w:w="514" w:type="pct"/>
            <w:gridSpan w:val="2"/>
          </w:tcPr>
          <w:p w:rsidR="009E589B" w:rsidRPr="00940842" w:rsidRDefault="009E589B" w:rsidP="009C2EB4">
            <w:pPr>
              <w:tabs>
                <w:tab w:val="decimal" w:pos="1120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940842">
              <w:rPr>
                <w:bCs/>
                <w:spacing w:val="-12"/>
                <w:sz w:val="26"/>
                <w:szCs w:val="26"/>
              </w:rPr>
              <w:t>124 823 631,3</w:t>
            </w:r>
          </w:p>
        </w:tc>
        <w:tc>
          <w:tcPr>
            <w:tcW w:w="484" w:type="pct"/>
            <w:gridSpan w:val="2"/>
          </w:tcPr>
          <w:p w:rsidR="009E589B" w:rsidRPr="00940842" w:rsidRDefault="009E589B" w:rsidP="009C2EB4">
            <w:pPr>
              <w:tabs>
                <w:tab w:val="decimal" w:pos="1120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940842">
              <w:rPr>
                <w:bCs/>
                <w:spacing w:val="-12"/>
                <w:sz w:val="26"/>
                <w:szCs w:val="26"/>
              </w:rPr>
              <w:t>82 289 000,0</w:t>
            </w:r>
          </w:p>
        </w:tc>
        <w:tc>
          <w:tcPr>
            <w:tcW w:w="478" w:type="pct"/>
            <w:gridSpan w:val="3"/>
          </w:tcPr>
          <w:p w:rsidR="009E589B" w:rsidRPr="00940842" w:rsidRDefault="009E589B" w:rsidP="009C2EB4">
            <w:pPr>
              <w:tabs>
                <w:tab w:val="decimal" w:pos="1120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940842">
              <w:rPr>
                <w:bCs/>
                <w:spacing w:val="-12"/>
                <w:sz w:val="26"/>
                <w:szCs w:val="26"/>
              </w:rPr>
              <w:t>50 865 800,0</w:t>
            </w:r>
          </w:p>
        </w:tc>
        <w:tc>
          <w:tcPr>
            <w:tcW w:w="478" w:type="pct"/>
            <w:gridSpan w:val="2"/>
          </w:tcPr>
          <w:p w:rsidR="009E589B" w:rsidRPr="00940842" w:rsidRDefault="009E589B" w:rsidP="009C2EB4">
            <w:pPr>
              <w:tabs>
                <w:tab w:val="decimal" w:pos="1120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940842">
              <w:rPr>
                <w:bCs/>
                <w:spacing w:val="-12"/>
                <w:sz w:val="26"/>
                <w:szCs w:val="26"/>
              </w:rPr>
              <w:t>46 618 800,0</w:t>
            </w:r>
          </w:p>
        </w:tc>
      </w:tr>
      <w:tr w:rsidR="000D5957" w:rsidRPr="00116B99" w:rsidTr="00B07CDD">
        <w:trPr>
          <w:trHeight w:val="20"/>
        </w:trPr>
        <w:tc>
          <w:tcPr>
            <w:tcW w:w="1163" w:type="pct"/>
          </w:tcPr>
          <w:p w:rsidR="000D5957" w:rsidRPr="00116B99" w:rsidRDefault="000D5957" w:rsidP="000D5957">
            <w:pPr>
              <w:spacing w:after="200" w:line="240" w:lineRule="exact"/>
              <w:ind w:left="284" w:firstLine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 том числе:</w:t>
            </w:r>
          </w:p>
        </w:tc>
        <w:tc>
          <w:tcPr>
            <w:tcW w:w="845" w:type="pct"/>
          </w:tcPr>
          <w:p w:rsidR="000D5957" w:rsidRPr="00116B99" w:rsidRDefault="000D5957" w:rsidP="00116B99">
            <w:pPr>
              <w:spacing w:after="200"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19" w:type="pct"/>
          </w:tcPr>
          <w:p w:rsidR="000D5957" w:rsidRPr="00FF3C93" w:rsidRDefault="000D5957" w:rsidP="00FF3C93">
            <w:pPr>
              <w:tabs>
                <w:tab w:val="decimal" w:pos="116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</w:p>
        </w:tc>
        <w:tc>
          <w:tcPr>
            <w:tcW w:w="519" w:type="pct"/>
            <w:gridSpan w:val="2"/>
          </w:tcPr>
          <w:p w:rsidR="000D5957" w:rsidRPr="00FF3C93" w:rsidRDefault="000D5957" w:rsidP="00FF3C93">
            <w:pPr>
              <w:tabs>
                <w:tab w:val="decimal" w:pos="116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</w:p>
        </w:tc>
        <w:tc>
          <w:tcPr>
            <w:tcW w:w="514" w:type="pct"/>
            <w:gridSpan w:val="2"/>
          </w:tcPr>
          <w:p w:rsidR="000D5957" w:rsidRPr="00940842" w:rsidRDefault="000D5957" w:rsidP="009C2EB4">
            <w:pPr>
              <w:tabs>
                <w:tab w:val="decimal" w:pos="1120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</w:p>
        </w:tc>
        <w:tc>
          <w:tcPr>
            <w:tcW w:w="484" w:type="pct"/>
            <w:gridSpan w:val="2"/>
          </w:tcPr>
          <w:p w:rsidR="000D5957" w:rsidRPr="00940842" w:rsidRDefault="000D5957" w:rsidP="009C2EB4">
            <w:pPr>
              <w:tabs>
                <w:tab w:val="decimal" w:pos="1120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</w:p>
        </w:tc>
        <w:tc>
          <w:tcPr>
            <w:tcW w:w="478" w:type="pct"/>
            <w:gridSpan w:val="3"/>
          </w:tcPr>
          <w:p w:rsidR="000D5957" w:rsidRPr="00940842" w:rsidRDefault="000D5957" w:rsidP="009C2EB4">
            <w:pPr>
              <w:tabs>
                <w:tab w:val="decimal" w:pos="1120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</w:p>
        </w:tc>
        <w:tc>
          <w:tcPr>
            <w:tcW w:w="478" w:type="pct"/>
            <w:gridSpan w:val="2"/>
          </w:tcPr>
          <w:p w:rsidR="000D5957" w:rsidRPr="00940842" w:rsidRDefault="000D5957" w:rsidP="009C2EB4">
            <w:pPr>
              <w:tabs>
                <w:tab w:val="decimal" w:pos="1120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</w:p>
        </w:tc>
      </w:tr>
      <w:tr w:rsidR="0073033B" w:rsidRPr="00116B99" w:rsidTr="00B07CDD">
        <w:trPr>
          <w:trHeight w:val="20"/>
        </w:trPr>
        <w:tc>
          <w:tcPr>
            <w:tcW w:w="1163" w:type="pct"/>
          </w:tcPr>
          <w:p w:rsidR="009E589B" w:rsidRPr="00116B99" w:rsidRDefault="0018795D" w:rsidP="000D5957">
            <w:pPr>
              <w:spacing w:after="200" w:line="240" w:lineRule="exact"/>
              <w:ind w:left="284" w:firstLine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</w:t>
            </w:r>
            <w:r w:rsidR="009E589B" w:rsidRPr="00116B99">
              <w:rPr>
                <w:bCs/>
                <w:sz w:val="26"/>
                <w:szCs w:val="26"/>
              </w:rPr>
              <w:t>еспубликанский бюджет, всего</w:t>
            </w:r>
          </w:p>
        </w:tc>
        <w:tc>
          <w:tcPr>
            <w:tcW w:w="845" w:type="pct"/>
          </w:tcPr>
          <w:p w:rsidR="009E589B" w:rsidRPr="00116B99" w:rsidRDefault="009E589B" w:rsidP="00116B99">
            <w:pPr>
              <w:spacing w:after="200"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519" w:type="pct"/>
          </w:tcPr>
          <w:p w:rsidR="009E589B" w:rsidRPr="00FF3C93" w:rsidRDefault="009E589B" w:rsidP="00FF3C93">
            <w:pPr>
              <w:tabs>
                <w:tab w:val="decimal" w:pos="116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F3C93">
              <w:rPr>
                <w:spacing w:val="-12"/>
                <w:sz w:val="26"/>
                <w:szCs w:val="26"/>
              </w:rPr>
              <w:t>663 000,0</w:t>
            </w:r>
          </w:p>
        </w:tc>
        <w:tc>
          <w:tcPr>
            <w:tcW w:w="519" w:type="pct"/>
            <w:gridSpan w:val="2"/>
          </w:tcPr>
          <w:p w:rsidR="009E589B" w:rsidRPr="00FF3C93" w:rsidRDefault="009E589B" w:rsidP="00FF3C93">
            <w:pPr>
              <w:tabs>
                <w:tab w:val="decimal" w:pos="116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F3C93">
              <w:rPr>
                <w:spacing w:val="-12"/>
                <w:sz w:val="26"/>
                <w:szCs w:val="26"/>
              </w:rPr>
              <w:t>132 600,0</w:t>
            </w:r>
          </w:p>
        </w:tc>
        <w:tc>
          <w:tcPr>
            <w:tcW w:w="514" w:type="pct"/>
            <w:gridSpan w:val="2"/>
          </w:tcPr>
          <w:p w:rsidR="009E589B" w:rsidRPr="00940842" w:rsidRDefault="009E589B" w:rsidP="009C2EB4">
            <w:pPr>
              <w:tabs>
                <w:tab w:val="decimal" w:pos="1120"/>
              </w:tabs>
              <w:spacing w:after="20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940842">
              <w:rPr>
                <w:bCs/>
                <w:spacing w:val="-12"/>
                <w:sz w:val="26"/>
                <w:szCs w:val="26"/>
              </w:rPr>
              <w:t xml:space="preserve">132 </w:t>
            </w:r>
            <w:r w:rsidRPr="00FF3C93">
              <w:rPr>
                <w:spacing w:val="-12"/>
                <w:sz w:val="26"/>
                <w:szCs w:val="26"/>
              </w:rPr>
              <w:t>600</w:t>
            </w:r>
            <w:r w:rsidRPr="00940842">
              <w:rPr>
                <w:bCs/>
                <w:spacing w:val="-12"/>
                <w:sz w:val="26"/>
                <w:szCs w:val="26"/>
              </w:rPr>
              <w:t>,0</w:t>
            </w:r>
          </w:p>
        </w:tc>
        <w:tc>
          <w:tcPr>
            <w:tcW w:w="484" w:type="pct"/>
            <w:gridSpan w:val="2"/>
          </w:tcPr>
          <w:p w:rsidR="009E589B" w:rsidRPr="00940842" w:rsidRDefault="009E589B" w:rsidP="009C2EB4">
            <w:pPr>
              <w:tabs>
                <w:tab w:val="decimal" w:pos="1120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940842">
              <w:rPr>
                <w:bCs/>
                <w:spacing w:val="-12"/>
                <w:sz w:val="26"/>
                <w:szCs w:val="26"/>
              </w:rPr>
              <w:t>132 600,0</w:t>
            </w:r>
          </w:p>
        </w:tc>
        <w:tc>
          <w:tcPr>
            <w:tcW w:w="478" w:type="pct"/>
            <w:gridSpan w:val="3"/>
          </w:tcPr>
          <w:p w:rsidR="009E589B" w:rsidRPr="00940842" w:rsidRDefault="009E589B" w:rsidP="009C2EB4">
            <w:pPr>
              <w:tabs>
                <w:tab w:val="decimal" w:pos="1120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940842">
              <w:rPr>
                <w:bCs/>
                <w:spacing w:val="-12"/>
                <w:sz w:val="26"/>
                <w:szCs w:val="26"/>
              </w:rPr>
              <w:t>132 600,0</w:t>
            </w:r>
          </w:p>
        </w:tc>
        <w:tc>
          <w:tcPr>
            <w:tcW w:w="478" w:type="pct"/>
            <w:gridSpan w:val="2"/>
          </w:tcPr>
          <w:p w:rsidR="009E589B" w:rsidRPr="00940842" w:rsidRDefault="009E589B" w:rsidP="009C2EB4">
            <w:pPr>
              <w:tabs>
                <w:tab w:val="decimal" w:pos="1120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940842">
              <w:rPr>
                <w:bCs/>
                <w:spacing w:val="-12"/>
                <w:sz w:val="26"/>
                <w:szCs w:val="26"/>
              </w:rPr>
              <w:t>132 600,0</w:t>
            </w:r>
          </w:p>
        </w:tc>
      </w:tr>
      <w:tr w:rsidR="0073033B" w:rsidRPr="00116B99" w:rsidTr="00B07CDD">
        <w:trPr>
          <w:trHeight w:val="20"/>
        </w:trPr>
        <w:tc>
          <w:tcPr>
            <w:tcW w:w="1163" w:type="pct"/>
          </w:tcPr>
          <w:p w:rsidR="009E589B" w:rsidRPr="00116B99" w:rsidRDefault="00E807EB" w:rsidP="00444957">
            <w:pPr>
              <w:spacing w:after="200" w:line="240" w:lineRule="exact"/>
              <w:ind w:left="567" w:firstLine="0"/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в том числе </w:t>
            </w:r>
            <w:r w:rsidR="009E589B" w:rsidRPr="00FD49C6">
              <w:rPr>
                <w:spacing w:val="-4"/>
                <w:sz w:val="26"/>
                <w:szCs w:val="26"/>
              </w:rPr>
              <w:t xml:space="preserve">компенсация </w:t>
            </w:r>
            <w:r w:rsidR="009E589B" w:rsidRPr="00742C28">
              <w:rPr>
                <w:sz w:val="26"/>
                <w:szCs w:val="26"/>
              </w:rPr>
              <w:t>(уплата) и во</w:t>
            </w:r>
            <w:r w:rsidR="009E589B" w:rsidRPr="00742C28">
              <w:rPr>
                <w:sz w:val="26"/>
                <w:szCs w:val="26"/>
              </w:rPr>
              <w:t>з</w:t>
            </w:r>
            <w:r w:rsidR="009E589B" w:rsidRPr="00742C28">
              <w:rPr>
                <w:sz w:val="26"/>
                <w:szCs w:val="26"/>
              </w:rPr>
              <w:t>меще</w:t>
            </w:r>
            <w:r w:rsidR="00FD49C6" w:rsidRPr="00742C28">
              <w:rPr>
                <w:sz w:val="26"/>
                <w:szCs w:val="26"/>
              </w:rPr>
              <w:softHyphen/>
            </w:r>
            <w:r w:rsidR="009E589B" w:rsidRPr="00742C28">
              <w:rPr>
                <w:sz w:val="26"/>
                <w:szCs w:val="26"/>
              </w:rPr>
              <w:t>ние процентов по кредитам банков</w:t>
            </w:r>
          </w:p>
        </w:tc>
        <w:tc>
          <w:tcPr>
            <w:tcW w:w="845" w:type="pct"/>
          </w:tcPr>
          <w:p w:rsidR="009E589B" w:rsidRPr="00116B99" w:rsidRDefault="00742C28" w:rsidP="00116B99">
            <w:pPr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ОАО ”</w:t>
            </w:r>
            <w:r w:rsidR="009E589B" w:rsidRPr="00116B99">
              <w:rPr>
                <w:sz w:val="26"/>
                <w:szCs w:val="26"/>
              </w:rPr>
              <w:t>Белагропро</w:t>
            </w:r>
            <w:r w:rsidR="009E589B" w:rsidRPr="00116B99">
              <w:rPr>
                <w:sz w:val="26"/>
                <w:szCs w:val="26"/>
              </w:rPr>
              <w:t>м</w:t>
            </w:r>
            <w:r w:rsidR="00FD49C6">
              <w:rPr>
                <w:sz w:val="26"/>
                <w:szCs w:val="26"/>
              </w:rPr>
              <w:softHyphen/>
            </w:r>
            <w:r w:rsidR="009E589B" w:rsidRPr="00116B99">
              <w:rPr>
                <w:sz w:val="26"/>
                <w:szCs w:val="26"/>
              </w:rPr>
              <w:t>банк</w:t>
            </w:r>
            <w:r>
              <w:rPr>
                <w:sz w:val="26"/>
                <w:szCs w:val="26"/>
              </w:rPr>
              <w:t>“</w:t>
            </w:r>
          </w:p>
        </w:tc>
        <w:tc>
          <w:tcPr>
            <w:tcW w:w="519" w:type="pct"/>
          </w:tcPr>
          <w:p w:rsidR="009E589B" w:rsidRPr="00940842" w:rsidRDefault="009E589B" w:rsidP="00FF3C93">
            <w:pPr>
              <w:tabs>
                <w:tab w:val="decimal" w:pos="116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940842">
              <w:rPr>
                <w:spacing w:val="-12"/>
                <w:sz w:val="26"/>
                <w:szCs w:val="26"/>
              </w:rPr>
              <w:t>663 000,0</w:t>
            </w:r>
          </w:p>
        </w:tc>
        <w:tc>
          <w:tcPr>
            <w:tcW w:w="519" w:type="pct"/>
            <w:gridSpan w:val="2"/>
          </w:tcPr>
          <w:p w:rsidR="009E589B" w:rsidRPr="00940842" w:rsidRDefault="009E589B" w:rsidP="00FF3C93">
            <w:pPr>
              <w:tabs>
                <w:tab w:val="decimal" w:pos="116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940842">
              <w:rPr>
                <w:spacing w:val="-12"/>
                <w:sz w:val="26"/>
                <w:szCs w:val="26"/>
              </w:rPr>
              <w:t>132 600,0</w:t>
            </w:r>
          </w:p>
        </w:tc>
        <w:tc>
          <w:tcPr>
            <w:tcW w:w="514" w:type="pct"/>
            <w:gridSpan w:val="2"/>
          </w:tcPr>
          <w:p w:rsidR="009E589B" w:rsidRPr="00940842" w:rsidRDefault="009E589B" w:rsidP="009C2EB4">
            <w:pPr>
              <w:tabs>
                <w:tab w:val="decimal" w:pos="1120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940842">
              <w:rPr>
                <w:spacing w:val="-12"/>
                <w:sz w:val="26"/>
                <w:szCs w:val="26"/>
              </w:rPr>
              <w:t>132 600,0</w:t>
            </w:r>
          </w:p>
        </w:tc>
        <w:tc>
          <w:tcPr>
            <w:tcW w:w="484" w:type="pct"/>
            <w:gridSpan w:val="2"/>
          </w:tcPr>
          <w:p w:rsidR="009E589B" w:rsidRPr="009C2EB4" w:rsidRDefault="009E589B" w:rsidP="009C2EB4">
            <w:pPr>
              <w:tabs>
                <w:tab w:val="decimal" w:pos="1120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9C2EB4">
              <w:rPr>
                <w:bCs/>
                <w:spacing w:val="-12"/>
                <w:sz w:val="26"/>
                <w:szCs w:val="26"/>
              </w:rPr>
              <w:t>132 600,0</w:t>
            </w:r>
          </w:p>
        </w:tc>
        <w:tc>
          <w:tcPr>
            <w:tcW w:w="478" w:type="pct"/>
            <w:gridSpan w:val="3"/>
          </w:tcPr>
          <w:p w:rsidR="009E589B" w:rsidRPr="009C2EB4" w:rsidRDefault="009E589B" w:rsidP="009C2EB4">
            <w:pPr>
              <w:tabs>
                <w:tab w:val="decimal" w:pos="1120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9C2EB4">
              <w:rPr>
                <w:bCs/>
                <w:spacing w:val="-12"/>
                <w:sz w:val="26"/>
                <w:szCs w:val="26"/>
              </w:rPr>
              <w:t>132 600,0</w:t>
            </w:r>
          </w:p>
        </w:tc>
        <w:tc>
          <w:tcPr>
            <w:tcW w:w="478" w:type="pct"/>
            <w:gridSpan w:val="2"/>
          </w:tcPr>
          <w:p w:rsidR="009E589B" w:rsidRPr="009C2EB4" w:rsidRDefault="009E589B" w:rsidP="009C2EB4">
            <w:pPr>
              <w:tabs>
                <w:tab w:val="decimal" w:pos="1120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9C2EB4">
              <w:rPr>
                <w:bCs/>
                <w:spacing w:val="-12"/>
                <w:sz w:val="26"/>
                <w:szCs w:val="26"/>
              </w:rPr>
              <w:t>132 600,0</w:t>
            </w:r>
          </w:p>
        </w:tc>
      </w:tr>
      <w:tr w:rsidR="0073033B" w:rsidRPr="00116B99" w:rsidTr="00B07CDD">
        <w:trPr>
          <w:trHeight w:val="20"/>
        </w:trPr>
        <w:tc>
          <w:tcPr>
            <w:tcW w:w="1163" w:type="pct"/>
          </w:tcPr>
          <w:p w:rsidR="009E589B" w:rsidRPr="00116B99" w:rsidRDefault="00971640" w:rsidP="00444957">
            <w:pPr>
              <w:spacing w:after="200" w:line="240" w:lineRule="exact"/>
              <w:ind w:left="284" w:firstLine="0"/>
              <w:rPr>
                <w:bCs/>
                <w:sz w:val="26"/>
                <w:szCs w:val="26"/>
              </w:rPr>
            </w:pPr>
            <w:r w:rsidRPr="00FD49C6">
              <w:rPr>
                <w:bCs/>
                <w:spacing w:val="-8"/>
                <w:sz w:val="26"/>
                <w:szCs w:val="26"/>
              </w:rPr>
              <w:t>с</w:t>
            </w:r>
            <w:r w:rsidR="009E589B" w:rsidRPr="00FD49C6">
              <w:rPr>
                <w:bCs/>
                <w:spacing w:val="-8"/>
                <w:sz w:val="26"/>
                <w:szCs w:val="26"/>
              </w:rPr>
              <w:t>обственные средства исполн</w:t>
            </w:r>
            <w:r w:rsidR="009E589B" w:rsidRPr="00FD49C6">
              <w:rPr>
                <w:bCs/>
                <w:spacing w:val="-8"/>
                <w:sz w:val="26"/>
                <w:szCs w:val="26"/>
              </w:rPr>
              <w:t>и</w:t>
            </w:r>
            <w:r w:rsidR="009E589B" w:rsidRPr="00FD49C6">
              <w:rPr>
                <w:bCs/>
                <w:spacing w:val="-8"/>
                <w:sz w:val="26"/>
                <w:szCs w:val="26"/>
              </w:rPr>
              <w:t>теля*,</w:t>
            </w:r>
            <w:r w:rsidR="009E589B" w:rsidRPr="00116B99">
              <w:rPr>
                <w:bCs/>
                <w:sz w:val="26"/>
                <w:szCs w:val="26"/>
              </w:rPr>
              <w:t xml:space="preserve"> всего</w:t>
            </w:r>
          </w:p>
        </w:tc>
        <w:tc>
          <w:tcPr>
            <w:tcW w:w="845" w:type="pct"/>
          </w:tcPr>
          <w:p w:rsidR="009E589B" w:rsidRPr="00116B99" w:rsidRDefault="009E589B" w:rsidP="00116B99">
            <w:pPr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 </w:t>
            </w:r>
          </w:p>
        </w:tc>
        <w:tc>
          <w:tcPr>
            <w:tcW w:w="519" w:type="pct"/>
          </w:tcPr>
          <w:p w:rsidR="009E589B" w:rsidRPr="00FF3C93" w:rsidRDefault="009E589B" w:rsidP="00FF3C93">
            <w:pPr>
              <w:tabs>
                <w:tab w:val="decimal" w:pos="116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F3C93">
              <w:rPr>
                <w:spacing w:val="-12"/>
                <w:sz w:val="26"/>
                <w:szCs w:val="26"/>
              </w:rPr>
              <w:t>461</w:t>
            </w:r>
            <w:r w:rsidR="00742C28">
              <w:rPr>
                <w:spacing w:val="-12"/>
                <w:sz w:val="26"/>
                <w:szCs w:val="26"/>
              </w:rPr>
              <w:t xml:space="preserve"> </w:t>
            </w:r>
            <w:r w:rsidRPr="00FF3C93">
              <w:rPr>
                <w:spacing w:val="-12"/>
                <w:sz w:val="26"/>
                <w:szCs w:val="26"/>
              </w:rPr>
              <w:t>520 600,0</w:t>
            </w:r>
          </w:p>
        </w:tc>
        <w:tc>
          <w:tcPr>
            <w:tcW w:w="519" w:type="pct"/>
            <w:gridSpan w:val="2"/>
          </w:tcPr>
          <w:p w:rsidR="009E589B" w:rsidRPr="00FF3C93" w:rsidRDefault="009E589B" w:rsidP="00FF3C93">
            <w:pPr>
              <w:tabs>
                <w:tab w:val="decimal" w:pos="116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F3C93">
              <w:rPr>
                <w:spacing w:val="-12"/>
                <w:sz w:val="26"/>
                <w:szCs w:val="26"/>
              </w:rPr>
              <w:t>158 082 800,0</w:t>
            </w:r>
          </w:p>
        </w:tc>
        <w:tc>
          <w:tcPr>
            <w:tcW w:w="514" w:type="pct"/>
            <w:gridSpan w:val="2"/>
          </w:tcPr>
          <w:p w:rsidR="009E589B" w:rsidRPr="00940842" w:rsidRDefault="009E589B" w:rsidP="009C2EB4">
            <w:pPr>
              <w:tabs>
                <w:tab w:val="decimal" w:pos="1120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940842">
              <w:rPr>
                <w:bCs/>
                <w:spacing w:val="-12"/>
                <w:sz w:val="26"/>
                <w:szCs w:val="26"/>
              </w:rPr>
              <w:t>124 062 000,0</w:t>
            </w:r>
          </w:p>
        </w:tc>
        <w:tc>
          <w:tcPr>
            <w:tcW w:w="484" w:type="pct"/>
            <w:gridSpan w:val="2"/>
          </w:tcPr>
          <w:p w:rsidR="009E589B" w:rsidRPr="00940842" w:rsidRDefault="009E589B" w:rsidP="009C2EB4">
            <w:pPr>
              <w:tabs>
                <w:tab w:val="decimal" w:pos="1120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940842">
              <w:rPr>
                <w:bCs/>
                <w:spacing w:val="-12"/>
                <w:sz w:val="26"/>
                <w:szCs w:val="26"/>
              </w:rPr>
              <w:t>82 156 400,0</w:t>
            </w:r>
          </w:p>
        </w:tc>
        <w:tc>
          <w:tcPr>
            <w:tcW w:w="478" w:type="pct"/>
            <w:gridSpan w:val="3"/>
          </w:tcPr>
          <w:p w:rsidR="009E589B" w:rsidRPr="00940842" w:rsidRDefault="009E589B" w:rsidP="009C2EB4">
            <w:pPr>
              <w:tabs>
                <w:tab w:val="decimal" w:pos="1120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940842">
              <w:rPr>
                <w:bCs/>
                <w:spacing w:val="-12"/>
                <w:sz w:val="26"/>
                <w:szCs w:val="26"/>
              </w:rPr>
              <w:t>50 733 200,0</w:t>
            </w:r>
          </w:p>
        </w:tc>
        <w:tc>
          <w:tcPr>
            <w:tcW w:w="478" w:type="pct"/>
            <w:gridSpan w:val="2"/>
          </w:tcPr>
          <w:p w:rsidR="009E589B" w:rsidRPr="00940842" w:rsidRDefault="009E589B" w:rsidP="009C2EB4">
            <w:pPr>
              <w:tabs>
                <w:tab w:val="decimal" w:pos="1120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940842">
              <w:rPr>
                <w:bCs/>
                <w:spacing w:val="-12"/>
                <w:sz w:val="26"/>
                <w:szCs w:val="26"/>
              </w:rPr>
              <w:t>46 486 200,0</w:t>
            </w:r>
          </w:p>
        </w:tc>
      </w:tr>
      <w:tr w:rsidR="0073033B" w:rsidRPr="00116B99" w:rsidTr="00B07CDD">
        <w:trPr>
          <w:trHeight w:val="20"/>
        </w:trPr>
        <w:tc>
          <w:tcPr>
            <w:tcW w:w="1163" w:type="pct"/>
          </w:tcPr>
          <w:p w:rsidR="009E589B" w:rsidRPr="00116B99" w:rsidRDefault="009E589B" w:rsidP="00444957">
            <w:pPr>
              <w:spacing w:after="200" w:line="240" w:lineRule="exact"/>
              <w:ind w:left="567" w:firstLine="0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в том числе:</w:t>
            </w:r>
          </w:p>
        </w:tc>
        <w:tc>
          <w:tcPr>
            <w:tcW w:w="845" w:type="pct"/>
          </w:tcPr>
          <w:p w:rsidR="009E589B" w:rsidRPr="00116B99" w:rsidRDefault="009E589B" w:rsidP="00116B99">
            <w:pPr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Брестский об</w:t>
            </w:r>
            <w:r w:rsidRPr="00116B99">
              <w:rPr>
                <w:sz w:val="26"/>
                <w:szCs w:val="26"/>
              </w:rPr>
              <w:t>л</w:t>
            </w:r>
            <w:r w:rsidRPr="00116B99">
              <w:rPr>
                <w:sz w:val="26"/>
                <w:szCs w:val="26"/>
              </w:rPr>
              <w:t>испол</w:t>
            </w:r>
            <w:r w:rsidR="00742C28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ком</w:t>
            </w:r>
          </w:p>
        </w:tc>
        <w:tc>
          <w:tcPr>
            <w:tcW w:w="519" w:type="pct"/>
          </w:tcPr>
          <w:p w:rsidR="009E589B" w:rsidRPr="00940842" w:rsidRDefault="009E589B" w:rsidP="00FF3C93">
            <w:pPr>
              <w:tabs>
                <w:tab w:val="decimal" w:pos="116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940842">
              <w:rPr>
                <w:spacing w:val="-12"/>
                <w:sz w:val="26"/>
                <w:szCs w:val="26"/>
              </w:rPr>
              <w:t>6 083 500,0</w:t>
            </w:r>
          </w:p>
        </w:tc>
        <w:tc>
          <w:tcPr>
            <w:tcW w:w="519" w:type="pct"/>
            <w:gridSpan w:val="2"/>
          </w:tcPr>
          <w:p w:rsidR="009E589B" w:rsidRPr="00940842" w:rsidRDefault="009E589B" w:rsidP="00FF3C93">
            <w:pPr>
              <w:tabs>
                <w:tab w:val="decimal" w:pos="116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940842">
              <w:rPr>
                <w:spacing w:val="-12"/>
                <w:sz w:val="26"/>
                <w:szCs w:val="26"/>
              </w:rPr>
              <w:t>2 184 900,0</w:t>
            </w:r>
          </w:p>
        </w:tc>
        <w:tc>
          <w:tcPr>
            <w:tcW w:w="514" w:type="pct"/>
            <w:gridSpan w:val="2"/>
          </w:tcPr>
          <w:p w:rsidR="009E589B" w:rsidRPr="00940842" w:rsidRDefault="009E589B" w:rsidP="009C2EB4">
            <w:pPr>
              <w:tabs>
                <w:tab w:val="decimal" w:pos="1120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940842">
              <w:rPr>
                <w:spacing w:val="-12"/>
                <w:sz w:val="26"/>
                <w:szCs w:val="26"/>
              </w:rPr>
              <w:t>2 483 400,0</w:t>
            </w:r>
          </w:p>
        </w:tc>
        <w:tc>
          <w:tcPr>
            <w:tcW w:w="484" w:type="pct"/>
            <w:gridSpan w:val="2"/>
          </w:tcPr>
          <w:p w:rsidR="009E589B" w:rsidRPr="009C2EB4" w:rsidRDefault="009E589B" w:rsidP="009C2EB4">
            <w:pPr>
              <w:tabs>
                <w:tab w:val="decimal" w:pos="1120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9C2EB4">
              <w:rPr>
                <w:bCs/>
                <w:spacing w:val="-12"/>
                <w:sz w:val="26"/>
                <w:szCs w:val="26"/>
              </w:rPr>
              <w:t>483 200,0</w:t>
            </w:r>
          </w:p>
        </w:tc>
        <w:tc>
          <w:tcPr>
            <w:tcW w:w="478" w:type="pct"/>
            <w:gridSpan w:val="3"/>
          </w:tcPr>
          <w:p w:rsidR="009E589B" w:rsidRPr="009C2EB4" w:rsidRDefault="009E589B" w:rsidP="009C2EB4">
            <w:pPr>
              <w:tabs>
                <w:tab w:val="decimal" w:pos="1120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9C2EB4">
              <w:rPr>
                <w:bCs/>
                <w:spacing w:val="-12"/>
                <w:sz w:val="26"/>
                <w:szCs w:val="26"/>
              </w:rPr>
              <w:t>466 000,0</w:t>
            </w:r>
          </w:p>
        </w:tc>
        <w:tc>
          <w:tcPr>
            <w:tcW w:w="478" w:type="pct"/>
            <w:gridSpan w:val="2"/>
          </w:tcPr>
          <w:p w:rsidR="009E589B" w:rsidRPr="009C2EB4" w:rsidRDefault="009E589B" w:rsidP="009C2EB4">
            <w:pPr>
              <w:tabs>
                <w:tab w:val="decimal" w:pos="1120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9C2EB4">
              <w:rPr>
                <w:bCs/>
                <w:spacing w:val="-12"/>
                <w:sz w:val="26"/>
                <w:szCs w:val="26"/>
              </w:rPr>
              <w:t>466 000,0</w:t>
            </w:r>
          </w:p>
        </w:tc>
      </w:tr>
      <w:tr w:rsidR="0073033B" w:rsidRPr="00116B99" w:rsidTr="00B07CDD">
        <w:trPr>
          <w:trHeight w:val="20"/>
        </w:trPr>
        <w:tc>
          <w:tcPr>
            <w:tcW w:w="1163" w:type="pct"/>
            <w:vMerge w:val="restart"/>
          </w:tcPr>
          <w:p w:rsidR="009E589B" w:rsidRPr="00116B99" w:rsidRDefault="009E589B" w:rsidP="00116B99">
            <w:pPr>
              <w:spacing w:after="200" w:line="240" w:lineRule="exact"/>
              <w:ind w:firstLine="0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845" w:type="pct"/>
          </w:tcPr>
          <w:p w:rsidR="009E589B" w:rsidRPr="00116B99" w:rsidRDefault="009E589B" w:rsidP="00116B99">
            <w:pPr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Витебский об</w:t>
            </w:r>
            <w:r w:rsidRPr="00116B99">
              <w:rPr>
                <w:sz w:val="26"/>
                <w:szCs w:val="26"/>
              </w:rPr>
              <w:t>л</w:t>
            </w:r>
            <w:r w:rsidRPr="00116B99">
              <w:rPr>
                <w:sz w:val="26"/>
                <w:szCs w:val="26"/>
              </w:rPr>
              <w:t>ис</w:t>
            </w:r>
            <w:r w:rsidR="00742C28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полком</w:t>
            </w:r>
          </w:p>
        </w:tc>
        <w:tc>
          <w:tcPr>
            <w:tcW w:w="519" w:type="pct"/>
          </w:tcPr>
          <w:p w:rsidR="009E589B" w:rsidRPr="00940842" w:rsidRDefault="009E589B" w:rsidP="00FF3C93">
            <w:pPr>
              <w:tabs>
                <w:tab w:val="decimal" w:pos="116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940842">
              <w:rPr>
                <w:spacing w:val="-12"/>
                <w:sz w:val="26"/>
                <w:szCs w:val="26"/>
              </w:rPr>
              <w:t>13 658 000,0</w:t>
            </w:r>
          </w:p>
        </w:tc>
        <w:tc>
          <w:tcPr>
            <w:tcW w:w="519" w:type="pct"/>
            <w:gridSpan w:val="2"/>
          </w:tcPr>
          <w:p w:rsidR="009E589B" w:rsidRPr="00940842" w:rsidRDefault="009E589B" w:rsidP="00FF3C93">
            <w:pPr>
              <w:tabs>
                <w:tab w:val="decimal" w:pos="116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940842">
              <w:rPr>
                <w:spacing w:val="-12"/>
                <w:sz w:val="26"/>
                <w:szCs w:val="26"/>
              </w:rPr>
              <w:t>5 583 000,0</w:t>
            </w:r>
          </w:p>
        </w:tc>
        <w:tc>
          <w:tcPr>
            <w:tcW w:w="514" w:type="pct"/>
            <w:gridSpan w:val="2"/>
          </w:tcPr>
          <w:p w:rsidR="009E589B" w:rsidRPr="00940842" w:rsidRDefault="009E589B" w:rsidP="009C2EB4">
            <w:pPr>
              <w:tabs>
                <w:tab w:val="decimal" w:pos="1120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940842">
              <w:rPr>
                <w:spacing w:val="-12"/>
                <w:sz w:val="26"/>
                <w:szCs w:val="26"/>
              </w:rPr>
              <w:t>6 634 000,0</w:t>
            </w:r>
          </w:p>
        </w:tc>
        <w:tc>
          <w:tcPr>
            <w:tcW w:w="484" w:type="pct"/>
            <w:gridSpan w:val="2"/>
          </w:tcPr>
          <w:p w:rsidR="009E589B" w:rsidRPr="009C2EB4" w:rsidRDefault="009E589B" w:rsidP="009C2EB4">
            <w:pPr>
              <w:tabs>
                <w:tab w:val="decimal" w:pos="1120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9C2EB4">
              <w:rPr>
                <w:bCs/>
                <w:spacing w:val="-12"/>
                <w:sz w:val="26"/>
                <w:szCs w:val="26"/>
              </w:rPr>
              <w:t>1 389 000,0</w:t>
            </w:r>
          </w:p>
        </w:tc>
        <w:tc>
          <w:tcPr>
            <w:tcW w:w="478" w:type="pct"/>
            <w:gridSpan w:val="3"/>
          </w:tcPr>
          <w:p w:rsidR="009E589B" w:rsidRPr="009C2EB4" w:rsidRDefault="009E589B" w:rsidP="009C2EB4">
            <w:pPr>
              <w:tabs>
                <w:tab w:val="decimal" w:pos="1120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9C2EB4">
              <w:rPr>
                <w:bCs/>
                <w:spacing w:val="-12"/>
                <w:sz w:val="26"/>
                <w:szCs w:val="26"/>
              </w:rPr>
              <w:t>26 000,0</w:t>
            </w:r>
          </w:p>
        </w:tc>
        <w:tc>
          <w:tcPr>
            <w:tcW w:w="478" w:type="pct"/>
            <w:gridSpan w:val="2"/>
          </w:tcPr>
          <w:p w:rsidR="009E589B" w:rsidRPr="009C2EB4" w:rsidRDefault="009E589B" w:rsidP="009C2EB4">
            <w:pPr>
              <w:tabs>
                <w:tab w:val="decimal" w:pos="1120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9C2EB4">
              <w:rPr>
                <w:bCs/>
                <w:spacing w:val="-12"/>
                <w:sz w:val="26"/>
                <w:szCs w:val="26"/>
              </w:rPr>
              <w:t>26 000,0</w:t>
            </w:r>
          </w:p>
        </w:tc>
      </w:tr>
      <w:tr w:rsidR="0073033B" w:rsidRPr="00116B99" w:rsidTr="00B07CDD">
        <w:trPr>
          <w:trHeight w:val="20"/>
        </w:trPr>
        <w:tc>
          <w:tcPr>
            <w:tcW w:w="1163" w:type="pct"/>
            <w:vMerge/>
          </w:tcPr>
          <w:p w:rsidR="009E589B" w:rsidRPr="00116B99" w:rsidRDefault="009E589B" w:rsidP="00116B99">
            <w:pPr>
              <w:spacing w:after="200" w:line="240" w:lineRule="exact"/>
              <w:ind w:firstLine="0"/>
              <w:rPr>
                <w:bCs/>
                <w:sz w:val="26"/>
                <w:szCs w:val="26"/>
              </w:rPr>
            </w:pPr>
          </w:p>
        </w:tc>
        <w:tc>
          <w:tcPr>
            <w:tcW w:w="845" w:type="pct"/>
          </w:tcPr>
          <w:p w:rsidR="009E589B" w:rsidRPr="00116B99" w:rsidRDefault="009E589B" w:rsidP="00742C28">
            <w:pPr>
              <w:spacing w:line="240" w:lineRule="exact"/>
              <w:ind w:firstLine="0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Гомельский обли</w:t>
            </w:r>
            <w:r w:rsidRPr="00116B99">
              <w:rPr>
                <w:sz w:val="26"/>
                <w:szCs w:val="26"/>
              </w:rPr>
              <w:t>с</w:t>
            </w:r>
            <w:r w:rsidR="00742C28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полком</w:t>
            </w:r>
          </w:p>
        </w:tc>
        <w:tc>
          <w:tcPr>
            <w:tcW w:w="519" w:type="pct"/>
          </w:tcPr>
          <w:p w:rsidR="009E589B" w:rsidRPr="00940842" w:rsidRDefault="009E589B" w:rsidP="00FF3C93">
            <w:pPr>
              <w:tabs>
                <w:tab w:val="decimal" w:pos="116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940842">
              <w:rPr>
                <w:spacing w:val="-12"/>
                <w:sz w:val="26"/>
                <w:szCs w:val="26"/>
              </w:rPr>
              <w:t>289 000,0</w:t>
            </w:r>
          </w:p>
        </w:tc>
        <w:tc>
          <w:tcPr>
            <w:tcW w:w="519" w:type="pct"/>
            <w:gridSpan w:val="2"/>
          </w:tcPr>
          <w:p w:rsidR="009E589B" w:rsidRPr="00940842" w:rsidRDefault="009E589B" w:rsidP="00FF3C93">
            <w:pPr>
              <w:tabs>
                <w:tab w:val="decimal" w:pos="116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940842">
              <w:rPr>
                <w:spacing w:val="-12"/>
                <w:sz w:val="26"/>
                <w:szCs w:val="26"/>
              </w:rPr>
              <w:t>147 000,0</w:t>
            </w:r>
          </w:p>
        </w:tc>
        <w:tc>
          <w:tcPr>
            <w:tcW w:w="514" w:type="pct"/>
            <w:gridSpan w:val="2"/>
          </w:tcPr>
          <w:p w:rsidR="009E589B" w:rsidRPr="00940842" w:rsidRDefault="009E589B" w:rsidP="009C2EB4">
            <w:pPr>
              <w:tabs>
                <w:tab w:val="decimal" w:pos="1120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940842">
              <w:rPr>
                <w:spacing w:val="-12"/>
                <w:sz w:val="26"/>
                <w:szCs w:val="26"/>
              </w:rPr>
              <w:t>72 000,0</w:t>
            </w:r>
          </w:p>
        </w:tc>
        <w:tc>
          <w:tcPr>
            <w:tcW w:w="484" w:type="pct"/>
            <w:gridSpan w:val="2"/>
          </w:tcPr>
          <w:p w:rsidR="009E589B" w:rsidRPr="009C2EB4" w:rsidRDefault="009E589B" w:rsidP="009C2EB4">
            <w:pPr>
              <w:tabs>
                <w:tab w:val="decimal" w:pos="1120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9C2EB4">
              <w:rPr>
                <w:bCs/>
                <w:spacing w:val="-12"/>
                <w:sz w:val="26"/>
                <w:szCs w:val="26"/>
              </w:rPr>
              <w:t>25 000,0</w:t>
            </w:r>
          </w:p>
        </w:tc>
        <w:tc>
          <w:tcPr>
            <w:tcW w:w="478" w:type="pct"/>
            <w:gridSpan w:val="3"/>
          </w:tcPr>
          <w:p w:rsidR="009E589B" w:rsidRPr="009C2EB4" w:rsidRDefault="009E589B" w:rsidP="009C2EB4">
            <w:pPr>
              <w:tabs>
                <w:tab w:val="decimal" w:pos="1120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9C2EB4">
              <w:rPr>
                <w:bCs/>
                <w:spacing w:val="-12"/>
                <w:sz w:val="26"/>
                <w:szCs w:val="26"/>
              </w:rPr>
              <w:t>20 000,0</w:t>
            </w:r>
          </w:p>
        </w:tc>
        <w:tc>
          <w:tcPr>
            <w:tcW w:w="478" w:type="pct"/>
            <w:gridSpan w:val="2"/>
          </w:tcPr>
          <w:p w:rsidR="009E589B" w:rsidRPr="009C2EB4" w:rsidRDefault="009E589B" w:rsidP="009C2EB4">
            <w:pPr>
              <w:tabs>
                <w:tab w:val="decimal" w:pos="1120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9C2EB4">
              <w:rPr>
                <w:bCs/>
                <w:spacing w:val="-12"/>
                <w:sz w:val="26"/>
                <w:szCs w:val="26"/>
              </w:rPr>
              <w:t>25 000,0</w:t>
            </w:r>
          </w:p>
        </w:tc>
      </w:tr>
      <w:tr w:rsidR="0073033B" w:rsidRPr="00116B99" w:rsidTr="00B07CDD">
        <w:trPr>
          <w:trHeight w:val="20"/>
        </w:trPr>
        <w:tc>
          <w:tcPr>
            <w:tcW w:w="1163" w:type="pct"/>
          </w:tcPr>
          <w:p w:rsidR="009E589B" w:rsidRPr="00116B99" w:rsidRDefault="009E589B" w:rsidP="00116B99">
            <w:pPr>
              <w:spacing w:after="200" w:line="240" w:lineRule="exact"/>
              <w:ind w:firstLine="0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845" w:type="pct"/>
          </w:tcPr>
          <w:p w:rsidR="009E589B" w:rsidRPr="00116B99" w:rsidRDefault="009E589B" w:rsidP="000A618D">
            <w:pPr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Гродненский об</w:t>
            </w:r>
            <w:r w:rsidRPr="00116B99">
              <w:rPr>
                <w:sz w:val="26"/>
                <w:szCs w:val="26"/>
              </w:rPr>
              <w:t>л</w:t>
            </w:r>
            <w:r w:rsidRPr="00116B99">
              <w:rPr>
                <w:sz w:val="26"/>
                <w:szCs w:val="26"/>
              </w:rPr>
              <w:t>ис</w:t>
            </w:r>
            <w:r w:rsidR="000A618D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полком</w:t>
            </w:r>
          </w:p>
        </w:tc>
        <w:tc>
          <w:tcPr>
            <w:tcW w:w="519" w:type="pct"/>
          </w:tcPr>
          <w:p w:rsidR="009E589B" w:rsidRPr="00FF3C93" w:rsidRDefault="009E589B" w:rsidP="00FF3C93">
            <w:pPr>
              <w:tabs>
                <w:tab w:val="decimal" w:pos="116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F3C93">
              <w:rPr>
                <w:spacing w:val="-12"/>
                <w:sz w:val="26"/>
                <w:szCs w:val="26"/>
              </w:rPr>
              <w:t>34525 600,0</w:t>
            </w:r>
          </w:p>
        </w:tc>
        <w:tc>
          <w:tcPr>
            <w:tcW w:w="519" w:type="pct"/>
            <w:gridSpan w:val="2"/>
          </w:tcPr>
          <w:p w:rsidR="009E589B" w:rsidRPr="00FF3C93" w:rsidRDefault="009E589B" w:rsidP="00FF3C93">
            <w:pPr>
              <w:tabs>
                <w:tab w:val="decimal" w:pos="116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F3C93">
              <w:rPr>
                <w:spacing w:val="-12"/>
                <w:sz w:val="26"/>
                <w:szCs w:val="26"/>
              </w:rPr>
              <w:t>27 611 000,0</w:t>
            </w:r>
          </w:p>
        </w:tc>
        <w:tc>
          <w:tcPr>
            <w:tcW w:w="514" w:type="pct"/>
            <w:gridSpan w:val="2"/>
          </w:tcPr>
          <w:p w:rsidR="009E589B" w:rsidRPr="00FF3C93" w:rsidRDefault="009E589B" w:rsidP="009C2EB4">
            <w:pPr>
              <w:tabs>
                <w:tab w:val="decimal" w:pos="1120"/>
              </w:tabs>
              <w:spacing w:after="200" w:line="240" w:lineRule="exact"/>
              <w:ind w:firstLine="0"/>
              <w:rPr>
                <w:spacing w:val="-12"/>
                <w:sz w:val="26"/>
                <w:szCs w:val="26"/>
              </w:rPr>
            </w:pPr>
            <w:r w:rsidRPr="00FF3C93">
              <w:rPr>
                <w:spacing w:val="-12"/>
                <w:sz w:val="26"/>
                <w:szCs w:val="26"/>
              </w:rPr>
              <w:t>6 216 000,0</w:t>
            </w:r>
          </w:p>
        </w:tc>
        <w:tc>
          <w:tcPr>
            <w:tcW w:w="484" w:type="pct"/>
            <w:gridSpan w:val="2"/>
          </w:tcPr>
          <w:p w:rsidR="009E589B" w:rsidRPr="009C2EB4" w:rsidRDefault="009E589B" w:rsidP="009C2EB4">
            <w:pPr>
              <w:tabs>
                <w:tab w:val="decimal" w:pos="1120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9C2EB4">
              <w:rPr>
                <w:bCs/>
                <w:spacing w:val="-12"/>
                <w:sz w:val="26"/>
                <w:szCs w:val="26"/>
              </w:rPr>
              <w:t>306 200,0</w:t>
            </w:r>
          </w:p>
        </w:tc>
        <w:tc>
          <w:tcPr>
            <w:tcW w:w="478" w:type="pct"/>
            <w:gridSpan w:val="3"/>
          </w:tcPr>
          <w:p w:rsidR="009E589B" w:rsidRPr="009C2EB4" w:rsidRDefault="009E589B" w:rsidP="009C2EB4">
            <w:pPr>
              <w:tabs>
                <w:tab w:val="decimal" w:pos="1120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9C2EB4">
              <w:rPr>
                <w:bCs/>
                <w:spacing w:val="-12"/>
                <w:sz w:val="26"/>
                <w:szCs w:val="26"/>
              </w:rPr>
              <w:t>196 200,0</w:t>
            </w:r>
          </w:p>
        </w:tc>
        <w:tc>
          <w:tcPr>
            <w:tcW w:w="478" w:type="pct"/>
            <w:gridSpan w:val="2"/>
          </w:tcPr>
          <w:p w:rsidR="009E589B" w:rsidRPr="009C2EB4" w:rsidRDefault="009E589B" w:rsidP="009C2EB4">
            <w:pPr>
              <w:tabs>
                <w:tab w:val="decimal" w:pos="1120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9C2EB4">
              <w:rPr>
                <w:bCs/>
                <w:spacing w:val="-12"/>
                <w:sz w:val="26"/>
                <w:szCs w:val="26"/>
              </w:rPr>
              <w:t>196 200,0</w:t>
            </w:r>
          </w:p>
        </w:tc>
      </w:tr>
      <w:tr w:rsidR="0073033B" w:rsidRPr="00116B99" w:rsidTr="00B07CDD">
        <w:trPr>
          <w:trHeight w:val="20"/>
        </w:trPr>
        <w:tc>
          <w:tcPr>
            <w:tcW w:w="1163" w:type="pct"/>
          </w:tcPr>
          <w:p w:rsidR="009E589B" w:rsidRPr="00116B99" w:rsidRDefault="009E589B" w:rsidP="00116B99">
            <w:pPr>
              <w:spacing w:after="200" w:line="240" w:lineRule="exact"/>
              <w:ind w:firstLine="0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845" w:type="pct"/>
          </w:tcPr>
          <w:p w:rsidR="009E589B" w:rsidRPr="00116B99" w:rsidRDefault="009E589B" w:rsidP="000A618D">
            <w:pPr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Минский обли</w:t>
            </w:r>
            <w:r w:rsidRPr="00116B99">
              <w:rPr>
                <w:sz w:val="26"/>
                <w:szCs w:val="26"/>
              </w:rPr>
              <w:t>с</w:t>
            </w:r>
            <w:r w:rsidRPr="00116B99">
              <w:rPr>
                <w:sz w:val="26"/>
                <w:szCs w:val="26"/>
              </w:rPr>
              <w:t>пол</w:t>
            </w:r>
            <w:r w:rsidR="000A618D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ком</w:t>
            </w:r>
          </w:p>
        </w:tc>
        <w:tc>
          <w:tcPr>
            <w:tcW w:w="519" w:type="pct"/>
          </w:tcPr>
          <w:p w:rsidR="009E589B" w:rsidRPr="00FD49C6" w:rsidRDefault="009E589B" w:rsidP="00B35E8A">
            <w:pPr>
              <w:tabs>
                <w:tab w:val="decimal" w:pos="116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D49C6">
              <w:rPr>
                <w:spacing w:val="-12"/>
                <w:sz w:val="26"/>
                <w:szCs w:val="26"/>
              </w:rPr>
              <w:t>143 183 000,0</w:t>
            </w:r>
          </w:p>
        </w:tc>
        <w:tc>
          <w:tcPr>
            <w:tcW w:w="519" w:type="pct"/>
            <w:gridSpan w:val="2"/>
          </w:tcPr>
          <w:p w:rsidR="009E589B" w:rsidRPr="00FD49C6" w:rsidRDefault="009E589B" w:rsidP="00B35E8A">
            <w:pPr>
              <w:tabs>
                <w:tab w:val="decimal" w:pos="1195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D49C6">
              <w:rPr>
                <w:spacing w:val="-12"/>
                <w:sz w:val="26"/>
                <w:szCs w:val="26"/>
              </w:rPr>
              <w:t>25 549 000,0</w:t>
            </w:r>
          </w:p>
        </w:tc>
        <w:tc>
          <w:tcPr>
            <w:tcW w:w="514" w:type="pct"/>
            <w:gridSpan w:val="2"/>
          </w:tcPr>
          <w:p w:rsidR="009E589B" w:rsidRPr="00FD49C6" w:rsidRDefault="009E589B" w:rsidP="00B35E8A">
            <w:pPr>
              <w:tabs>
                <w:tab w:val="decimal" w:pos="107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D49C6">
              <w:rPr>
                <w:spacing w:val="-12"/>
                <w:sz w:val="26"/>
                <w:szCs w:val="26"/>
              </w:rPr>
              <w:t>24 868 000,0</w:t>
            </w:r>
          </w:p>
        </w:tc>
        <w:tc>
          <w:tcPr>
            <w:tcW w:w="484" w:type="pct"/>
            <w:gridSpan w:val="2"/>
          </w:tcPr>
          <w:p w:rsidR="009E589B" w:rsidRPr="00FD49C6" w:rsidRDefault="009E589B" w:rsidP="00B35E8A">
            <w:pPr>
              <w:tabs>
                <w:tab w:val="decimal" w:pos="101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D49C6">
              <w:rPr>
                <w:spacing w:val="-12"/>
                <w:sz w:val="26"/>
                <w:szCs w:val="26"/>
              </w:rPr>
              <w:t>30 679 000,0</w:t>
            </w:r>
          </w:p>
        </w:tc>
        <w:tc>
          <w:tcPr>
            <w:tcW w:w="478" w:type="pct"/>
            <w:gridSpan w:val="3"/>
          </w:tcPr>
          <w:p w:rsidR="009E589B" w:rsidRPr="00FD49C6" w:rsidRDefault="009E589B" w:rsidP="00B35E8A">
            <w:pPr>
              <w:tabs>
                <w:tab w:val="decimal" w:pos="1055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D49C6">
              <w:rPr>
                <w:spacing w:val="-12"/>
                <w:sz w:val="26"/>
                <w:szCs w:val="26"/>
              </w:rPr>
              <w:t>31 634 000,0</w:t>
            </w:r>
          </w:p>
        </w:tc>
        <w:tc>
          <w:tcPr>
            <w:tcW w:w="478" w:type="pct"/>
            <w:gridSpan w:val="2"/>
          </w:tcPr>
          <w:p w:rsidR="009E589B" w:rsidRPr="00FD49C6" w:rsidRDefault="009E589B" w:rsidP="00B35E8A">
            <w:pPr>
              <w:tabs>
                <w:tab w:val="decimal" w:pos="103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D49C6">
              <w:rPr>
                <w:spacing w:val="-12"/>
                <w:sz w:val="26"/>
                <w:szCs w:val="26"/>
              </w:rPr>
              <w:t>30 453 000,0</w:t>
            </w:r>
          </w:p>
        </w:tc>
      </w:tr>
      <w:tr w:rsidR="0073033B" w:rsidRPr="00116B99" w:rsidTr="00B07CDD">
        <w:trPr>
          <w:trHeight w:val="20"/>
        </w:trPr>
        <w:tc>
          <w:tcPr>
            <w:tcW w:w="1163" w:type="pct"/>
            <w:vMerge w:val="restart"/>
          </w:tcPr>
          <w:p w:rsidR="009E589B" w:rsidRPr="00116B99" w:rsidRDefault="009E589B" w:rsidP="00116B99">
            <w:pPr>
              <w:spacing w:after="200" w:line="240" w:lineRule="exact"/>
              <w:ind w:firstLine="0"/>
              <w:rPr>
                <w:bCs/>
                <w:sz w:val="26"/>
                <w:szCs w:val="26"/>
              </w:rPr>
            </w:pPr>
          </w:p>
        </w:tc>
        <w:tc>
          <w:tcPr>
            <w:tcW w:w="845" w:type="pct"/>
          </w:tcPr>
          <w:p w:rsidR="009E589B" w:rsidRPr="00116B99" w:rsidRDefault="009E589B" w:rsidP="000A618D">
            <w:pPr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Могил</w:t>
            </w:r>
            <w:r w:rsidR="00116B99">
              <w:rPr>
                <w:sz w:val="26"/>
                <w:szCs w:val="26"/>
              </w:rPr>
              <w:t>е</w:t>
            </w:r>
            <w:r w:rsidRPr="00116B99">
              <w:rPr>
                <w:sz w:val="26"/>
                <w:szCs w:val="26"/>
              </w:rPr>
              <w:t>вский об</w:t>
            </w:r>
            <w:r w:rsidRPr="00116B99">
              <w:rPr>
                <w:sz w:val="26"/>
                <w:szCs w:val="26"/>
              </w:rPr>
              <w:t>л</w:t>
            </w:r>
            <w:r w:rsidRPr="00116B99">
              <w:rPr>
                <w:sz w:val="26"/>
                <w:szCs w:val="26"/>
              </w:rPr>
              <w:t>ис</w:t>
            </w:r>
            <w:r w:rsidR="000A618D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полком</w:t>
            </w:r>
          </w:p>
        </w:tc>
        <w:tc>
          <w:tcPr>
            <w:tcW w:w="519" w:type="pct"/>
          </w:tcPr>
          <w:p w:rsidR="009E589B" w:rsidRPr="00FD49C6" w:rsidRDefault="009E589B" w:rsidP="00B35E8A">
            <w:pPr>
              <w:tabs>
                <w:tab w:val="decimal" w:pos="116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D49C6">
              <w:rPr>
                <w:spacing w:val="-12"/>
                <w:sz w:val="26"/>
                <w:szCs w:val="26"/>
              </w:rPr>
              <w:t>1 884 500,0</w:t>
            </w:r>
          </w:p>
        </w:tc>
        <w:tc>
          <w:tcPr>
            <w:tcW w:w="519" w:type="pct"/>
            <w:gridSpan w:val="2"/>
          </w:tcPr>
          <w:p w:rsidR="009E589B" w:rsidRPr="00FD49C6" w:rsidRDefault="009E589B" w:rsidP="00B35E8A">
            <w:pPr>
              <w:tabs>
                <w:tab w:val="decimal" w:pos="1195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D49C6">
              <w:rPr>
                <w:spacing w:val="-12"/>
                <w:sz w:val="26"/>
                <w:szCs w:val="26"/>
              </w:rPr>
              <w:t>1 170 900,0</w:t>
            </w:r>
          </w:p>
        </w:tc>
        <w:tc>
          <w:tcPr>
            <w:tcW w:w="514" w:type="pct"/>
            <w:gridSpan w:val="2"/>
          </w:tcPr>
          <w:p w:rsidR="009E589B" w:rsidRPr="00FD49C6" w:rsidRDefault="009E589B" w:rsidP="00B35E8A">
            <w:pPr>
              <w:tabs>
                <w:tab w:val="decimal" w:pos="107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D49C6">
              <w:rPr>
                <w:spacing w:val="-12"/>
                <w:sz w:val="26"/>
                <w:szCs w:val="26"/>
              </w:rPr>
              <w:t>198 600,0</w:t>
            </w:r>
          </w:p>
        </w:tc>
        <w:tc>
          <w:tcPr>
            <w:tcW w:w="484" w:type="pct"/>
            <w:gridSpan w:val="2"/>
          </w:tcPr>
          <w:p w:rsidR="009E589B" w:rsidRPr="00FD49C6" w:rsidRDefault="009E589B" w:rsidP="00B35E8A">
            <w:pPr>
              <w:tabs>
                <w:tab w:val="decimal" w:pos="101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D49C6">
              <w:rPr>
                <w:spacing w:val="-12"/>
                <w:sz w:val="26"/>
                <w:szCs w:val="26"/>
              </w:rPr>
              <w:t>75 000,0</w:t>
            </w:r>
          </w:p>
        </w:tc>
        <w:tc>
          <w:tcPr>
            <w:tcW w:w="478" w:type="pct"/>
            <w:gridSpan w:val="3"/>
          </w:tcPr>
          <w:p w:rsidR="009E589B" w:rsidRPr="00FD49C6" w:rsidRDefault="009E589B" w:rsidP="00B35E8A">
            <w:pPr>
              <w:tabs>
                <w:tab w:val="decimal" w:pos="1055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D49C6">
              <w:rPr>
                <w:spacing w:val="-12"/>
                <w:sz w:val="26"/>
                <w:szCs w:val="26"/>
              </w:rPr>
              <w:t>220 000,0</w:t>
            </w:r>
          </w:p>
        </w:tc>
        <w:tc>
          <w:tcPr>
            <w:tcW w:w="478" w:type="pct"/>
            <w:gridSpan w:val="2"/>
          </w:tcPr>
          <w:p w:rsidR="009E589B" w:rsidRPr="00FD49C6" w:rsidRDefault="009E589B" w:rsidP="00B35E8A">
            <w:pPr>
              <w:tabs>
                <w:tab w:val="decimal" w:pos="103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D49C6">
              <w:rPr>
                <w:spacing w:val="-12"/>
                <w:sz w:val="26"/>
                <w:szCs w:val="26"/>
              </w:rPr>
              <w:t>220 000,0</w:t>
            </w:r>
          </w:p>
        </w:tc>
      </w:tr>
      <w:tr w:rsidR="0073033B" w:rsidRPr="00116B99" w:rsidTr="00B07CDD">
        <w:trPr>
          <w:trHeight w:val="20"/>
        </w:trPr>
        <w:tc>
          <w:tcPr>
            <w:tcW w:w="1163" w:type="pct"/>
            <w:vMerge/>
          </w:tcPr>
          <w:p w:rsidR="009E589B" w:rsidRPr="00116B99" w:rsidRDefault="009E589B" w:rsidP="00116B99">
            <w:pPr>
              <w:spacing w:after="200" w:line="240" w:lineRule="exact"/>
              <w:ind w:firstLine="0"/>
              <w:rPr>
                <w:bCs/>
                <w:sz w:val="26"/>
                <w:szCs w:val="26"/>
              </w:rPr>
            </w:pPr>
          </w:p>
        </w:tc>
        <w:tc>
          <w:tcPr>
            <w:tcW w:w="845" w:type="pct"/>
          </w:tcPr>
          <w:p w:rsidR="009E589B" w:rsidRPr="00116B99" w:rsidRDefault="009E589B" w:rsidP="000A618D">
            <w:pPr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Минский гори</w:t>
            </w:r>
            <w:r w:rsidRPr="00116B99">
              <w:rPr>
                <w:sz w:val="26"/>
                <w:szCs w:val="26"/>
              </w:rPr>
              <w:t>с</w:t>
            </w:r>
            <w:r w:rsidRPr="00116B99">
              <w:rPr>
                <w:sz w:val="26"/>
                <w:szCs w:val="26"/>
              </w:rPr>
              <w:t>по</w:t>
            </w:r>
            <w:r w:rsidRPr="00116B99">
              <w:rPr>
                <w:sz w:val="26"/>
                <w:szCs w:val="26"/>
              </w:rPr>
              <w:t>л</w:t>
            </w:r>
            <w:r w:rsidR="000A618D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ком</w:t>
            </w:r>
          </w:p>
        </w:tc>
        <w:tc>
          <w:tcPr>
            <w:tcW w:w="519" w:type="pct"/>
          </w:tcPr>
          <w:p w:rsidR="009E589B" w:rsidRPr="00FD49C6" w:rsidRDefault="009E589B" w:rsidP="00B35E8A">
            <w:pPr>
              <w:tabs>
                <w:tab w:val="decimal" w:pos="116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D49C6">
              <w:rPr>
                <w:spacing w:val="-12"/>
                <w:sz w:val="26"/>
                <w:szCs w:val="26"/>
              </w:rPr>
              <w:t>261 897 000,0</w:t>
            </w:r>
          </w:p>
        </w:tc>
        <w:tc>
          <w:tcPr>
            <w:tcW w:w="519" w:type="pct"/>
            <w:gridSpan w:val="2"/>
          </w:tcPr>
          <w:p w:rsidR="009E589B" w:rsidRPr="00FD49C6" w:rsidRDefault="009E589B" w:rsidP="00B35E8A">
            <w:pPr>
              <w:tabs>
                <w:tab w:val="decimal" w:pos="1195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D49C6">
              <w:rPr>
                <w:spacing w:val="-12"/>
                <w:sz w:val="26"/>
                <w:szCs w:val="26"/>
              </w:rPr>
              <w:t>95 837 000,0</w:t>
            </w:r>
          </w:p>
        </w:tc>
        <w:tc>
          <w:tcPr>
            <w:tcW w:w="514" w:type="pct"/>
            <w:gridSpan w:val="2"/>
          </w:tcPr>
          <w:p w:rsidR="009E589B" w:rsidRPr="00FD49C6" w:rsidRDefault="009E589B" w:rsidP="00B35E8A">
            <w:pPr>
              <w:tabs>
                <w:tab w:val="decimal" w:pos="107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D49C6">
              <w:rPr>
                <w:spacing w:val="-12"/>
                <w:sz w:val="26"/>
                <w:szCs w:val="26"/>
              </w:rPr>
              <w:t>83 590 000,0</w:t>
            </w:r>
          </w:p>
        </w:tc>
        <w:tc>
          <w:tcPr>
            <w:tcW w:w="484" w:type="pct"/>
            <w:gridSpan w:val="2"/>
          </w:tcPr>
          <w:p w:rsidR="009E589B" w:rsidRPr="00FD49C6" w:rsidRDefault="009E589B" w:rsidP="00B35E8A">
            <w:pPr>
              <w:tabs>
                <w:tab w:val="decimal" w:pos="101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D49C6">
              <w:rPr>
                <w:spacing w:val="-12"/>
                <w:sz w:val="26"/>
                <w:szCs w:val="26"/>
              </w:rPr>
              <w:t>49 199 000,0</w:t>
            </w:r>
          </w:p>
        </w:tc>
        <w:tc>
          <w:tcPr>
            <w:tcW w:w="478" w:type="pct"/>
            <w:gridSpan w:val="3"/>
          </w:tcPr>
          <w:p w:rsidR="009E589B" w:rsidRPr="00FD49C6" w:rsidRDefault="009E589B" w:rsidP="00B35E8A">
            <w:pPr>
              <w:tabs>
                <w:tab w:val="decimal" w:pos="1055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D49C6">
              <w:rPr>
                <w:spacing w:val="-12"/>
                <w:sz w:val="26"/>
                <w:szCs w:val="26"/>
              </w:rPr>
              <w:t>18 171 000,0</w:t>
            </w:r>
          </w:p>
        </w:tc>
        <w:tc>
          <w:tcPr>
            <w:tcW w:w="478" w:type="pct"/>
            <w:gridSpan w:val="2"/>
          </w:tcPr>
          <w:p w:rsidR="009E589B" w:rsidRPr="00FD49C6" w:rsidRDefault="009E589B" w:rsidP="00B35E8A">
            <w:pPr>
              <w:tabs>
                <w:tab w:val="decimal" w:pos="103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D49C6">
              <w:rPr>
                <w:spacing w:val="-12"/>
                <w:sz w:val="26"/>
                <w:szCs w:val="26"/>
              </w:rPr>
              <w:t>15 100 000,0</w:t>
            </w:r>
          </w:p>
        </w:tc>
      </w:tr>
      <w:tr w:rsidR="0073033B" w:rsidRPr="00116B99" w:rsidTr="00B07CDD">
        <w:trPr>
          <w:trHeight w:val="20"/>
        </w:trPr>
        <w:tc>
          <w:tcPr>
            <w:tcW w:w="1163" w:type="pct"/>
          </w:tcPr>
          <w:p w:rsidR="009E589B" w:rsidRPr="00116B99" w:rsidRDefault="00971640" w:rsidP="00375559">
            <w:pPr>
              <w:spacing w:after="200" w:line="240" w:lineRule="exact"/>
              <w:ind w:left="284" w:firstLine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</w:t>
            </w:r>
            <w:r w:rsidR="009E589B" w:rsidRPr="00116B99">
              <w:rPr>
                <w:bCs/>
                <w:sz w:val="26"/>
                <w:szCs w:val="26"/>
              </w:rPr>
              <w:t>ные источники (между</w:t>
            </w:r>
            <w:r w:rsidR="00375559">
              <w:rPr>
                <w:bCs/>
                <w:sz w:val="26"/>
                <w:szCs w:val="26"/>
              </w:rPr>
              <w:softHyphen/>
            </w:r>
            <w:r w:rsidR="009E589B" w:rsidRPr="00116B99">
              <w:rPr>
                <w:bCs/>
                <w:sz w:val="26"/>
                <w:szCs w:val="26"/>
              </w:rPr>
              <w:t>наро</w:t>
            </w:r>
            <w:r w:rsidR="009E589B" w:rsidRPr="00116B99">
              <w:rPr>
                <w:bCs/>
                <w:sz w:val="26"/>
                <w:szCs w:val="26"/>
              </w:rPr>
              <w:t>д</w:t>
            </w:r>
            <w:r w:rsidR="009E589B" w:rsidRPr="00116B99">
              <w:rPr>
                <w:bCs/>
                <w:sz w:val="26"/>
                <w:szCs w:val="26"/>
              </w:rPr>
              <w:t>ная техническая по</w:t>
            </w:r>
            <w:r w:rsidR="00375559">
              <w:rPr>
                <w:bCs/>
                <w:sz w:val="26"/>
                <w:szCs w:val="26"/>
              </w:rPr>
              <w:softHyphen/>
            </w:r>
            <w:r w:rsidR="009E589B" w:rsidRPr="00116B99">
              <w:rPr>
                <w:bCs/>
                <w:sz w:val="26"/>
                <w:szCs w:val="26"/>
              </w:rPr>
              <w:t>мощь Европе</w:t>
            </w:r>
            <w:r w:rsidR="009E589B" w:rsidRPr="00116B99">
              <w:rPr>
                <w:bCs/>
                <w:sz w:val="26"/>
                <w:szCs w:val="26"/>
              </w:rPr>
              <w:t>й</w:t>
            </w:r>
            <w:r w:rsidR="009E589B" w:rsidRPr="00116B99">
              <w:rPr>
                <w:bCs/>
                <w:sz w:val="26"/>
                <w:szCs w:val="26"/>
              </w:rPr>
              <w:t>ского сою</w:t>
            </w:r>
            <w:r w:rsidR="00375559">
              <w:rPr>
                <w:bCs/>
                <w:sz w:val="26"/>
                <w:szCs w:val="26"/>
              </w:rPr>
              <w:softHyphen/>
            </w:r>
            <w:r w:rsidR="009E589B" w:rsidRPr="00116B99">
              <w:rPr>
                <w:bCs/>
                <w:sz w:val="26"/>
                <w:szCs w:val="26"/>
              </w:rPr>
              <w:t>за), всего</w:t>
            </w:r>
          </w:p>
        </w:tc>
        <w:tc>
          <w:tcPr>
            <w:tcW w:w="845" w:type="pct"/>
          </w:tcPr>
          <w:p w:rsidR="009E589B" w:rsidRPr="00116B99" w:rsidRDefault="009E589B" w:rsidP="00116B99">
            <w:pPr>
              <w:spacing w:after="200" w:line="240" w:lineRule="exact"/>
              <w:ind w:firstLine="0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 </w:t>
            </w:r>
          </w:p>
        </w:tc>
        <w:tc>
          <w:tcPr>
            <w:tcW w:w="519" w:type="pct"/>
          </w:tcPr>
          <w:p w:rsidR="009E589B" w:rsidRPr="00FD49C6" w:rsidRDefault="009E589B" w:rsidP="00B35E8A">
            <w:pPr>
              <w:tabs>
                <w:tab w:val="decimal" w:pos="1167"/>
              </w:tabs>
              <w:spacing w:after="20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FD49C6">
              <w:rPr>
                <w:bCs/>
                <w:spacing w:val="-12"/>
                <w:sz w:val="26"/>
                <w:szCs w:val="26"/>
              </w:rPr>
              <w:t>2 548 568,8</w:t>
            </w:r>
          </w:p>
        </w:tc>
        <w:tc>
          <w:tcPr>
            <w:tcW w:w="519" w:type="pct"/>
            <w:gridSpan w:val="2"/>
          </w:tcPr>
          <w:p w:rsidR="009E589B" w:rsidRPr="00FD49C6" w:rsidRDefault="009E589B" w:rsidP="00B35E8A">
            <w:pPr>
              <w:tabs>
                <w:tab w:val="decimal" w:pos="1195"/>
              </w:tabs>
              <w:spacing w:after="20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FD49C6">
              <w:rPr>
                <w:bCs/>
                <w:spacing w:val="-12"/>
                <w:sz w:val="26"/>
                <w:szCs w:val="26"/>
              </w:rPr>
              <w:t>1 919 537,5</w:t>
            </w:r>
          </w:p>
        </w:tc>
        <w:tc>
          <w:tcPr>
            <w:tcW w:w="514" w:type="pct"/>
            <w:gridSpan w:val="2"/>
          </w:tcPr>
          <w:p w:rsidR="009E589B" w:rsidRPr="00FD49C6" w:rsidRDefault="009E589B" w:rsidP="00B35E8A">
            <w:pPr>
              <w:tabs>
                <w:tab w:val="decimal" w:pos="1078"/>
              </w:tabs>
              <w:spacing w:after="20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FD49C6">
              <w:rPr>
                <w:bCs/>
                <w:spacing w:val="-12"/>
                <w:sz w:val="26"/>
                <w:szCs w:val="26"/>
              </w:rPr>
              <w:t>629 031,3</w:t>
            </w:r>
          </w:p>
        </w:tc>
        <w:tc>
          <w:tcPr>
            <w:tcW w:w="484" w:type="pct"/>
            <w:gridSpan w:val="2"/>
          </w:tcPr>
          <w:p w:rsidR="009E589B" w:rsidRPr="00FD49C6" w:rsidRDefault="000A618D" w:rsidP="00B35E8A">
            <w:pPr>
              <w:tabs>
                <w:tab w:val="decimal" w:pos="1017"/>
              </w:tabs>
              <w:spacing w:after="20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>
              <w:rPr>
                <w:bCs/>
                <w:spacing w:val="-12"/>
                <w:sz w:val="26"/>
                <w:szCs w:val="26"/>
              </w:rPr>
              <w:t>–</w:t>
            </w:r>
          </w:p>
        </w:tc>
        <w:tc>
          <w:tcPr>
            <w:tcW w:w="478" w:type="pct"/>
            <w:gridSpan w:val="3"/>
          </w:tcPr>
          <w:p w:rsidR="009E589B" w:rsidRPr="00FD49C6" w:rsidRDefault="000A618D" w:rsidP="00B35E8A">
            <w:pPr>
              <w:tabs>
                <w:tab w:val="decimal" w:pos="1055"/>
              </w:tabs>
              <w:spacing w:after="20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>
              <w:rPr>
                <w:bCs/>
                <w:spacing w:val="-12"/>
                <w:sz w:val="26"/>
                <w:szCs w:val="26"/>
              </w:rPr>
              <w:t>–</w:t>
            </w:r>
          </w:p>
        </w:tc>
        <w:tc>
          <w:tcPr>
            <w:tcW w:w="478" w:type="pct"/>
            <w:gridSpan w:val="2"/>
          </w:tcPr>
          <w:p w:rsidR="009E589B" w:rsidRPr="00FD49C6" w:rsidRDefault="000A618D" w:rsidP="00B35E8A">
            <w:pPr>
              <w:tabs>
                <w:tab w:val="decimal" w:pos="1037"/>
              </w:tabs>
              <w:spacing w:after="20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>
              <w:rPr>
                <w:bCs/>
                <w:spacing w:val="-12"/>
                <w:sz w:val="26"/>
                <w:szCs w:val="26"/>
              </w:rPr>
              <w:t>–</w:t>
            </w:r>
          </w:p>
        </w:tc>
      </w:tr>
      <w:tr w:rsidR="0073033B" w:rsidRPr="00116B99" w:rsidTr="00B07CDD">
        <w:trPr>
          <w:trHeight w:val="20"/>
        </w:trPr>
        <w:tc>
          <w:tcPr>
            <w:tcW w:w="1163" w:type="pct"/>
          </w:tcPr>
          <w:p w:rsidR="009E589B" w:rsidRPr="00116B99" w:rsidRDefault="009E589B" w:rsidP="00444957">
            <w:pPr>
              <w:spacing w:after="200" w:line="240" w:lineRule="exact"/>
              <w:ind w:left="567" w:firstLine="0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в том числе:</w:t>
            </w:r>
          </w:p>
        </w:tc>
        <w:tc>
          <w:tcPr>
            <w:tcW w:w="845" w:type="pct"/>
          </w:tcPr>
          <w:p w:rsidR="009E589B" w:rsidRPr="00116B99" w:rsidRDefault="009E589B" w:rsidP="00932753">
            <w:pPr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Брестский об</w:t>
            </w:r>
            <w:r w:rsidRPr="00116B99">
              <w:rPr>
                <w:sz w:val="26"/>
                <w:szCs w:val="26"/>
              </w:rPr>
              <w:t>л</w:t>
            </w:r>
            <w:r w:rsidRPr="00116B99">
              <w:rPr>
                <w:sz w:val="26"/>
                <w:szCs w:val="26"/>
              </w:rPr>
              <w:t>испол</w:t>
            </w:r>
            <w:r w:rsidR="00932753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ком</w:t>
            </w:r>
          </w:p>
        </w:tc>
        <w:tc>
          <w:tcPr>
            <w:tcW w:w="519" w:type="pct"/>
          </w:tcPr>
          <w:p w:rsidR="009E589B" w:rsidRPr="00FD49C6" w:rsidRDefault="009E589B" w:rsidP="00B35E8A">
            <w:pPr>
              <w:tabs>
                <w:tab w:val="decimal" w:pos="116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D49C6">
              <w:rPr>
                <w:spacing w:val="-12"/>
                <w:sz w:val="26"/>
                <w:szCs w:val="26"/>
              </w:rPr>
              <w:t>2</w:t>
            </w:r>
            <w:r w:rsidR="00A859E9">
              <w:rPr>
                <w:spacing w:val="-12"/>
                <w:sz w:val="26"/>
                <w:szCs w:val="26"/>
              </w:rPr>
              <w:t xml:space="preserve"> </w:t>
            </w:r>
            <w:r w:rsidRPr="00FD49C6">
              <w:rPr>
                <w:spacing w:val="-12"/>
                <w:sz w:val="26"/>
                <w:szCs w:val="26"/>
              </w:rPr>
              <w:t>492</w:t>
            </w:r>
            <w:r w:rsidR="00A859E9">
              <w:rPr>
                <w:spacing w:val="-12"/>
                <w:sz w:val="26"/>
                <w:szCs w:val="26"/>
              </w:rPr>
              <w:t xml:space="preserve"> </w:t>
            </w:r>
            <w:r w:rsidRPr="00FD49C6">
              <w:rPr>
                <w:spacing w:val="-12"/>
                <w:sz w:val="26"/>
                <w:szCs w:val="26"/>
              </w:rPr>
              <w:t>468,8</w:t>
            </w:r>
          </w:p>
        </w:tc>
        <w:tc>
          <w:tcPr>
            <w:tcW w:w="519" w:type="pct"/>
            <w:gridSpan w:val="2"/>
          </w:tcPr>
          <w:p w:rsidR="009E589B" w:rsidRPr="00FD49C6" w:rsidRDefault="009E589B" w:rsidP="00B35E8A">
            <w:pPr>
              <w:tabs>
                <w:tab w:val="decimal" w:pos="1195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D49C6">
              <w:rPr>
                <w:spacing w:val="-12"/>
                <w:sz w:val="26"/>
                <w:szCs w:val="26"/>
              </w:rPr>
              <w:t>1</w:t>
            </w:r>
            <w:r w:rsidR="00A859E9">
              <w:rPr>
                <w:spacing w:val="-12"/>
                <w:sz w:val="26"/>
                <w:szCs w:val="26"/>
              </w:rPr>
              <w:t xml:space="preserve"> </w:t>
            </w:r>
            <w:r w:rsidRPr="00FD49C6">
              <w:rPr>
                <w:spacing w:val="-12"/>
                <w:sz w:val="26"/>
                <w:szCs w:val="26"/>
              </w:rPr>
              <w:t>863</w:t>
            </w:r>
            <w:r w:rsidR="00A859E9">
              <w:rPr>
                <w:spacing w:val="-12"/>
                <w:sz w:val="26"/>
                <w:szCs w:val="26"/>
              </w:rPr>
              <w:t xml:space="preserve"> </w:t>
            </w:r>
            <w:r w:rsidRPr="00FD49C6">
              <w:rPr>
                <w:spacing w:val="-12"/>
                <w:sz w:val="26"/>
                <w:szCs w:val="26"/>
              </w:rPr>
              <w:t>437,5</w:t>
            </w:r>
          </w:p>
        </w:tc>
        <w:tc>
          <w:tcPr>
            <w:tcW w:w="514" w:type="pct"/>
            <w:gridSpan w:val="2"/>
          </w:tcPr>
          <w:p w:rsidR="009E589B" w:rsidRPr="00FD49C6" w:rsidRDefault="009E589B" w:rsidP="00B35E8A">
            <w:pPr>
              <w:tabs>
                <w:tab w:val="decimal" w:pos="107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D49C6">
              <w:rPr>
                <w:spacing w:val="-12"/>
                <w:sz w:val="26"/>
                <w:szCs w:val="26"/>
              </w:rPr>
              <w:t>629</w:t>
            </w:r>
            <w:r w:rsidR="00A859E9">
              <w:rPr>
                <w:spacing w:val="-12"/>
                <w:sz w:val="26"/>
                <w:szCs w:val="26"/>
              </w:rPr>
              <w:t xml:space="preserve"> </w:t>
            </w:r>
            <w:r w:rsidRPr="00FD49C6">
              <w:rPr>
                <w:spacing w:val="-12"/>
                <w:sz w:val="26"/>
                <w:szCs w:val="26"/>
              </w:rPr>
              <w:t>031,3</w:t>
            </w:r>
          </w:p>
        </w:tc>
        <w:tc>
          <w:tcPr>
            <w:tcW w:w="484" w:type="pct"/>
            <w:gridSpan w:val="2"/>
          </w:tcPr>
          <w:p w:rsidR="009E589B" w:rsidRPr="00FD49C6" w:rsidRDefault="000A618D" w:rsidP="00B35E8A">
            <w:pPr>
              <w:tabs>
                <w:tab w:val="decimal" w:pos="101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>
              <w:rPr>
                <w:bCs/>
                <w:spacing w:val="-12"/>
                <w:sz w:val="26"/>
                <w:szCs w:val="26"/>
              </w:rPr>
              <w:t>–</w:t>
            </w:r>
          </w:p>
        </w:tc>
        <w:tc>
          <w:tcPr>
            <w:tcW w:w="478" w:type="pct"/>
            <w:gridSpan w:val="3"/>
          </w:tcPr>
          <w:p w:rsidR="009E589B" w:rsidRPr="00FD49C6" w:rsidRDefault="000A618D" w:rsidP="00B35E8A">
            <w:pPr>
              <w:tabs>
                <w:tab w:val="decimal" w:pos="1055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>
              <w:rPr>
                <w:bCs/>
                <w:spacing w:val="-12"/>
                <w:sz w:val="26"/>
                <w:szCs w:val="26"/>
              </w:rPr>
              <w:t>–</w:t>
            </w:r>
          </w:p>
        </w:tc>
        <w:tc>
          <w:tcPr>
            <w:tcW w:w="478" w:type="pct"/>
            <w:gridSpan w:val="2"/>
          </w:tcPr>
          <w:p w:rsidR="009E589B" w:rsidRPr="00FD49C6" w:rsidRDefault="000A618D" w:rsidP="00B35E8A">
            <w:pPr>
              <w:tabs>
                <w:tab w:val="decimal" w:pos="103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>
              <w:rPr>
                <w:bCs/>
                <w:spacing w:val="-12"/>
                <w:sz w:val="26"/>
                <w:szCs w:val="26"/>
              </w:rPr>
              <w:t>–</w:t>
            </w:r>
          </w:p>
        </w:tc>
      </w:tr>
      <w:tr w:rsidR="0073033B" w:rsidRPr="00116B99" w:rsidTr="00B07CDD">
        <w:trPr>
          <w:trHeight w:val="20"/>
        </w:trPr>
        <w:tc>
          <w:tcPr>
            <w:tcW w:w="1163" w:type="pct"/>
            <w:tcBorders>
              <w:bottom w:val="single" w:sz="4" w:space="0" w:color="auto"/>
            </w:tcBorders>
          </w:tcPr>
          <w:p w:rsidR="009E589B" w:rsidRPr="00116B99" w:rsidRDefault="009E589B" w:rsidP="00116B99">
            <w:pPr>
              <w:spacing w:after="200" w:line="240" w:lineRule="exact"/>
              <w:ind w:firstLine="0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845" w:type="pct"/>
            <w:tcBorders>
              <w:bottom w:val="single" w:sz="4" w:space="0" w:color="auto"/>
            </w:tcBorders>
          </w:tcPr>
          <w:p w:rsidR="009E589B" w:rsidRPr="00116B99" w:rsidRDefault="009E589B" w:rsidP="00932753">
            <w:pPr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Витебский об</w:t>
            </w:r>
            <w:r w:rsidRPr="00116B99">
              <w:rPr>
                <w:sz w:val="26"/>
                <w:szCs w:val="26"/>
              </w:rPr>
              <w:t>л</w:t>
            </w:r>
            <w:r w:rsidRPr="00116B99">
              <w:rPr>
                <w:sz w:val="26"/>
                <w:szCs w:val="26"/>
              </w:rPr>
              <w:t>ис</w:t>
            </w:r>
            <w:r w:rsidR="00932753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полком</w:t>
            </w:r>
          </w:p>
        </w:tc>
        <w:tc>
          <w:tcPr>
            <w:tcW w:w="519" w:type="pct"/>
            <w:tcBorders>
              <w:bottom w:val="single" w:sz="4" w:space="0" w:color="auto"/>
            </w:tcBorders>
          </w:tcPr>
          <w:p w:rsidR="009E589B" w:rsidRPr="00FD49C6" w:rsidRDefault="009E589B" w:rsidP="00B35E8A">
            <w:pPr>
              <w:tabs>
                <w:tab w:val="decimal" w:pos="116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D49C6">
              <w:rPr>
                <w:spacing w:val="-12"/>
                <w:sz w:val="26"/>
                <w:szCs w:val="26"/>
              </w:rPr>
              <w:t>56 100,00</w:t>
            </w:r>
          </w:p>
        </w:tc>
        <w:tc>
          <w:tcPr>
            <w:tcW w:w="519" w:type="pct"/>
            <w:gridSpan w:val="2"/>
            <w:tcBorders>
              <w:bottom w:val="single" w:sz="4" w:space="0" w:color="auto"/>
            </w:tcBorders>
          </w:tcPr>
          <w:p w:rsidR="009E589B" w:rsidRPr="00FD49C6" w:rsidRDefault="009E589B" w:rsidP="00B35E8A">
            <w:pPr>
              <w:tabs>
                <w:tab w:val="decimal" w:pos="1195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D49C6">
              <w:rPr>
                <w:spacing w:val="-12"/>
                <w:sz w:val="26"/>
                <w:szCs w:val="26"/>
              </w:rPr>
              <w:t>56 100,0</w:t>
            </w:r>
          </w:p>
        </w:tc>
        <w:tc>
          <w:tcPr>
            <w:tcW w:w="514" w:type="pct"/>
            <w:gridSpan w:val="2"/>
            <w:tcBorders>
              <w:bottom w:val="single" w:sz="4" w:space="0" w:color="auto"/>
            </w:tcBorders>
          </w:tcPr>
          <w:p w:rsidR="009E589B" w:rsidRPr="00FD49C6" w:rsidRDefault="00AA0AFB" w:rsidP="00B35E8A">
            <w:pPr>
              <w:tabs>
                <w:tab w:val="decimal" w:pos="107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>
              <w:rPr>
                <w:spacing w:val="-12"/>
                <w:sz w:val="26"/>
                <w:szCs w:val="26"/>
              </w:rPr>
              <w:t>–</w:t>
            </w:r>
          </w:p>
        </w:tc>
        <w:tc>
          <w:tcPr>
            <w:tcW w:w="484" w:type="pct"/>
            <w:gridSpan w:val="2"/>
            <w:tcBorders>
              <w:bottom w:val="single" w:sz="4" w:space="0" w:color="auto"/>
            </w:tcBorders>
          </w:tcPr>
          <w:p w:rsidR="009E589B" w:rsidRPr="00FD49C6" w:rsidRDefault="00932753" w:rsidP="00B35E8A">
            <w:pPr>
              <w:tabs>
                <w:tab w:val="decimal" w:pos="101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>
              <w:rPr>
                <w:spacing w:val="-12"/>
                <w:sz w:val="26"/>
                <w:szCs w:val="26"/>
              </w:rPr>
              <w:t>–</w:t>
            </w:r>
          </w:p>
        </w:tc>
        <w:tc>
          <w:tcPr>
            <w:tcW w:w="478" w:type="pct"/>
            <w:gridSpan w:val="3"/>
            <w:tcBorders>
              <w:bottom w:val="single" w:sz="4" w:space="0" w:color="auto"/>
            </w:tcBorders>
          </w:tcPr>
          <w:p w:rsidR="009E589B" w:rsidRPr="00FD49C6" w:rsidRDefault="00932753" w:rsidP="00B35E8A">
            <w:pPr>
              <w:tabs>
                <w:tab w:val="decimal" w:pos="1055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>
              <w:rPr>
                <w:spacing w:val="-12"/>
                <w:sz w:val="26"/>
                <w:szCs w:val="26"/>
              </w:rPr>
              <w:t>–</w:t>
            </w:r>
          </w:p>
        </w:tc>
        <w:tc>
          <w:tcPr>
            <w:tcW w:w="478" w:type="pct"/>
            <w:gridSpan w:val="2"/>
            <w:tcBorders>
              <w:bottom w:val="single" w:sz="4" w:space="0" w:color="auto"/>
            </w:tcBorders>
          </w:tcPr>
          <w:p w:rsidR="009E589B" w:rsidRPr="00FD49C6" w:rsidRDefault="00932753" w:rsidP="00B35E8A">
            <w:pPr>
              <w:tabs>
                <w:tab w:val="decimal" w:pos="103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>
              <w:rPr>
                <w:spacing w:val="-12"/>
                <w:sz w:val="26"/>
                <w:szCs w:val="26"/>
              </w:rPr>
              <w:t>–</w:t>
            </w:r>
          </w:p>
        </w:tc>
      </w:tr>
      <w:tr w:rsidR="0073033B" w:rsidRPr="00116B99" w:rsidTr="00B07CDD">
        <w:trPr>
          <w:trHeight w:val="20"/>
        </w:trPr>
        <w:tc>
          <w:tcPr>
            <w:tcW w:w="1163" w:type="pct"/>
            <w:tcBorders>
              <w:top w:val="single" w:sz="4" w:space="0" w:color="auto"/>
            </w:tcBorders>
          </w:tcPr>
          <w:p w:rsidR="009E589B" w:rsidRPr="00116B99" w:rsidRDefault="009E589B" w:rsidP="0074020D">
            <w:pPr>
              <w:spacing w:before="120" w:after="200" w:line="240" w:lineRule="exact"/>
              <w:ind w:left="284" w:firstLine="0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И</w:t>
            </w:r>
            <w:r w:rsidR="00116B99" w:rsidRPr="00116B99">
              <w:rPr>
                <w:bCs/>
                <w:sz w:val="26"/>
                <w:szCs w:val="26"/>
              </w:rPr>
              <w:t>того по подпрограмме</w:t>
            </w:r>
          </w:p>
        </w:tc>
        <w:tc>
          <w:tcPr>
            <w:tcW w:w="845" w:type="pct"/>
            <w:tcBorders>
              <w:top w:val="single" w:sz="4" w:space="0" w:color="auto"/>
            </w:tcBorders>
          </w:tcPr>
          <w:p w:rsidR="009E589B" w:rsidRPr="00116B99" w:rsidRDefault="009E589B" w:rsidP="00971640">
            <w:pPr>
              <w:spacing w:before="120" w:after="200" w:line="240" w:lineRule="exact"/>
              <w:ind w:firstLine="0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</w:tcBorders>
          </w:tcPr>
          <w:p w:rsidR="009E589B" w:rsidRPr="00FD49C6" w:rsidRDefault="009E589B" w:rsidP="00B35E8A">
            <w:pPr>
              <w:tabs>
                <w:tab w:val="decimal" w:pos="1167"/>
              </w:tabs>
              <w:spacing w:before="120" w:after="20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FD49C6">
              <w:rPr>
                <w:bCs/>
                <w:spacing w:val="-12"/>
                <w:sz w:val="26"/>
                <w:szCs w:val="26"/>
              </w:rPr>
              <w:t>464</w:t>
            </w:r>
            <w:r w:rsidR="00A859E9">
              <w:rPr>
                <w:bCs/>
                <w:spacing w:val="-12"/>
                <w:sz w:val="26"/>
                <w:szCs w:val="26"/>
              </w:rPr>
              <w:t xml:space="preserve"> </w:t>
            </w:r>
            <w:r w:rsidRPr="00FD49C6">
              <w:rPr>
                <w:bCs/>
                <w:spacing w:val="-12"/>
                <w:sz w:val="26"/>
                <w:szCs w:val="26"/>
              </w:rPr>
              <w:t>732 168,8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</w:tcBorders>
          </w:tcPr>
          <w:p w:rsidR="009E589B" w:rsidRPr="00FD49C6" w:rsidRDefault="009E589B" w:rsidP="00B35E8A">
            <w:pPr>
              <w:tabs>
                <w:tab w:val="decimal" w:pos="1195"/>
              </w:tabs>
              <w:spacing w:before="120" w:after="20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FD49C6">
              <w:rPr>
                <w:bCs/>
                <w:spacing w:val="-12"/>
                <w:sz w:val="26"/>
                <w:szCs w:val="26"/>
              </w:rPr>
              <w:t>158 215 400,0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</w:tcBorders>
          </w:tcPr>
          <w:p w:rsidR="009E589B" w:rsidRPr="00FD49C6" w:rsidRDefault="009E589B" w:rsidP="00B35E8A">
            <w:pPr>
              <w:tabs>
                <w:tab w:val="decimal" w:pos="1078"/>
              </w:tabs>
              <w:spacing w:before="120"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FD49C6">
              <w:rPr>
                <w:bCs/>
                <w:spacing w:val="-12"/>
                <w:sz w:val="26"/>
                <w:szCs w:val="26"/>
              </w:rPr>
              <w:t>124 194 600,0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</w:tcBorders>
          </w:tcPr>
          <w:p w:rsidR="009E589B" w:rsidRPr="00FD49C6" w:rsidRDefault="009E589B" w:rsidP="00B35E8A">
            <w:pPr>
              <w:tabs>
                <w:tab w:val="decimal" w:pos="1017"/>
              </w:tabs>
              <w:spacing w:before="120" w:after="20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FD49C6">
              <w:rPr>
                <w:bCs/>
                <w:spacing w:val="-12"/>
                <w:sz w:val="26"/>
                <w:szCs w:val="26"/>
              </w:rPr>
              <w:t>82 289 000,0</w:t>
            </w:r>
          </w:p>
        </w:tc>
        <w:tc>
          <w:tcPr>
            <w:tcW w:w="478" w:type="pct"/>
            <w:gridSpan w:val="3"/>
            <w:tcBorders>
              <w:top w:val="single" w:sz="4" w:space="0" w:color="auto"/>
            </w:tcBorders>
          </w:tcPr>
          <w:p w:rsidR="009E589B" w:rsidRPr="00FD49C6" w:rsidRDefault="009E589B" w:rsidP="00B35E8A">
            <w:pPr>
              <w:tabs>
                <w:tab w:val="decimal" w:pos="1055"/>
              </w:tabs>
              <w:spacing w:before="120" w:after="20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FD49C6">
              <w:rPr>
                <w:bCs/>
                <w:spacing w:val="-12"/>
                <w:sz w:val="26"/>
                <w:szCs w:val="26"/>
              </w:rPr>
              <w:t>50 865 800,0</w:t>
            </w:r>
          </w:p>
        </w:tc>
        <w:tc>
          <w:tcPr>
            <w:tcW w:w="478" w:type="pct"/>
            <w:gridSpan w:val="2"/>
            <w:tcBorders>
              <w:top w:val="single" w:sz="4" w:space="0" w:color="auto"/>
            </w:tcBorders>
          </w:tcPr>
          <w:p w:rsidR="009E589B" w:rsidRPr="00FD49C6" w:rsidRDefault="009E589B" w:rsidP="00B35E8A">
            <w:pPr>
              <w:tabs>
                <w:tab w:val="decimal" w:pos="1037"/>
              </w:tabs>
              <w:spacing w:before="120" w:after="20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FD49C6">
              <w:rPr>
                <w:bCs/>
                <w:spacing w:val="-12"/>
                <w:sz w:val="26"/>
                <w:szCs w:val="26"/>
              </w:rPr>
              <w:t>46 618 800,0</w:t>
            </w:r>
          </w:p>
        </w:tc>
      </w:tr>
      <w:tr w:rsidR="0073033B" w:rsidRPr="00116B99" w:rsidTr="00B07CDD">
        <w:trPr>
          <w:trHeight w:val="20"/>
        </w:trPr>
        <w:tc>
          <w:tcPr>
            <w:tcW w:w="1163" w:type="pct"/>
          </w:tcPr>
          <w:p w:rsidR="00971640" w:rsidRPr="00116B99" w:rsidRDefault="0074020D" w:rsidP="00D0370B">
            <w:pPr>
              <w:spacing w:after="200" w:line="240" w:lineRule="exact"/>
              <w:ind w:left="567" w:firstLine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из них:</w:t>
            </w:r>
          </w:p>
        </w:tc>
        <w:tc>
          <w:tcPr>
            <w:tcW w:w="845" w:type="pct"/>
          </w:tcPr>
          <w:p w:rsidR="00971640" w:rsidRPr="00116B99" w:rsidRDefault="00971640" w:rsidP="00971640">
            <w:pPr>
              <w:spacing w:after="200" w:line="24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519" w:type="pct"/>
          </w:tcPr>
          <w:p w:rsidR="00971640" w:rsidRPr="00FD49C6" w:rsidRDefault="00971640" w:rsidP="00B35E8A">
            <w:pPr>
              <w:tabs>
                <w:tab w:val="decimal" w:pos="1167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519" w:type="pct"/>
            <w:gridSpan w:val="2"/>
          </w:tcPr>
          <w:p w:rsidR="00971640" w:rsidRPr="00FD49C6" w:rsidRDefault="00971640" w:rsidP="00B35E8A">
            <w:pPr>
              <w:tabs>
                <w:tab w:val="decimal" w:pos="1195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514" w:type="pct"/>
            <w:gridSpan w:val="2"/>
          </w:tcPr>
          <w:p w:rsidR="00971640" w:rsidRPr="00FD49C6" w:rsidRDefault="00971640" w:rsidP="00B35E8A">
            <w:pPr>
              <w:tabs>
                <w:tab w:val="decimal" w:pos="1078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484" w:type="pct"/>
            <w:gridSpan w:val="2"/>
          </w:tcPr>
          <w:p w:rsidR="00971640" w:rsidRPr="00FD49C6" w:rsidRDefault="00971640" w:rsidP="00B35E8A">
            <w:pPr>
              <w:tabs>
                <w:tab w:val="decimal" w:pos="1017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478" w:type="pct"/>
            <w:gridSpan w:val="3"/>
          </w:tcPr>
          <w:p w:rsidR="00971640" w:rsidRPr="00FD49C6" w:rsidRDefault="00971640" w:rsidP="00B35E8A">
            <w:pPr>
              <w:tabs>
                <w:tab w:val="decimal" w:pos="1055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478" w:type="pct"/>
            <w:gridSpan w:val="2"/>
          </w:tcPr>
          <w:p w:rsidR="00971640" w:rsidRPr="00FD49C6" w:rsidRDefault="00971640" w:rsidP="00B35E8A">
            <w:pPr>
              <w:tabs>
                <w:tab w:val="decimal" w:pos="1037"/>
              </w:tabs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</w:p>
        </w:tc>
      </w:tr>
      <w:tr w:rsidR="0073033B" w:rsidRPr="00116B99" w:rsidTr="00B07CDD">
        <w:trPr>
          <w:trHeight w:val="20"/>
        </w:trPr>
        <w:tc>
          <w:tcPr>
            <w:tcW w:w="1163" w:type="pct"/>
          </w:tcPr>
          <w:p w:rsidR="009E589B" w:rsidRPr="00116B99" w:rsidRDefault="0074020D" w:rsidP="00D0370B">
            <w:pPr>
              <w:spacing w:after="200" w:line="240" w:lineRule="exact"/>
              <w:ind w:left="567" w:firstLine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</w:t>
            </w:r>
            <w:r w:rsidR="009E589B" w:rsidRPr="00116B99">
              <w:rPr>
                <w:bCs/>
                <w:sz w:val="26"/>
                <w:szCs w:val="26"/>
              </w:rPr>
              <w:t>еспубликанский бюджет, всего</w:t>
            </w:r>
          </w:p>
        </w:tc>
        <w:tc>
          <w:tcPr>
            <w:tcW w:w="845" w:type="pct"/>
          </w:tcPr>
          <w:p w:rsidR="009E589B" w:rsidRPr="00116B99" w:rsidRDefault="009E589B" w:rsidP="00116B99">
            <w:pPr>
              <w:spacing w:after="200" w:line="240" w:lineRule="exact"/>
              <w:ind w:firstLine="0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 </w:t>
            </w:r>
          </w:p>
        </w:tc>
        <w:tc>
          <w:tcPr>
            <w:tcW w:w="519" w:type="pct"/>
          </w:tcPr>
          <w:p w:rsidR="009E589B" w:rsidRPr="00FD49C6" w:rsidRDefault="009E589B" w:rsidP="00B35E8A">
            <w:pPr>
              <w:tabs>
                <w:tab w:val="decimal" w:pos="1167"/>
              </w:tabs>
              <w:spacing w:after="20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FD49C6">
              <w:rPr>
                <w:bCs/>
                <w:spacing w:val="-12"/>
                <w:sz w:val="26"/>
                <w:szCs w:val="26"/>
              </w:rPr>
              <w:t>663 000,0</w:t>
            </w:r>
          </w:p>
        </w:tc>
        <w:tc>
          <w:tcPr>
            <w:tcW w:w="519" w:type="pct"/>
            <w:gridSpan w:val="2"/>
          </w:tcPr>
          <w:p w:rsidR="009E589B" w:rsidRPr="00FD49C6" w:rsidRDefault="009E589B" w:rsidP="00B35E8A">
            <w:pPr>
              <w:tabs>
                <w:tab w:val="decimal" w:pos="1195"/>
              </w:tabs>
              <w:spacing w:after="20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FD49C6">
              <w:rPr>
                <w:bCs/>
                <w:spacing w:val="-12"/>
                <w:sz w:val="26"/>
                <w:szCs w:val="26"/>
              </w:rPr>
              <w:t>132 600,0</w:t>
            </w:r>
          </w:p>
        </w:tc>
        <w:tc>
          <w:tcPr>
            <w:tcW w:w="514" w:type="pct"/>
            <w:gridSpan w:val="2"/>
          </w:tcPr>
          <w:p w:rsidR="009E589B" w:rsidRPr="00FD49C6" w:rsidRDefault="009E589B" w:rsidP="00B35E8A">
            <w:pPr>
              <w:tabs>
                <w:tab w:val="decimal" w:pos="1078"/>
              </w:tabs>
              <w:spacing w:after="20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FD49C6">
              <w:rPr>
                <w:bCs/>
                <w:spacing w:val="-12"/>
                <w:sz w:val="26"/>
                <w:szCs w:val="26"/>
              </w:rPr>
              <w:t>132 600,0</w:t>
            </w:r>
          </w:p>
        </w:tc>
        <w:tc>
          <w:tcPr>
            <w:tcW w:w="484" w:type="pct"/>
            <w:gridSpan w:val="2"/>
          </w:tcPr>
          <w:p w:rsidR="009E589B" w:rsidRPr="00FD49C6" w:rsidRDefault="009E589B" w:rsidP="00B35E8A">
            <w:pPr>
              <w:tabs>
                <w:tab w:val="decimal" w:pos="1017"/>
              </w:tabs>
              <w:spacing w:after="20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FD49C6">
              <w:rPr>
                <w:bCs/>
                <w:spacing w:val="-12"/>
                <w:sz w:val="26"/>
                <w:szCs w:val="26"/>
              </w:rPr>
              <w:t>132 600,0</w:t>
            </w:r>
          </w:p>
        </w:tc>
        <w:tc>
          <w:tcPr>
            <w:tcW w:w="478" w:type="pct"/>
            <w:gridSpan w:val="3"/>
          </w:tcPr>
          <w:p w:rsidR="009E589B" w:rsidRPr="00FD49C6" w:rsidRDefault="009E589B" w:rsidP="00B35E8A">
            <w:pPr>
              <w:tabs>
                <w:tab w:val="decimal" w:pos="1055"/>
              </w:tabs>
              <w:spacing w:after="20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FD49C6">
              <w:rPr>
                <w:bCs/>
                <w:spacing w:val="-12"/>
                <w:sz w:val="26"/>
                <w:szCs w:val="26"/>
              </w:rPr>
              <w:t>132 600,0</w:t>
            </w:r>
          </w:p>
        </w:tc>
        <w:tc>
          <w:tcPr>
            <w:tcW w:w="478" w:type="pct"/>
            <w:gridSpan w:val="2"/>
          </w:tcPr>
          <w:p w:rsidR="009E589B" w:rsidRPr="00FD49C6" w:rsidRDefault="009E589B" w:rsidP="00B35E8A">
            <w:pPr>
              <w:tabs>
                <w:tab w:val="decimal" w:pos="1037"/>
              </w:tabs>
              <w:spacing w:after="20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FD49C6">
              <w:rPr>
                <w:bCs/>
                <w:spacing w:val="-12"/>
                <w:sz w:val="26"/>
                <w:szCs w:val="26"/>
              </w:rPr>
              <w:t>132 600,0</w:t>
            </w:r>
          </w:p>
        </w:tc>
      </w:tr>
      <w:tr w:rsidR="0073033B" w:rsidRPr="00116B99" w:rsidTr="00B07CDD">
        <w:trPr>
          <w:trHeight w:val="20"/>
        </w:trPr>
        <w:tc>
          <w:tcPr>
            <w:tcW w:w="1163" w:type="pct"/>
          </w:tcPr>
          <w:p w:rsidR="009E589B" w:rsidRPr="00116B99" w:rsidRDefault="00112691" w:rsidP="00D0370B">
            <w:pPr>
              <w:spacing w:after="200" w:line="240" w:lineRule="exact"/>
              <w:ind w:left="851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том числе </w:t>
            </w:r>
            <w:r w:rsidR="009E589B" w:rsidRPr="00116B99">
              <w:rPr>
                <w:sz w:val="26"/>
                <w:szCs w:val="26"/>
              </w:rPr>
              <w:t>компен</w:t>
            </w:r>
            <w:r w:rsidR="00344143">
              <w:rPr>
                <w:sz w:val="26"/>
                <w:szCs w:val="26"/>
              </w:rPr>
              <w:softHyphen/>
            </w:r>
            <w:r w:rsidR="009E589B" w:rsidRPr="009979B7">
              <w:rPr>
                <w:spacing w:val="-8"/>
                <w:sz w:val="26"/>
                <w:szCs w:val="26"/>
              </w:rPr>
              <w:t>сация (уплата) и во</w:t>
            </w:r>
            <w:r w:rsidR="009E589B" w:rsidRPr="009979B7">
              <w:rPr>
                <w:spacing w:val="-8"/>
                <w:sz w:val="26"/>
                <w:szCs w:val="26"/>
              </w:rPr>
              <w:t>з</w:t>
            </w:r>
            <w:r w:rsidR="009E589B" w:rsidRPr="009979B7">
              <w:rPr>
                <w:spacing w:val="-8"/>
                <w:sz w:val="26"/>
                <w:szCs w:val="26"/>
              </w:rPr>
              <w:t>ме</w:t>
            </w:r>
            <w:r w:rsidR="00344143" w:rsidRPr="009979B7">
              <w:rPr>
                <w:spacing w:val="-8"/>
                <w:sz w:val="26"/>
                <w:szCs w:val="26"/>
              </w:rPr>
              <w:softHyphen/>
            </w:r>
            <w:r w:rsidR="009E589B" w:rsidRPr="009979B7">
              <w:rPr>
                <w:spacing w:val="-8"/>
                <w:sz w:val="26"/>
                <w:szCs w:val="26"/>
              </w:rPr>
              <w:t xml:space="preserve">щение </w:t>
            </w:r>
            <w:r w:rsidR="009E589B" w:rsidRPr="00116B99">
              <w:rPr>
                <w:sz w:val="26"/>
                <w:szCs w:val="26"/>
              </w:rPr>
              <w:t>процентов по кредитам банков</w:t>
            </w:r>
          </w:p>
        </w:tc>
        <w:tc>
          <w:tcPr>
            <w:tcW w:w="845" w:type="pct"/>
          </w:tcPr>
          <w:p w:rsidR="009E589B" w:rsidRPr="00116B99" w:rsidRDefault="00112691" w:rsidP="00112691">
            <w:pPr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ОАО ”</w:t>
            </w:r>
            <w:r w:rsidR="009E589B" w:rsidRPr="00116B99">
              <w:rPr>
                <w:sz w:val="26"/>
                <w:szCs w:val="26"/>
              </w:rPr>
              <w:t>Белагропро</w:t>
            </w:r>
            <w:r w:rsidR="009E589B" w:rsidRPr="00116B99"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softHyphen/>
            </w:r>
            <w:r w:rsidR="009E589B" w:rsidRPr="00116B99">
              <w:rPr>
                <w:sz w:val="26"/>
                <w:szCs w:val="26"/>
              </w:rPr>
              <w:t>банк</w:t>
            </w:r>
            <w:r>
              <w:rPr>
                <w:sz w:val="26"/>
                <w:szCs w:val="26"/>
              </w:rPr>
              <w:t>“</w:t>
            </w:r>
          </w:p>
        </w:tc>
        <w:tc>
          <w:tcPr>
            <w:tcW w:w="519" w:type="pct"/>
          </w:tcPr>
          <w:p w:rsidR="009E589B" w:rsidRPr="00FD49C6" w:rsidRDefault="009E589B" w:rsidP="00B35E8A">
            <w:pPr>
              <w:tabs>
                <w:tab w:val="decimal" w:pos="116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D49C6">
              <w:rPr>
                <w:spacing w:val="-12"/>
                <w:sz w:val="26"/>
                <w:szCs w:val="26"/>
              </w:rPr>
              <w:t>663 000,0</w:t>
            </w:r>
          </w:p>
        </w:tc>
        <w:tc>
          <w:tcPr>
            <w:tcW w:w="519" w:type="pct"/>
            <w:gridSpan w:val="2"/>
          </w:tcPr>
          <w:p w:rsidR="009E589B" w:rsidRPr="00FD49C6" w:rsidRDefault="009E589B" w:rsidP="00B35E8A">
            <w:pPr>
              <w:tabs>
                <w:tab w:val="decimal" w:pos="1195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D49C6">
              <w:rPr>
                <w:spacing w:val="-12"/>
                <w:sz w:val="26"/>
                <w:szCs w:val="26"/>
              </w:rPr>
              <w:t>132 600,0</w:t>
            </w:r>
          </w:p>
        </w:tc>
        <w:tc>
          <w:tcPr>
            <w:tcW w:w="514" w:type="pct"/>
            <w:gridSpan w:val="2"/>
          </w:tcPr>
          <w:p w:rsidR="009E589B" w:rsidRPr="00FD49C6" w:rsidRDefault="009E589B" w:rsidP="00B35E8A">
            <w:pPr>
              <w:tabs>
                <w:tab w:val="decimal" w:pos="107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D49C6">
              <w:rPr>
                <w:spacing w:val="-12"/>
                <w:sz w:val="26"/>
                <w:szCs w:val="26"/>
              </w:rPr>
              <w:t>132 600,0</w:t>
            </w:r>
          </w:p>
        </w:tc>
        <w:tc>
          <w:tcPr>
            <w:tcW w:w="484" w:type="pct"/>
            <w:gridSpan w:val="2"/>
          </w:tcPr>
          <w:p w:rsidR="009E589B" w:rsidRPr="00FD49C6" w:rsidRDefault="009E589B" w:rsidP="00B35E8A">
            <w:pPr>
              <w:tabs>
                <w:tab w:val="decimal" w:pos="101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D49C6">
              <w:rPr>
                <w:spacing w:val="-12"/>
                <w:sz w:val="26"/>
                <w:szCs w:val="26"/>
              </w:rPr>
              <w:t>132 600,0</w:t>
            </w:r>
          </w:p>
        </w:tc>
        <w:tc>
          <w:tcPr>
            <w:tcW w:w="478" w:type="pct"/>
            <w:gridSpan w:val="3"/>
          </w:tcPr>
          <w:p w:rsidR="009E589B" w:rsidRPr="00FD49C6" w:rsidRDefault="009E589B" w:rsidP="00B35E8A">
            <w:pPr>
              <w:tabs>
                <w:tab w:val="decimal" w:pos="1055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D49C6">
              <w:rPr>
                <w:spacing w:val="-12"/>
                <w:sz w:val="26"/>
                <w:szCs w:val="26"/>
              </w:rPr>
              <w:t>132 600,0</w:t>
            </w:r>
          </w:p>
        </w:tc>
        <w:tc>
          <w:tcPr>
            <w:tcW w:w="478" w:type="pct"/>
            <w:gridSpan w:val="2"/>
          </w:tcPr>
          <w:p w:rsidR="009E589B" w:rsidRPr="00FD49C6" w:rsidRDefault="009E589B" w:rsidP="00B35E8A">
            <w:pPr>
              <w:tabs>
                <w:tab w:val="decimal" w:pos="103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D49C6">
              <w:rPr>
                <w:spacing w:val="-12"/>
                <w:sz w:val="26"/>
                <w:szCs w:val="26"/>
              </w:rPr>
              <w:t>132 600,0</w:t>
            </w:r>
          </w:p>
        </w:tc>
      </w:tr>
      <w:tr w:rsidR="0073033B" w:rsidRPr="00116B99" w:rsidTr="00B07CDD">
        <w:trPr>
          <w:trHeight w:val="20"/>
        </w:trPr>
        <w:tc>
          <w:tcPr>
            <w:tcW w:w="1163" w:type="pct"/>
          </w:tcPr>
          <w:p w:rsidR="009E589B" w:rsidRPr="00116B99" w:rsidRDefault="0074020D" w:rsidP="00307425">
            <w:pPr>
              <w:spacing w:line="240" w:lineRule="exact"/>
              <w:ind w:left="284" w:firstLine="0"/>
              <w:jc w:val="both"/>
              <w:rPr>
                <w:bCs/>
                <w:sz w:val="26"/>
                <w:szCs w:val="26"/>
              </w:rPr>
            </w:pPr>
            <w:r w:rsidRPr="009979B7">
              <w:rPr>
                <w:bCs/>
                <w:spacing w:val="-8"/>
                <w:sz w:val="26"/>
                <w:szCs w:val="26"/>
              </w:rPr>
              <w:t>с</w:t>
            </w:r>
            <w:r w:rsidR="00D0370B" w:rsidRPr="009979B7">
              <w:rPr>
                <w:bCs/>
                <w:spacing w:val="-8"/>
                <w:sz w:val="26"/>
                <w:szCs w:val="26"/>
              </w:rPr>
              <w:t>обственные средства</w:t>
            </w:r>
            <w:r w:rsidR="009E589B" w:rsidRPr="009979B7">
              <w:rPr>
                <w:bCs/>
                <w:spacing w:val="-8"/>
                <w:sz w:val="26"/>
                <w:szCs w:val="26"/>
              </w:rPr>
              <w:t xml:space="preserve"> </w:t>
            </w:r>
            <w:r w:rsidR="00344143" w:rsidRPr="009979B7">
              <w:rPr>
                <w:bCs/>
                <w:spacing w:val="-8"/>
                <w:sz w:val="26"/>
                <w:szCs w:val="26"/>
              </w:rPr>
              <w:t>испол</w:t>
            </w:r>
            <w:r w:rsidR="009979B7" w:rsidRPr="009979B7">
              <w:rPr>
                <w:bCs/>
                <w:spacing w:val="-8"/>
                <w:sz w:val="26"/>
                <w:szCs w:val="26"/>
              </w:rPr>
              <w:softHyphen/>
            </w:r>
            <w:r w:rsidR="00344143" w:rsidRPr="009979B7">
              <w:rPr>
                <w:bCs/>
                <w:spacing w:val="-8"/>
                <w:sz w:val="26"/>
                <w:szCs w:val="26"/>
              </w:rPr>
              <w:t>нителя</w:t>
            </w:r>
            <w:r w:rsidR="00344143">
              <w:rPr>
                <w:bCs/>
                <w:sz w:val="26"/>
                <w:szCs w:val="26"/>
              </w:rPr>
              <w:t xml:space="preserve">, </w:t>
            </w:r>
            <w:r w:rsidR="009E589B" w:rsidRPr="00116B99">
              <w:rPr>
                <w:bCs/>
                <w:sz w:val="26"/>
                <w:szCs w:val="26"/>
              </w:rPr>
              <w:t>всего</w:t>
            </w:r>
          </w:p>
        </w:tc>
        <w:tc>
          <w:tcPr>
            <w:tcW w:w="845" w:type="pct"/>
          </w:tcPr>
          <w:p w:rsidR="009E589B" w:rsidRPr="00116B99" w:rsidRDefault="009E589B" w:rsidP="00116B99">
            <w:pPr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 </w:t>
            </w:r>
          </w:p>
        </w:tc>
        <w:tc>
          <w:tcPr>
            <w:tcW w:w="519" w:type="pct"/>
          </w:tcPr>
          <w:p w:rsidR="009E589B" w:rsidRPr="00FD49C6" w:rsidRDefault="009E589B" w:rsidP="00B35E8A">
            <w:pPr>
              <w:tabs>
                <w:tab w:val="decimal" w:pos="1167"/>
              </w:tabs>
              <w:spacing w:after="20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FD49C6">
              <w:rPr>
                <w:bCs/>
                <w:spacing w:val="-12"/>
                <w:sz w:val="26"/>
                <w:szCs w:val="26"/>
              </w:rPr>
              <w:t>461</w:t>
            </w:r>
            <w:r w:rsidR="00A859E9">
              <w:rPr>
                <w:bCs/>
                <w:spacing w:val="-12"/>
                <w:sz w:val="26"/>
                <w:szCs w:val="26"/>
              </w:rPr>
              <w:t xml:space="preserve"> </w:t>
            </w:r>
            <w:r w:rsidRPr="00FD49C6">
              <w:rPr>
                <w:bCs/>
                <w:spacing w:val="-12"/>
                <w:sz w:val="26"/>
                <w:szCs w:val="26"/>
              </w:rPr>
              <w:t>520 600,0</w:t>
            </w:r>
          </w:p>
        </w:tc>
        <w:tc>
          <w:tcPr>
            <w:tcW w:w="519" w:type="pct"/>
            <w:gridSpan w:val="2"/>
          </w:tcPr>
          <w:p w:rsidR="009E589B" w:rsidRPr="00FD49C6" w:rsidRDefault="009E589B" w:rsidP="00B35E8A">
            <w:pPr>
              <w:tabs>
                <w:tab w:val="decimal" w:pos="1195"/>
              </w:tabs>
              <w:spacing w:after="20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FD49C6">
              <w:rPr>
                <w:bCs/>
                <w:spacing w:val="-12"/>
                <w:sz w:val="26"/>
                <w:szCs w:val="26"/>
              </w:rPr>
              <w:t>158 082 800,0</w:t>
            </w:r>
          </w:p>
        </w:tc>
        <w:tc>
          <w:tcPr>
            <w:tcW w:w="514" w:type="pct"/>
            <w:gridSpan w:val="2"/>
          </w:tcPr>
          <w:p w:rsidR="009E589B" w:rsidRPr="00FD49C6" w:rsidRDefault="009E589B" w:rsidP="00B35E8A">
            <w:pPr>
              <w:tabs>
                <w:tab w:val="decimal" w:pos="1078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FD49C6">
              <w:rPr>
                <w:bCs/>
                <w:spacing w:val="-12"/>
                <w:sz w:val="26"/>
                <w:szCs w:val="26"/>
              </w:rPr>
              <w:t>124 062 000,0</w:t>
            </w:r>
          </w:p>
        </w:tc>
        <w:tc>
          <w:tcPr>
            <w:tcW w:w="484" w:type="pct"/>
            <w:gridSpan w:val="2"/>
          </w:tcPr>
          <w:p w:rsidR="009E589B" w:rsidRPr="00FD49C6" w:rsidRDefault="009E589B" w:rsidP="00B35E8A">
            <w:pPr>
              <w:tabs>
                <w:tab w:val="decimal" w:pos="1017"/>
              </w:tabs>
              <w:spacing w:after="20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FD49C6">
              <w:rPr>
                <w:bCs/>
                <w:spacing w:val="-12"/>
                <w:sz w:val="26"/>
                <w:szCs w:val="26"/>
              </w:rPr>
              <w:t>82 156 400,0</w:t>
            </w:r>
          </w:p>
        </w:tc>
        <w:tc>
          <w:tcPr>
            <w:tcW w:w="478" w:type="pct"/>
            <w:gridSpan w:val="3"/>
          </w:tcPr>
          <w:p w:rsidR="009E589B" w:rsidRPr="00FD49C6" w:rsidRDefault="009E589B" w:rsidP="00B35E8A">
            <w:pPr>
              <w:tabs>
                <w:tab w:val="decimal" w:pos="1055"/>
              </w:tabs>
              <w:spacing w:after="20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FD49C6">
              <w:rPr>
                <w:bCs/>
                <w:spacing w:val="-12"/>
                <w:sz w:val="26"/>
                <w:szCs w:val="26"/>
              </w:rPr>
              <w:t>50 733 200,0</w:t>
            </w:r>
          </w:p>
        </w:tc>
        <w:tc>
          <w:tcPr>
            <w:tcW w:w="478" w:type="pct"/>
            <w:gridSpan w:val="2"/>
          </w:tcPr>
          <w:p w:rsidR="009E589B" w:rsidRPr="00FD49C6" w:rsidRDefault="009E589B" w:rsidP="00B35E8A">
            <w:pPr>
              <w:tabs>
                <w:tab w:val="decimal" w:pos="1037"/>
              </w:tabs>
              <w:spacing w:after="20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FD49C6">
              <w:rPr>
                <w:bCs/>
                <w:spacing w:val="-12"/>
                <w:sz w:val="26"/>
                <w:szCs w:val="26"/>
              </w:rPr>
              <w:t>46 486 200,0</w:t>
            </w:r>
          </w:p>
        </w:tc>
      </w:tr>
      <w:tr w:rsidR="0073033B" w:rsidRPr="00116B99" w:rsidTr="00B07CDD">
        <w:trPr>
          <w:trHeight w:val="20"/>
        </w:trPr>
        <w:tc>
          <w:tcPr>
            <w:tcW w:w="1163" w:type="pct"/>
          </w:tcPr>
          <w:p w:rsidR="009E589B" w:rsidRPr="00116B99" w:rsidRDefault="009E589B" w:rsidP="00307425">
            <w:pPr>
              <w:spacing w:after="200" w:line="240" w:lineRule="exact"/>
              <w:ind w:left="567"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в том числе:</w:t>
            </w:r>
          </w:p>
        </w:tc>
        <w:tc>
          <w:tcPr>
            <w:tcW w:w="845" w:type="pct"/>
          </w:tcPr>
          <w:p w:rsidR="009E589B" w:rsidRPr="00116B99" w:rsidRDefault="009E589B" w:rsidP="00116B99">
            <w:pPr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Брестский об</w:t>
            </w:r>
            <w:r w:rsidRPr="00116B99">
              <w:rPr>
                <w:sz w:val="26"/>
                <w:szCs w:val="26"/>
              </w:rPr>
              <w:t>л</w:t>
            </w:r>
            <w:r w:rsidRPr="00116B99">
              <w:rPr>
                <w:sz w:val="26"/>
                <w:szCs w:val="26"/>
              </w:rPr>
              <w:t>испол</w:t>
            </w:r>
            <w:r w:rsidR="00885452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ком</w:t>
            </w:r>
          </w:p>
        </w:tc>
        <w:tc>
          <w:tcPr>
            <w:tcW w:w="519" w:type="pct"/>
          </w:tcPr>
          <w:p w:rsidR="009E589B" w:rsidRPr="00FD49C6" w:rsidRDefault="009E589B" w:rsidP="00B35E8A">
            <w:pPr>
              <w:tabs>
                <w:tab w:val="decimal" w:pos="116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D49C6">
              <w:rPr>
                <w:spacing w:val="-12"/>
                <w:sz w:val="26"/>
                <w:szCs w:val="26"/>
              </w:rPr>
              <w:t>6 083 500,0</w:t>
            </w:r>
          </w:p>
        </w:tc>
        <w:tc>
          <w:tcPr>
            <w:tcW w:w="519" w:type="pct"/>
            <w:gridSpan w:val="2"/>
          </w:tcPr>
          <w:p w:rsidR="009E589B" w:rsidRPr="00FD49C6" w:rsidRDefault="009E589B" w:rsidP="00B35E8A">
            <w:pPr>
              <w:tabs>
                <w:tab w:val="decimal" w:pos="1195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D49C6">
              <w:rPr>
                <w:spacing w:val="-12"/>
                <w:sz w:val="26"/>
                <w:szCs w:val="26"/>
              </w:rPr>
              <w:t>2 184 900,0</w:t>
            </w:r>
          </w:p>
        </w:tc>
        <w:tc>
          <w:tcPr>
            <w:tcW w:w="514" w:type="pct"/>
            <w:gridSpan w:val="2"/>
          </w:tcPr>
          <w:p w:rsidR="009E589B" w:rsidRPr="00FD49C6" w:rsidRDefault="009E589B" w:rsidP="00B35E8A">
            <w:pPr>
              <w:tabs>
                <w:tab w:val="decimal" w:pos="107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D49C6">
              <w:rPr>
                <w:spacing w:val="-12"/>
                <w:sz w:val="26"/>
                <w:szCs w:val="26"/>
              </w:rPr>
              <w:t>2 483 400,0</w:t>
            </w:r>
          </w:p>
        </w:tc>
        <w:tc>
          <w:tcPr>
            <w:tcW w:w="484" w:type="pct"/>
            <w:gridSpan w:val="2"/>
          </w:tcPr>
          <w:p w:rsidR="009E589B" w:rsidRPr="00FD49C6" w:rsidRDefault="009E589B" w:rsidP="00B35E8A">
            <w:pPr>
              <w:tabs>
                <w:tab w:val="decimal" w:pos="101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D49C6">
              <w:rPr>
                <w:spacing w:val="-12"/>
                <w:sz w:val="26"/>
                <w:szCs w:val="26"/>
              </w:rPr>
              <w:t>483 200,0</w:t>
            </w:r>
          </w:p>
        </w:tc>
        <w:tc>
          <w:tcPr>
            <w:tcW w:w="478" w:type="pct"/>
            <w:gridSpan w:val="3"/>
          </w:tcPr>
          <w:p w:rsidR="009E589B" w:rsidRPr="00FD49C6" w:rsidRDefault="009E589B" w:rsidP="00B35E8A">
            <w:pPr>
              <w:tabs>
                <w:tab w:val="decimal" w:pos="1055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D49C6">
              <w:rPr>
                <w:spacing w:val="-12"/>
                <w:sz w:val="26"/>
                <w:szCs w:val="26"/>
              </w:rPr>
              <w:t>466 000,0</w:t>
            </w:r>
          </w:p>
        </w:tc>
        <w:tc>
          <w:tcPr>
            <w:tcW w:w="478" w:type="pct"/>
            <w:gridSpan w:val="2"/>
          </w:tcPr>
          <w:p w:rsidR="009E589B" w:rsidRPr="00FD49C6" w:rsidRDefault="009E589B" w:rsidP="00B35E8A">
            <w:pPr>
              <w:tabs>
                <w:tab w:val="decimal" w:pos="103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FD49C6">
              <w:rPr>
                <w:spacing w:val="-12"/>
                <w:sz w:val="26"/>
                <w:szCs w:val="26"/>
              </w:rPr>
              <w:t>466 000,0</w:t>
            </w:r>
          </w:p>
        </w:tc>
      </w:tr>
      <w:tr w:rsidR="0073033B" w:rsidRPr="00116B99" w:rsidTr="00B07CDD">
        <w:trPr>
          <w:trHeight w:val="20"/>
        </w:trPr>
        <w:tc>
          <w:tcPr>
            <w:tcW w:w="1163" w:type="pct"/>
          </w:tcPr>
          <w:p w:rsidR="009E589B" w:rsidRPr="00116B99" w:rsidRDefault="009E589B" w:rsidP="00116B99">
            <w:pPr>
              <w:spacing w:after="200" w:line="240" w:lineRule="exact"/>
              <w:ind w:firstLine="0"/>
              <w:rPr>
                <w:bCs/>
                <w:sz w:val="26"/>
                <w:szCs w:val="26"/>
              </w:rPr>
            </w:pPr>
          </w:p>
        </w:tc>
        <w:tc>
          <w:tcPr>
            <w:tcW w:w="845" w:type="pct"/>
          </w:tcPr>
          <w:p w:rsidR="009E589B" w:rsidRPr="00116B99" w:rsidRDefault="009E589B" w:rsidP="00116B99">
            <w:pPr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Витебский об</w:t>
            </w:r>
            <w:r w:rsidRPr="00116B99">
              <w:rPr>
                <w:sz w:val="26"/>
                <w:szCs w:val="26"/>
              </w:rPr>
              <w:t>л</w:t>
            </w:r>
            <w:r w:rsidRPr="00116B99">
              <w:rPr>
                <w:sz w:val="26"/>
                <w:szCs w:val="26"/>
              </w:rPr>
              <w:t>ис</w:t>
            </w:r>
            <w:r w:rsidR="00885452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полком</w:t>
            </w:r>
          </w:p>
        </w:tc>
        <w:tc>
          <w:tcPr>
            <w:tcW w:w="519" w:type="pct"/>
          </w:tcPr>
          <w:p w:rsidR="009E589B" w:rsidRPr="00FD49C6" w:rsidRDefault="009E589B" w:rsidP="00B35E8A">
            <w:pPr>
              <w:tabs>
                <w:tab w:val="decimal" w:pos="1167"/>
              </w:tabs>
              <w:spacing w:after="200" w:line="240" w:lineRule="exact"/>
              <w:ind w:firstLine="0"/>
              <w:rPr>
                <w:spacing w:val="-12"/>
                <w:sz w:val="26"/>
                <w:szCs w:val="26"/>
              </w:rPr>
            </w:pPr>
            <w:r w:rsidRPr="00FD49C6">
              <w:rPr>
                <w:spacing w:val="-12"/>
                <w:sz w:val="26"/>
                <w:szCs w:val="26"/>
              </w:rPr>
              <w:t>13 658 000,0</w:t>
            </w:r>
          </w:p>
        </w:tc>
        <w:tc>
          <w:tcPr>
            <w:tcW w:w="519" w:type="pct"/>
            <w:gridSpan w:val="2"/>
          </w:tcPr>
          <w:p w:rsidR="009E589B" w:rsidRPr="00FD49C6" w:rsidRDefault="009E589B" w:rsidP="00116B99">
            <w:pPr>
              <w:spacing w:after="200" w:line="240" w:lineRule="exact"/>
              <w:ind w:firstLine="0"/>
              <w:rPr>
                <w:spacing w:val="-12"/>
                <w:sz w:val="26"/>
                <w:szCs w:val="26"/>
              </w:rPr>
            </w:pPr>
            <w:r w:rsidRPr="00FD49C6">
              <w:rPr>
                <w:spacing w:val="-12"/>
                <w:sz w:val="26"/>
                <w:szCs w:val="26"/>
              </w:rPr>
              <w:t>5 583 000,0</w:t>
            </w:r>
          </w:p>
        </w:tc>
        <w:tc>
          <w:tcPr>
            <w:tcW w:w="514" w:type="pct"/>
            <w:gridSpan w:val="2"/>
          </w:tcPr>
          <w:p w:rsidR="009E589B" w:rsidRPr="00FD49C6" w:rsidRDefault="009E589B" w:rsidP="00B35E8A">
            <w:pPr>
              <w:tabs>
                <w:tab w:val="decimal" w:pos="1078"/>
              </w:tabs>
              <w:spacing w:after="200" w:line="240" w:lineRule="exact"/>
              <w:ind w:firstLine="0"/>
              <w:rPr>
                <w:spacing w:val="-12"/>
                <w:sz w:val="26"/>
                <w:szCs w:val="26"/>
              </w:rPr>
            </w:pPr>
            <w:r w:rsidRPr="00FD49C6">
              <w:rPr>
                <w:spacing w:val="-12"/>
                <w:sz w:val="26"/>
                <w:szCs w:val="26"/>
              </w:rPr>
              <w:t>6 634 000,0</w:t>
            </w:r>
          </w:p>
        </w:tc>
        <w:tc>
          <w:tcPr>
            <w:tcW w:w="484" w:type="pct"/>
            <w:gridSpan w:val="2"/>
          </w:tcPr>
          <w:p w:rsidR="009E589B" w:rsidRPr="00FD49C6" w:rsidRDefault="009E589B" w:rsidP="00B35E8A">
            <w:pPr>
              <w:tabs>
                <w:tab w:val="decimal" w:pos="1017"/>
              </w:tabs>
              <w:spacing w:after="200" w:line="240" w:lineRule="exact"/>
              <w:ind w:firstLine="0"/>
              <w:rPr>
                <w:spacing w:val="-12"/>
                <w:sz w:val="26"/>
                <w:szCs w:val="26"/>
              </w:rPr>
            </w:pPr>
            <w:r w:rsidRPr="00FD49C6">
              <w:rPr>
                <w:spacing w:val="-12"/>
                <w:sz w:val="26"/>
                <w:szCs w:val="26"/>
              </w:rPr>
              <w:t>1 389 000,0</w:t>
            </w:r>
          </w:p>
        </w:tc>
        <w:tc>
          <w:tcPr>
            <w:tcW w:w="478" w:type="pct"/>
            <w:gridSpan w:val="3"/>
          </w:tcPr>
          <w:p w:rsidR="009E589B" w:rsidRPr="00FD49C6" w:rsidRDefault="009E589B" w:rsidP="00B35E8A">
            <w:pPr>
              <w:tabs>
                <w:tab w:val="decimal" w:pos="1055"/>
              </w:tabs>
              <w:spacing w:after="200" w:line="240" w:lineRule="exact"/>
              <w:ind w:firstLine="0"/>
              <w:rPr>
                <w:spacing w:val="-12"/>
                <w:sz w:val="26"/>
                <w:szCs w:val="26"/>
              </w:rPr>
            </w:pPr>
            <w:r w:rsidRPr="00FD49C6">
              <w:rPr>
                <w:spacing w:val="-12"/>
                <w:sz w:val="26"/>
                <w:szCs w:val="26"/>
              </w:rPr>
              <w:t>26 000,0</w:t>
            </w:r>
          </w:p>
        </w:tc>
        <w:tc>
          <w:tcPr>
            <w:tcW w:w="478" w:type="pct"/>
            <w:gridSpan w:val="2"/>
          </w:tcPr>
          <w:p w:rsidR="009E589B" w:rsidRPr="00FD49C6" w:rsidRDefault="009E589B" w:rsidP="00B35E8A">
            <w:pPr>
              <w:tabs>
                <w:tab w:val="decimal" w:pos="1037"/>
              </w:tabs>
              <w:spacing w:after="200" w:line="240" w:lineRule="exact"/>
              <w:ind w:firstLine="0"/>
              <w:rPr>
                <w:spacing w:val="-12"/>
                <w:sz w:val="26"/>
                <w:szCs w:val="26"/>
              </w:rPr>
            </w:pPr>
            <w:r w:rsidRPr="00FD49C6">
              <w:rPr>
                <w:spacing w:val="-12"/>
                <w:sz w:val="26"/>
                <w:szCs w:val="26"/>
              </w:rPr>
              <w:t>26 000,0</w:t>
            </w:r>
          </w:p>
        </w:tc>
      </w:tr>
      <w:tr w:rsidR="0073033B" w:rsidRPr="00116B99" w:rsidTr="00B07CDD">
        <w:trPr>
          <w:trHeight w:val="20"/>
        </w:trPr>
        <w:tc>
          <w:tcPr>
            <w:tcW w:w="1163" w:type="pct"/>
            <w:vMerge w:val="restart"/>
          </w:tcPr>
          <w:p w:rsidR="009E589B" w:rsidRPr="00116B99" w:rsidRDefault="009E589B" w:rsidP="00116B99">
            <w:pPr>
              <w:spacing w:after="200" w:line="240" w:lineRule="exact"/>
              <w:ind w:firstLine="0"/>
              <w:rPr>
                <w:bCs/>
                <w:sz w:val="26"/>
                <w:szCs w:val="26"/>
              </w:rPr>
            </w:pPr>
          </w:p>
        </w:tc>
        <w:tc>
          <w:tcPr>
            <w:tcW w:w="845" w:type="pct"/>
          </w:tcPr>
          <w:p w:rsidR="009E589B" w:rsidRPr="00116B99" w:rsidRDefault="009E589B" w:rsidP="00116B99">
            <w:pPr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Гомельский обли</w:t>
            </w:r>
            <w:r w:rsidRPr="00116B99">
              <w:rPr>
                <w:sz w:val="26"/>
                <w:szCs w:val="26"/>
              </w:rPr>
              <w:t>с</w:t>
            </w:r>
            <w:r w:rsidR="00885452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полком</w:t>
            </w:r>
          </w:p>
        </w:tc>
        <w:tc>
          <w:tcPr>
            <w:tcW w:w="519" w:type="pct"/>
          </w:tcPr>
          <w:p w:rsidR="009E589B" w:rsidRPr="00141C8D" w:rsidRDefault="009E589B" w:rsidP="00141C8D">
            <w:pPr>
              <w:tabs>
                <w:tab w:val="decimal" w:pos="1173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289 000,0</w:t>
            </w:r>
          </w:p>
        </w:tc>
        <w:tc>
          <w:tcPr>
            <w:tcW w:w="519" w:type="pct"/>
            <w:gridSpan w:val="2"/>
          </w:tcPr>
          <w:p w:rsidR="009E589B" w:rsidRPr="00141C8D" w:rsidRDefault="009E589B" w:rsidP="00141C8D">
            <w:pPr>
              <w:tabs>
                <w:tab w:val="decimal" w:pos="1173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147 000,0</w:t>
            </w:r>
          </w:p>
        </w:tc>
        <w:tc>
          <w:tcPr>
            <w:tcW w:w="514" w:type="pct"/>
            <w:gridSpan w:val="2"/>
          </w:tcPr>
          <w:p w:rsidR="009E589B" w:rsidRPr="00141C8D" w:rsidRDefault="009E589B" w:rsidP="005B2B4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72 000,0</w:t>
            </w:r>
          </w:p>
        </w:tc>
        <w:tc>
          <w:tcPr>
            <w:tcW w:w="484" w:type="pct"/>
            <w:gridSpan w:val="2"/>
          </w:tcPr>
          <w:p w:rsidR="009E589B" w:rsidRPr="00141C8D" w:rsidRDefault="009E589B" w:rsidP="005B2B4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25 000,0</w:t>
            </w:r>
          </w:p>
        </w:tc>
        <w:tc>
          <w:tcPr>
            <w:tcW w:w="478" w:type="pct"/>
            <w:gridSpan w:val="3"/>
          </w:tcPr>
          <w:p w:rsidR="009E589B" w:rsidRPr="00141C8D" w:rsidRDefault="009E589B" w:rsidP="005B2B4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20 000,0</w:t>
            </w:r>
          </w:p>
        </w:tc>
        <w:tc>
          <w:tcPr>
            <w:tcW w:w="478" w:type="pct"/>
            <w:gridSpan w:val="2"/>
          </w:tcPr>
          <w:p w:rsidR="009E589B" w:rsidRPr="00141C8D" w:rsidRDefault="009E589B" w:rsidP="005B2B4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25 000,0</w:t>
            </w:r>
          </w:p>
        </w:tc>
      </w:tr>
      <w:tr w:rsidR="0073033B" w:rsidRPr="00116B99" w:rsidTr="00B07CDD">
        <w:trPr>
          <w:trHeight w:val="20"/>
        </w:trPr>
        <w:tc>
          <w:tcPr>
            <w:tcW w:w="1163" w:type="pct"/>
            <w:vMerge/>
          </w:tcPr>
          <w:p w:rsidR="009E589B" w:rsidRPr="00116B99" w:rsidRDefault="009E589B" w:rsidP="00116B99">
            <w:pPr>
              <w:spacing w:after="200" w:line="240" w:lineRule="exact"/>
              <w:ind w:firstLine="0"/>
              <w:rPr>
                <w:bCs/>
                <w:sz w:val="26"/>
                <w:szCs w:val="26"/>
              </w:rPr>
            </w:pPr>
          </w:p>
        </w:tc>
        <w:tc>
          <w:tcPr>
            <w:tcW w:w="845" w:type="pct"/>
          </w:tcPr>
          <w:p w:rsidR="009E589B" w:rsidRPr="00116B99" w:rsidRDefault="009E589B" w:rsidP="00116B99">
            <w:pPr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Гродненский об</w:t>
            </w:r>
            <w:r w:rsidRPr="00116B99">
              <w:rPr>
                <w:sz w:val="26"/>
                <w:szCs w:val="26"/>
              </w:rPr>
              <w:t>л</w:t>
            </w:r>
            <w:r w:rsidRPr="00116B99">
              <w:rPr>
                <w:sz w:val="26"/>
                <w:szCs w:val="26"/>
              </w:rPr>
              <w:t>ис</w:t>
            </w:r>
            <w:r w:rsidR="00885452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полком</w:t>
            </w:r>
          </w:p>
        </w:tc>
        <w:tc>
          <w:tcPr>
            <w:tcW w:w="519" w:type="pct"/>
          </w:tcPr>
          <w:p w:rsidR="009E589B" w:rsidRPr="00141C8D" w:rsidRDefault="009E589B" w:rsidP="00141C8D">
            <w:pPr>
              <w:tabs>
                <w:tab w:val="decimal" w:pos="1173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34525 600,0</w:t>
            </w:r>
          </w:p>
        </w:tc>
        <w:tc>
          <w:tcPr>
            <w:tcW w:w="519" w:type="pct"/>
            <w:gridSpan w:val="2"/>
          </w:tcPr>
          <w:p w:rsidR="009E589B" w:rsidRPr="00141C8D" w:rsidRDefault="009E589B" w:rsidP="00141C8D">
            <w:pPr>
              <w:tabs>
                <w:tab w:val="decimal" w:pos="1173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27 611 000,0</w:t>
            </w:r>
          </w:p>
        </w:tc>
        <w:tc>
          <w:tcPr>
            <w:tcW w:w="514" w:type="pct"/>
            <w:gridSpan w:val="2"/>
          </w:tcPr>
          <w:p w:rsidR="009E589B" w:rsidRPr="00141C8D" w:rsidRDefault="009E589B" w:rsidP="005B2B4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6216 000,0</w:t>
            </w:r>
          </w:p>
        </w:tc>
        <w:tc>
          <w:tcPr>
            <w:tcW w:w="484" w:type="pct"/>
            <w:gridSpan w:val="2"/>
          </w:tcPr>
          <w:p w:rsidR="009E589B" w:rsidRPr="00141C8D" w:rsidRDefault="009E589B" w:rsidP="005B2B4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306 200,0</w:t>
            </w:r>
          </w:p>
        </w:tc>
        <w:tc>
          <w:tcPr>
            <w:tcW w:w="478" w:type="pct"/>
            <w:gridSpan w:val="3"/>
          </w:tcPr>
          <w:p w:rsidR="009E589B" w:rsidRPr="00141C8D" w:rsidRDefault="009E589B" w:rsidP="005B2B4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196 200,0</w:t>
            </w:r>
          </w:p>
        </w:tc>
        <w:tc>
          <w:tcPr>
            <w:tcW w:w="478" w:type="pct"/>
            <w:gridSpan w:val="2"/>
          </w:tcPr>
          <w:p w:rsidR="009E589B" w:rsidRPr="00141C8D" w:rsidRDefault="009E589B" w:rsidP="005B2B4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196 200,0</w:t>
            </w:r>
          </w:p>
        </w:tc>
      </w:tr>
      <w:tr w:rsidR="0073033B" w:rsidRPr="00116B99" w:rsidTr="00B07CDD">
        <w:trPr>
          <w:trHeight w:val="20"/>
        </w:trPr>
        <w:tc>
          <w:tcPr>
            <w:tcW w:w="1163" w:type="pct"/>
            <w:vMerge w:val="restart"/>
          </w:tcPr>
          <w:p w:rsidR="009E589B" w:rsidRPr="00116B99" w:rsidRDefault="009E589B" w:rsidP="00116B99">
            <w:pPr>
              <w:spacing w:after="200" w:line="240" w:lineRule="exact"/>
              <w:ind w:firstLine="0"/>
              <w:rPr>
                <w:bCs/>
                <w:sz w:val="26"/>
                <w:szCs w:val="26"/>
              </w:rPr>
            </w:pPr>
          </w:p>
        </w:tc>
        <w:tc>
          <w:tcPr>
            <w:tcW w:w="845" w:type="pct"/>
          </w:tcPr>
          <w:p w:rsidR="009E589B" w:rsidRPr="00116B99" w:rsidRDefault="009E589B" w:rsidP="00116B99">
            <w:pPr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Минский обли</w:t>
            </w:r>
            <w:r w:rsidRPr="00116B99">
              <w:rPr>
                <w:sz w:val="26"/>
                <w:szCs w:val="26"/>
              </w:rPr>
              <w:t>с</w:t>
            </w:r>
            <w:r w:rsidRPr="00116B99">
              <w:rPr>
                <w:sz w:val="26"/>
                <w:szCs w:val="26"/>
              </w:rPr>
              <w:t>пол</w:t>
            </w:r>
            <w:r w:rsidR="00885452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ком</w:t>
            </w:r>
          </w:p>
        </w:tc>
        <w:tc>
          <w:tcPr>
            <w:tcW w:w="519" w:type="pct"/>
          </w:tcPr>
          <w:p w:rsidR="009E589B" w:rsidRPr="00141C8D" w:rsidRDefault="009E589B" w:rsidP="00141C8D">
            <w:pPr>
              <w:tabs>
                <w:tab w:val="decimal" w:pos="1173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143 183 000,0</w:t>
            </w:r>
          </w:p>
        </w:tc>
        <w:tc>
          <w:tcPr>
            <w:tcW w:w="519" w:type="pct"/>
            <w:gridSpan w:val="2"/>
          </w:tcPr>
          <w:p w:rsidR="009E589B" w:rsidRPr="00141C8D" w:rsidRDefault="009E589B" w:rsidP="00141C8D">
            <w:pPr>
              <w:tabs>
                <w:tab w:val="decimal" w:pos="1173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25 549 000,0</w:t>
            </w:r>
          </w:p>
        </w:tc>
        <w:tc>
          <w:tcPr>
            <w:tcW w:w="514" w:type="pct"/>
            <w:gridSpan w:val="2"/>
          </w:tcPr>
          <w:p w:rsidR="009E589B" w:rsidRPr="00141C8D" w:rsidRDefault="009E589B" w:rsidP="005B2B4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24 868 000,0</w:t>
            </w:r>
          </w:p>
        </w:tc>
        <w:tc>
          <w:tcPr>
            <w:tcW w:w="484" w:type="pct"/>
            <w:gridSpan w:val="2"/>
          </w:tcPr>
          <w:p w:rsidR="009E589B" w:rsidRPr="00141C8D" w:rsidRDefault="009E589B" w:rsidP="005B2B4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30 679 000,0</w:t>
            </w:r>
          </w:p>
        </w:tc>
        <w:tc>
          <w:tcPr>
            <w:tcW w:w="478" w:type="pct"/>
            <w:gridSpan w:val="3"/>
          </w:tcPr>
          <w:p w:rsidR="009E589B" w:rsidRPr="00141C8D" w:rsidRDefault="009E589B" w:rsidP="005B2B4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31 634 000,0</w:t>
            </w:r>
          </w:p>
        </w:tc>
        <w:tc>
          <w:tcPr>
            <w:tcW w:w="478" w:type="pct"/>
            <w:gridSpan w:val="2"/>
          </w:tcPr>
          <w:p w:rsidR="009E589B" w:rsidRPr="00141C8D" w:rsidRDefault="009E589B" w:rsidP="005B2B4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30 453 000,0</w:t>
            </w:r>
          </w:p>
        </w:tc>
      </w:tr>
      <w:tr w:rsidR="0073033B" w:rsidRPr="00116B99" w:rsidTr="00B07CDD">
        <w:trPr>
          <w:trHeight w:val="20"/>
        </w:trPr>
        <w:tc>
          <w:tcPr>
            <w:tcW w:w="1163" w:type="pct"/>
            <w:vMerge/>
          </w:tcPr>
          <w:p w:rsidR="009E589B" w:rsidRPr="00116B99" w:rsidRDefault="009E589B" w:rsidP="00116B99">
            <w:pPr>
              <w:spacing w:after="200" w:line="240" w:lineRule="exact"/>
              <w:ind w:firstLine="0"/>
              <w:rPr>
                <w:bCs/>
                <w:sz w:val="26"/>
                <w:szCs w:val="26"/>
              </w:rPr>
            </w:pPr>
          </w:p>
        </w:tc>
        <w:tc>
          <w:tcPr>
            <w:tcW w:w="845" w:type="pct"/>
          </w:tcPr>
          <w:p w:rsidR="009E589B" w:rsidRPr="00116B99" w:rsidRDefault="009E589B" w:rsidP="00116B99">
            <w:pPr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Могил</w:t>
            </w:r>
            <w:r w:rsidR="00116B99">
              <w:rPr>
                <w:sz w:val="26"/>
                <w:szCs w:val="26"/>
              </w:rPr>
              <w:t>е</w:t>
            </w:r>
            <w:r w:rsidRPr="00116B99">
              <w:rPr>
                <w:sz w:val="26"/>
                <w:szCs w:val="26"/>
              </w:rPr>
              <w:t>вский об</w:t>
            </w:r>
            <w:r w:rsidRPr="00116B99">
              <w:rPr>
                <w:sz w:val="26"/>
                <w:szCs w:val="26"/>
              </w:rPr>
              <w:t>л</w:t>
            </w:r>
            <w:r w:rsidRPr="00116B99">
              <w:rPr>
                <w:sz w:val="26"/>
                <w:szCs w:val="26"/>
              </w:rPr>
              <w:t>ис</w:t>
            </w:r>
            <w:r w:rsidR="00885452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полком</w:t>
            </w:r>
          </w:p>
        </w:tc>
        <w:tc>
          <w:tcPr>
            <w:tcW w:w="519" w:type="pct"/>
          </w:tcPr>
          <w:p w:rsidR="009E589B" w:rsidRPr="00141C8D" w:rsidRDefault="009E589B" w:rsidP="00141C8D">
            <w:pPr>
              <w:tabs>
                <w:tab w:val="decimal" w:pos="1173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1 884 500,0</w:t>
            </w:r>
          </w:p>
        </w:tc>
        <w:tc>
          <w:tcPr>
            <w:tcW w:w="519" w:type="pct"/>
            <w:gridSpan w:val="2"/>
          </w:tcPr>
          <w:p w:rsidR="009E589B" w:rsidRPr="00141C8D" w:rsidRDefault="009E589B" w:rsidP="00141C8D">
            <w:pPr>
              <w:tabs>
                <w:tab w:val="decimal" w:pos="1173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1 170 900,0</w:t>
            </w:r>
          </w:p>
        </w:tc>
        <w:tc>
          <w:tcPr>
            <w:tcW w:w="514" w:type="pct"/>
            <w:gridSpan w:val="2"/>
          </w:tcPr>
          <w:p w:rsidR="009E589B" w:rsidRPr="00141C8D" w:rsidRDefault="009E589B" w:rsidP="005B2B4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198 600,0</w:t>
            </w:r>
          </w:p>
        </w:tc>
        <w:tc>
          <w:tcPr>
            <w:tcW w:w="484" w:type="pct"/>
            <w:gridSpan w:val="2"/>
          </w:tcPr>
          <w:p w:rsidR="009E589B" w:rsidRPr="00141C8D" w:rsidRDefault="009E589B" w:rsidP="005B2B4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75 000,0</w:t>
            </w:r>
          </w:p>
        </w:tc>
        <w:tc>
          <w:tcPr>
            <w:tcW w:w="478" w:type="pct"/>
            <w:gridSpan w:val="3"/>
          </w:tcPr>
          <w:p w:rsidR="009E589B" w:rsidRPr="00141C8D" w:rsidRDefault="009E589B" w:rsidP="005B2B4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220 000,0</w:t>
            </w:r>
          </w:p>
        </w:tc>
        <w:tc>
          <w:tcPr>
            <w:tcW w:w="478" w:type="pct"/>
            <w:gridSpan w:val="2"/>
          </w:tcPr>
          <w:p w:rsidR="009E589B" w:rsidRPr="00141C8D" w:rsidRDefault="009E589B" w:rsidP="005B2B4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220 000,0</w:t>
            </w:r>
          </w:p>
        </w:tc>
      </w:tr>
      <w:tr w:rsidR="0073033B" w:rsidRPr="00116B99" w:rsidTr="00B07CDD">
        <w:trPr>
          <w:trHeight w:val="20"/>
        </w:trPr>
        <w:tc>
          <w:tcPr>
            <w:tcW w:w="1163" w:type="pct"/>
          </w:tcPr>
          <w:p w:rsidR="009E589B" w:rsidRPr="00116B99" w:rsidRDefault="009E589B" w:rsidP="00116B99">
            <w:pPr>
              <w:spacing w:after="200" w:line="240" w:lineRule="exact"/>
              <w:ind w:firstLine="0"/>
              <w:rPr>
                <w:bCs/>
                <w:sz w:val="26"/>
                <w:szCs w:val="26"/>
              </w:rPr>
            </w:pPr>
          </w:p>
        </w:tc>
        <w:tc>
          <w:tcPr>
            <w:tcW w:w="845" w:type="pct"/>
          </w:tcPr>
          <w:p w:rsidR="009E589B" w:rsidRPr="00116B99" w:rsidRDefault="009E589B" w:rsidP="00116B99">
            <w:pPr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Минский гори</w:t>
            </w:r>
            <w:r w:rsidRPr="00116B99">
              <w:rPr>
                <w:sz w:val="26"/>
                <w:szCs w:val="26"/>
              </w:rPr>
              <w:t>с</w:t>
            </w:r>
            <w:r w:rsidRPr="00116B99">
              <w:rPr>
                <w:sz w:val="26"/>
                <w:szCs w:val="26"/>
              </w:rPr>
              <w:t>по</w:t>
            </w:r>
            <w:r w:rsidRPr="00116B99">
              <w:rPr>
                <w:sz w:val="26"/>
                <w:szCs w:val="26"/>
              </w:rPr>
              <w:t>л</w:t>
            </w:r>
            <w:r w:rsidR="00885452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ком</w:t>
            </w:r>
          </w:p>
        </w:tc>
        <w:tc>
          <w:tcPr>
            <w:tcW w:w="519" w:type="pct"/>
          </w:tcPr>
          <w:p w:rsidR="009E589B" w:rsidRPr="00141C8D" w:rsidRDefault="009E589B" w:rsidP="00141C8D">
            <w:pPr>
              <w:tabs>
                <w:tab w:val="decimal" w:pos="1173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261 897 000,0</w:t>
            </w:r>
          </w:p>
        </w:tc>
        <w:tc>
          <w:tcPr>
            <w:tcW w:w="519" w:type="pct"/>
            <w:gridSpan w:val="2"/>
          </w:tcPr>
          <w:p w:rsidR="009E589B" w:rsidRPr="00141C8D" w:rsidRDefault="009E589B" w:rsidP="00141C8D">
            <w:pPr>
              <w:tabs>
                <w:tab w:val="decimal" w:pos="1173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95 837 000,0</w:t>
            </w:r>
          </w:p>
        </w:tc>
        <w:tc>
          <w:tcPr>
            <w:tcW w:w="514" w:type="pct"/>
            <w:gridSpan w:val="2"/>
          </w:tcPr>
          <w:p w:rsidR="009E589B" w:rsidRPr="00141C8D" w:rsidRDefault="009E589B" w:rsidP="005B2B4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83 590 000,0</w:t>
            </w:r>
          </w:p>
        </w:tc>
        <w:tc>
          <w:tcPr>
            <w:tcW w:w="484" w:type="pct"/>
            <w:gridSpan w:val="2"/>
          </w:tcPr>
          <w:p w:rsidR="009E589B" w:rsidRPr="00141C8D" w:rsidRDefault="009E589B" w:rsidP="005B2B4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49 199 000,0</w:t>
            </w:r>
          </w:p>
        </w:tc>
        <w:tc>
          <w:tcPr>
            <w:tcW w:w="478" w:type="pct"/>
            <w:gridSpan w:val="3"/>
          </w:tcPr>
          <w:p w:rsidR="009E589B" w:rsidRPr="00141C8D" w:rsidRDefault="009E589B" w:rsidP="005B2B4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18 171 000,0</w:t>
            </w:r>
          </w:p>
        </w:tc>
        <w:tc>
          <w:tcPr>
            <w:tcW w:w="478" w:type="pct"/>
            <w:gridSpan w:val="2"/>
          </w:tcPr>
          <w:p w:rsidR="009E589B" w:rsidRPr="00141C8D" w:rsidRDefault="009E589B" w:rsidP="005B2B4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15 100 000,0</w:t>
            </w:r>
          </w:p>
        </w:tc>
      </w:tr>
      <w:tr w:rsidR="0073033B" w:rsidRPr="00116B99" w:rsidTr="00B07CDD">
        <w:trPr>
          <w:trHeight w:val="20"/>
        </w:trPr>
        <w:tc>
          <w:tcPr>
            <w:tcW w:w="1163" w:type="pct"/>
          </w:tcPr>
          <w:p w:rsidR="009E589B" w:rsidRPr="00116B99" w:rsidRDefault="0074020D" w:rsidP="008376DA">
            <w:pPr>
              <w:spacing w:after="200" w:line="240" w:lineRule="exact"/>
              <w:ind w:left="284" w:firstLine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</w:t>
            </w:r>
            <w:r w:rsidR="009E589B" w:rsidRPr="00116B99">
              <w:rPr>
                <w:bCs/>
                <w:sz w:val="26"/>
                <w:szCs w:val="26"/>
              </w:rPr>
              <w:t>ные источники (между</w:t>
            </w:r>
            <w:r w:rsidR="008376DA">
              <w:rPr>
                <w:bCs/>
                <w:sz w:val="26"/>
                <w:szCs w:val="26"/>
              </w:rPr>
              <w:softHyphen/>
            </w:r>
            <w:r w:rsidR="009E589B" w:rsidRPr="00116B99">
              <w:rPr>
                <w:bCs/>
                <w:sz w:val="26"/>
                <w:szCs w:val="26"/>
              </w:rPr>
              <w:t>наро</w:t>
            </w:r>
            <w:r w:rsidR="009E589B" w:rsidRPr="00116B99">
              <w:rPr>
                <w:bCs/>
                <w:sz w:val="26"/>
                <w:szCs w:val="26"/>
              </w:rPr>
              <w:t>д</w:t>
            </w:r>
            <w:r w:rsidR="009E589B" w:rsidRPr="00116B99">
              <w:rPr>
                <w:bCs/>
                <w:sz w:val="26"/>
                <w:szCs w:val="26"/>
              </w:rPr>
              <w:t>ная техническая по</w:t>
            </w:r>
            <w:r w:rsidR="008376DA">
              <w:rPr>
                <w:bCs/>
                <w:sz w:val="26"/>
                <w:szCs w:val="26"/>
              </w:rPr>
              <w:softHyphen/>
            </w:r>
            <w:r w:rsidR="009E589B" w:rsidRPr="00116B99">
              <w:rPr>
                <w:bCs/>
                <w:sz w:val="26"/>
                <w:szCs w:val="26"/>
              </w:rPr>
              <w:t>мощь Европе</w:t>
            </w:r>
            <w:r w:rsidR="009E589B" w:rsidRPr="00116B99">
              <w:rPr>
                <w:bCs/>
                <w:sz w:val="26"/>
                <w:szCs w:val="26"/>
              </w:rPr>
              <w:t>й</w:t>
            </w:r>
            <w:r w:rsidR="009E589B" w:rsidRPr="00116B99">
              <w:rPr>
                <w:bCs/>
                <w:sz w:val="26"/>
                <w:szCs w:val="26"/>
              </w:rPr>
              <w:t>ского сою</w:t>
            </w:r>
            <w:r w:rsidR="008376DA">
              <w:rPr>
                <w:bCs/>
                <w:sz w:val="26"/>
                <w:szCs w:val="26"/>
              </w:rPr>
              <w:softHyphen/>
            </w:r>
            <w:r w:rsidR="009E589B" w:rsidRPr="00116B99">
              <w:rPr>
                <w:bCs/>
                <w:sz w:val="26"/>
                <w:szCs w:val="26"/>
              </w:rPr>
              <w:t>за), всего</w:t>
            </w:r>
          </w:p>
        </w:tc>
        <w:tc>
          <w:tcPr>
            <w:tcW w:w="845" w:type="pct"/>
          </w:tcPr>
          <w:p w:rsidR="009E589B" w:rsidRPr="00116B99" w:rsidRDefault="009E589B" w:rsidP="00116B99">
            <w:pPr>
              <w:spacing w:after="200" w:line="240" w:lineRule="exact"/>
              <w:ind w:firstLine="0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 </w:t>
            </w:r>
          </w:p>
        </w:tc>
        <w:tc>
          <w:tcPr>
            <w:tcW w:w="519" w:type="pct"/>
          </w:tcPr>
          <w:p w:rsidR="009E589B" w:rsidRPr="00141C8D" w:rsidRDefault="009E589B" w:rsidP="00141C8D">
            <w:pPr>
              <w:tabs>
                <w:tab w:val="decimal" w:pos="1173"/>
              </w:tabs>
              <w:spacing w:after="20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141C8D">
              <w:rPr>
                <w:bCs/>
                <w:spacing w:val="-12"/>
                <w:sz w:val="26"/>
                <w:szCs w:val="26"/>
              </w:rPr>
              <w:t>2 548 568,8</w:t>
            </w:r>
          </w:p>
        </w:tc>
        <w:tc>
          <w:tcPr>
            <w:tcW w:w="519" w:type="pct"/>
            <w:gridSpan w:val="2"/>
          </w:tcPr>
          <w:p w:rsidR="009E589B" w:rsidRPr="00141C8D" w:rsidRDefault="009E589B" w:rsidP="00141C8D">
            <w:pPr>
              <w:tabs>
                <w:tab w:val="decimal" w:pos="1173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1 919 537,5</w:t>
            </w:r>
          </w:p>
        </w:tc>
        <w:tc>
          <w:tcPr>
            <w:tcW w:w="514" w:type="pct"/>
            <w:gridSpan w:val="2"/>
          </w:tcPr>
          <w:p w:rsidR="009E589B" w:rsidRPr="00141C8D" w:rsidRDefault="009E589B" w:rsidP="005B2B4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141C8D">
              <w:rPr>
                <w:bCs/>
                <w:spacing w:val="-12"/>
                <w:sz w:val="26"/>
                <w:szCs w:val="26"/>
              </w:rPr>
              <w:t>629 031,3</w:t>
            </w:r>
          </w:p>
        </w:tc>
        <w:tc>
          <w:tcPr>
            <w:tcW w:w="484" w:type="pct"/>
            <w:gridSpan w:val="2"/>
          </w:tcPr>
          <w:p w:rsidR="009E589B" w:rsidRPr="005B2B47" w:rsidRDefault="00AA0AFB" w:rsidP="005B2B4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>
              <w:rPr>
                <w:spacing w:val="-12"/>
                <w:sz w:val="26"/>
                <w:szCs w:val="26"/>
              </w:rPr>
              <w:t>–</w:t>
            </w:r>
          </w:p>
        </w:tc>
        <w:tc>
          <w:tcPr>
            <w:tcW w:w="478" w:type="pct"/>
            <w:gridSpan w:val="3"/>
          </w:tcPr>
          <w:p w:rsidR="009E589B" w:rsidRPr="005B2B47" w:rsidRDefault="00AA0AFB" w:rsidP="005B2B4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>
              <w:rPr>
                <w:spacing w:val="-12"/>
                <w:sz w:val="26"/>
                <w:szCs w:val="26"/>
              </w:rPr>
              <w:t>–</w:t>
            </w:r>
          </w:p>
        </w:tc>
        <w:tc>
          <w:tcPr>
            <w:tcW w:w="478" w:type="pct"/>
            <w:gridSpan w:val="2"/>
          </w:tcPr>
          <w:p w:rsidR="009E589B" w:rsidRPr="005B2B47" w:rsidRDefault="00AA0AFB" w:rsidP="005B2B4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>
              <w:rPr>
                <w:spacing w:val="-12"/>
                <w:sz w:val="26"/>
                <w:szCs w:val="26"/>
              </w:rPr>
              <w:t>–</w:t>
            </w:r>
          </w:p>
        </w:tc>
      </w:tr>
      <w:tr w:rsidR="0073033B" w:rsidRPr="00116B99" w:rsidTr="00B07CDD">
        <w:trPr>
          <w:trHeight w:val="20"/>
        </w:trPr>
        <w:tc>
          <w:tcPr>
            <w:tcW w:w="1163" w:type="pct"/>
          </w:tcPr>
          <w:p w:rsidR="009E589B" w:rsidRPr="00116B99" w:rsidRDefault="009E589B" w:rsidP="00307425">
            <w:pPr>
              <w:spacing w:after="200" w:line="240" w:lineRule="exact"/>
              <w:ind w:left="567" w:firstLine="0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в том числе:</w:t>
            </w:r>
          </w:p>
        </w:tc>
        <w:tc>
          <w:tcPr>
            <w:tcW w:w="845" w:type="pct"/>
          </w:tcPr>
          <w:p w:rsidR="009E589B" w:rsidRPr="00116B99" w:rsidRDefault="009E589B" w:rsidP="00116B99">
            <w:pPr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Брестский об</w:t>
            </w:r>
            <w:r w:rsidRPr="00116B99">
              <w:rPr>
                <w:sz w:val="26"/>
                <w:szCs w:val="26"/>
              </w:rPr>
              <w:t>л</w:t>
            </w:r>
            <w:r w:rsidRPr="00116B99">
              <w:rPr>
                <w:sz w:val="26"/>
                <w:szCs w:val="26"/>
              </w:rPr>
              <w:t>испол</w:t>
            </w:r>
            <w:r w:rsidR="00AA0AFB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ком</w:t>
            </w:r>
          </w:p>
        </w:tc>
        <w:tc>
          <w:tcPr>
            <w:tcW w:w="519" w:type="pct"/>
          </w:tcPr>
          <w:p w:rsidR="009E589B" w:rsidRPr="00141C8D" w:rsidRDefault="009E589B" w:rsidP="00141C8D">
            <w:pPr>
              <w:tabs>
                <w:tab w:val="decimal" w:pos="1173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2 492 468,8</w:t>
            </w:r>
          </w:p>
        </w:tc>
        <w:tc>
          <w:tcPr>
            <w:tcW w:w="519" w:type="pct"/>
            <w:gridSpan w:val="2"/>
          </w:tcPr>
          <w:p w:rsidR="009E589B" w:rsidRPr="00141C8D" w:rsidRDefault="009E589B" w:rsidP="00141C8D">
            <w:pPr>
              <w:tabs>
                <w:tab w:val="decimal" w:pos="1173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1 863 437,5</w:t>
            </w:r>
          </w:p>
        </w:tc>
        <w:tc>
          <w:tcPr>
            <w:tcW w:w="514" w:type="pct"/>
            <w:gridSpan w:val="2"/>
          </w:tcPr>
          <w:p w:rsidR="009E589B" w:rsidRPr="00141C8D" w:rsidRDefault="009E589B" w:rsidP="005B2B4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629 031,3</w:t>
            </w:r>
          </w:p>
        </w:tc>
        <w:tc>
          <w:tcPr>
            <w:tcW w:w="484" w:type="pct"/>
            <w:gridSpan w:val="2"/>
          </w:tcPr>
          <w:p w:rsidR="009E589B" w:rsidRPr="00141C8D" w:rsidRDefault="00AA0AFB" w:rsidP="005B2B4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>
              <w:rPr>
                <w:spacing w:val="-12"/>
                <w:sz w:val="26"/>
                <w:szCs w:val="26"/>
              </w:rPr>
              <w:t>–</w:t>
            </w:r>
          </w:p>
        </w:tc>
        <w:tc>
          <w:tcPr>
            <w:tcW w:w="478" w:type="pct"/>
            <w:gridSpan w:val="3"/>
          </w:tcPr>
          <w:p w:rsidR="009E589B" w:rsidRPr="00141C8D" w:rsidRDefault="00AA0AFB" w:rsidP="005B2B4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>
              <w:rPr>
                <w:spacing w:val="-12"/>
                <w:sz w:val="26"/>
                <w:szCs w:val="26"/>
              </w:rPr>
              <w:t>–</w:t>
            </w:r>
          </w:p>
        </w:tc>
        <w:tc>
          <w:tcPr>
            <w:tcW w:w="478" w:type="pct"/>
            <w:gridSpan w:val="2"/>
          </w:tcPr>
          <w:p w:rsidR="009E589B" w:rsidRPr="00141C8D" w:rsidRDefault="00AA0AFB" w:rsidP="005B2B4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>
              <w:rPr>
                <w:spacing w:val="-12"/>
                <w:sz w:val="26"/>
                <w:szCs w:val="26"/>
              </w:rPr>
              <w:t>–</w:t>
            </w:r>
          </w:p>
        </w:tc>
      </w:tr>
      <w:tr w:rsidR="0073033B" w:rsidRPr="00116B99" w:rsidTr="00AA0AFB">
        <w:trPr>
          <w:trHeight w:val="20"/>
        </w:trPr>
        <w:tc>
          <w:tcPr>
            <w:tcW w:w="1163" w:type="pct"/>
            <w:tcBorders>
              <w:bottom w:val="single" w:sz="4" w:space="0" w:color="auto"/>
            </w:tcBorders>
          </w:tcPr>
          <w:p w:rsidR="009E589B" w:rsidRPr="00116B99" w:rsidRDefault="009E589B" w:rsidP="00116B99">
            <w:pPr>
              <w:spacing w:after="200" w:line="240" w:lineRule="exact"/>
              <w:ind w:firstLine="0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845" w:type="pct"/>
            <w:tcBorders>
              <w:bottom w:val="single" w:sz="4" w:space="0" w:color="auto"/>
            </w:tcBorders>
          </w:tcPr>
          <w:p w:rsidR="009E589B" w:rsidRPr="00116B99" w:rsidRDefault="009E589B" w:rsidP="00116B99">
            <w:pPr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Витебский об</w:t>
            </w:r>
            <w:r w:rsidRPr="00116B99">
              <w:rPr>
                <w:sz w:val="26"/>
                <w:szCs w:val="26"/>
              </w:rPr>
              <w:t>л</w:t>
            </w:r>
            <w:r w:rsidRPr="00116B99">
              <w:rPr>
                <w:sz w:val="26"/>
                <w:szCs w:val="26"/>
              </w:rPr>
              <w:t>ис</w:t>
            </w:r>
            <w:r w:rsidR="00AA0AFB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полком</w:t>
            </w:r>
          </w:p>
        </w:tc>
        <w:tc>
          <w:tcPr>
            <w:tcW w:w="519" w:type="pct"/>
            <w:tcBorders>
              <w:bottom w:val="single" w:sz="4" w:space="0" w:color="auto"/>
            </w:tcBorders>
          </w:tcPr>
          <w:p w:rsidR="009E589B" w:rsidRPr="00141C8D" w:rsidRDefault="009E589B" w:rsidP="00141C8D">
            <w:pPr>
              <w:tabs>
                <w:tab w:val="decimal" w:pos="1173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56 100,0</w:t>
            </w:r>
          </w:p>
        </w:tc>
        <w:tc>
          <w:tcPr>
            <w:tcW w:w="519" w:type="pct"/>
            <w:gridSpan w:val="2"/>
            <w:tcBorders>
              <w:bottom w:val="single" w:sz="4" w:space="0" w:color="auto"/>
            </w:tcBorders>
          </w:tcPr>
          <w:p w:rsidR="009E589B" w:rsidRPr="00141C8D" w:rsidRDefault="009E589B" w:rsidP="00141C8D">
            <w:pPr>
              <w:tabs>
                <w:tab w:val="decimal" w:pos="1173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56 100,0</w:t>
            </w:r>
          </w:p>
        </w:tc>
        <w:tc>
          <w:tcPr>
            <w:tcW w:w="514" w:type="pct"/>
            <w:gridSpan w:val="2"/>
            <w:tcBorders>
              <w:bottom w:val="single" w:sz="4" w:space="0" w:color="auto"/>
            </w:tcBorders>
          </w:tcPr>
          <w:p w:rsidR="009E589B" w:rsidRPr="00141C8D" w:rsidRDefault="00AA0AFB" w:rsidP="005B2B4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>
              <w:rPr>
                <w:spacing w:val="-12"/>
                <w:sz w:val="26"/>
                <w:szCs w:val="26"/>
              </w:rPr>
              <w:t>–</w:t>
            </w:r>
          </w:p>
        </w:tc>
        <w:tc>
          <w:tcPr>
            <w:tcW w:w="484" w:type="pct"/>
            <w:gridSpan w:val="2"/>
            <w:tcBorders>
              <w:bottom w:val="single" w:sz="4" w:space="0" w:color="auto"/>
            </w:tcBorders>
          </w:tcPr>
          <w:p w:rsidR="009E589B" w:rsidRPr="00141C8D" w:rsidRDefault="00AA0AFB" w:rsidP="005B2B4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>
              <w:rPr>
                <w:spacing w:val="-12"/>
                <w:sz w:val="26"/>
                <w:szCs w:val="26"/>
              </w:rPr>
              <w:t>–</w:t>
            </w:r>
          </w:p>
        </w:tc>
        <w:tc>
          <w:tcPr>
            <w:tcW w:w="478" w:type="pct"/>
            <w:gridSpan w:val="3"/>
            <w:tcBorders>
              <w:bottom w:val="single" w:sz="4" w:space="0" w:color="auto"/>
            </w:tcBorders>
          </w:tcPr>
          <w:p w:rsidR="009E589B" w:rsidRPr="00141C8D" w:rsidRDefault="00AA0AFB" w:rsidP="005B2B4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>
              <w:rPr>
                <w:spacing w:val="-12"/>
                <w:sz w:val="26"/>
                <w:szCs w:val="26"/>
              </w:rPr>
              <w:t>–</w:t>
            </w:r>
          </w:p>
        </w:tc>
        <w:tc>
          <w:tcPr>
            <w:tcW w:w="478" w:type="pct"/>
            <w:gridSpan w:val="2"/>
            <w:tcBorders>
              <w:bottom w:val="single" w:sz="4" w:space="0" w:color="auto"/>
            </w:tcBorders>
          </w:tcPr>
          <w:p w:rsidR="009E589B" w:rsidRPr="00141C8D" w:rsidRDefault="00AA0AFB" w:rsidP="005B2B4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>
              <w:rPr>
                <w:spacing w:val="-12"/>
                <w:sz w:val="26"/>
                <w:szCs w:val="26"/>
              </w:rPr>
              <w:t>–</w:t>
            </w:r>
          </w:p>
        </w:tc>
      </w:tr>
      <w:tr w:rsidR="0073033B" w:rsidRPr="00116B99" w:rsidTr="00AA0AFB">
        <w:trPr>
          <w:trHeight w:val="20"/>
        </w:trPr>
        <w:tc>
          <w:tcPr>
            <w:tcW w:w="1163" w:type="pct"/>
            <w:tcBorders>
              <w:top w:val="single" w:sz="4" w:space="0" w:color="auto"/>
            </w:tcBorders>
          </w:tcPr>
          <w:p w:rsidR="009E589B" w:rsidRPr="00116B99" w:rsidRDefault="009E589B" w:rsidP="007E31B1">
            <w:pPr>
              <w:spacing w:before="120"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В</w:t>
            </w:r>
            <w:r w:rsidR="00116B99" w:rsidRPr="00116B99">
              <w:rPr>
                <w:bCs/>
                <w:sz w:val="26"/>
                <w:szCs w:val="26"/>
              </w:rPr>
              <w:t>сего по</w:t>
            </w:r>
            <w:r w:rsidR="007E31B1">
              <w:rPr>
                <w:bCs/>
                <w:sz w:val="26"/>
                <w:szCs w:val="26"/>
              </w:rPr>
              <w:t xml:space="preserve"> Государственной программе</w:t>
            </w:r>
          </w:p>
        </w:tc>
        <w:tc>
          <w:tcPr>
            <w:tcW w:w="845" w:type="pct"/>
            <w:tcBorders>
              <w:top w:val="single" w:sz="4" w:space="0" w:color="auto"/>
            </w:tcBorders>
          </w:tcPr>
          <w:p w:rsidR="009E589B" w:rsidRPr="00116B99" w:rsidRDefault="009E589B" w:rsidP="00AA0AFB">
            <w:pPr>
              <w:spacing w:before="120" w:after="200"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</w:tcBorders>
            <w:noWrap/>
          </w:tcPr>
          <w:p w:rsidR="009E589B" w:rsidRPr="00141C8D" w:rsidRDefault="009E589B" w:rsidP="00AA0AFB">
            <w:pPr>
              <w:tabs>
                <w:tab w:val="decimal" w:pos="1173"/>
              </w:tabs>
              <w:spacing w:before="120" w:after="20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141C8D">
              <w:rPr>
                <w:bCs/>
                <w:spacing w:val="-12"/>
                <w:sz w:val="26"/>
                <w:szCs w:val="26"/>
              </w:rPr>
              <w:t>488 451 843,2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</w:tcBorders>
            <w:noWrap/>
          </w:tcPr>
          <w:p w:rsidR="009E589B" w:rsidRPr="00141C8D" w:rsidRDefault="009E589B" w:rsidP="00AA0AFB">
            <w:pPr>
              <w:tabs>
                <w:tab w:val="decimal" w:pos="1173"/>
              </w:tabs>
              <w:spacing w:before="120"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164 513 761,1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</w:tcBorders>
            <w:noWrap/>
          </w:tcPr>
          <w:p w:rsidR="009E589B" w:rsidRPr="00141C8D" w:rsidRDefault="009E589B" w:rsidP="00AA0AFB">
            <w:pPr>
              <w:tabs>
                <w:tab w:val="decimal" w:pos="1008"/>
              </w:tabs>
              <w:spacing w:before="120" w:after="200" w:line="240" w:lineRule="exact"/>
              <w:ind w:hanging="136"/>
              <w:jc w:val="both"/>
              <w:rPr>
                <w:bCs/>
                <w:spacing w:val="-12"/>
                <w:sz w:val="26"/>
                <w:szCs w:val="26"/>
              </w:rPr>
            </w:pPr>
            <w:r w:rsidRPr="00141C8D">
              <w:rPr>
                <w:bCs/>
                <w:spacing w:val="-12"/>
                <w:sz w:val="26"/>
                <w:szCs w:val="26"/>
              </w:rPr>
              <w:t xml:space="preserve"> 129385 579,4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</w:tcBorders>
            <w:noWrap/>
          </w:tcPr>
          <w:p w:rsidR="009E589B" w:rsidRPr="005B2B47" w:rsidRDefault="009E589B" w:rsidP="00AA0AFB">
            <w:pPr>
              <w:tabs>
                <w:tab w:val="decimal" w:pos="1008"/>
              </w:tabs>
              <w:spacing w:before="120"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5B2B47">
              <w:rPr>
                <w:spacing w:val="-12"/>
                <w:sz w:val="26"/>
                <w:szCs w:val="26"/>
              </w:rPr>
              <w:t>87 033 294,9</w:t>
            </w:r>
          </w:p>
        </w:tc>
        <w:tc>
          <w:tcPr>
            <w:tcW w:w="478" w:type="pct"/>
            <w:gridSpan w:val="3"/>
            <w:tcBorders>
              <w:top w:val="single" w:sz="4" w:space="0" w:color="auto"/>
            </w:tcBorders>
            <w:noWrap/>
          </w:tcPr>
          <w:p w:rsidR="009E589B" w:rsidRPr="005B2B47" w:rsidRDefault="009E589B" w:rsidP="00AA0AFB">
            <w:pPr>
              <w:tabs>
                <w:tab w:val="decimal" w:pos="1008"/>
              </w:tabs>
              <w:spacing w:before="120"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5B2B47">
              <w:rPr>
                <w:spacing w:val="-12"/>
                <w:sz w:val="26"/>
                <w:szCs w:val="26"/>
              </w:rPr>
              <w:t>55 788 580,9</w:t>
            </w:r>
          </w:p>
        </w:tc>
        <w:tc>
          <w:tcPr>
            <w:tcW w:w="478" w:type="pct"/>
            <w:gridSpan w:val="2"/>
            <w:tcBorders>
              <w:top w:val="single" w:sz="4" w:space="0" w:color="auto"/>
            </w:tcBorders>
            <w:noWrap/>
          </w:tcPr>
          <w:p w:rsidR="009E589B" w:rsidRPr="005B2B47" w:rsidRDefault="009E589B" w:rsidP="00AA0AFB">
            <w:pPr>
              <w:tabs>
                <w:tab w:val="decimal" w:pos="1008"/>
              </w:tabs>
              <w:spacing w:before="120"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5B2B47">
              <w:rPr>
                <w:spacing w:val="-12"/>
                <w:sz w:val="26"/>
                <w:szCs w:val="26"/>
              </w:rPr>
              <w:t>51 730 626,9</w:t>
            </w:r>
          </w:p>
        </w:tc>
      </w:tr>
      <w:tr w:rsidR="007E31B1" w:rsidRPr="00116B99" w:rsidTr="00B07CDD">
        <w:trPr>
          <w:trHeight w:val="20"/>
        </w:trPr>
        <w:tc>
          <w:tcPr>
            <w:tcW w:w="1163" w:type="pct"/>
          </w:tcPr>
          <w:p w:rsidR="007E31B1" w:rsidRDefault="007E31B1" w:rsidP="008376DA">
            <w:pPr>
              <w:spacing w:after="200" w:line="240" w:lineRule="exact"/>
              <w:ind w:left="284" w:firstLine="0"/>
              <w:rPr>
                <w:bCs/>
                <w:sz w:val="26"/>
                <w:szCs w:val="26"/>
              </w:rPr>
            </w:pPr>
          </w:p>
        </w:tc>
        <w:tc>
          <w:tcPr>
            <w:tcW w:w="845" w:type="pct"/>
          </w:tcPr>
          <w:p w:rsidR="007E31B1" w:rsidRPr="00116B99" w:rsidRDefault="007E31B1" w:rsidP="00116B99">
            <w:pPr>
              <w:spacing w:after="200"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19" w:type="pct"/>
            <w:noWrap/>
          </w:tcPr>
          <w:p w:rsidR="007E31B1" w:rsidRPr="00141C8D" w:rsidRDefault="007E31B1" w:rsidP="00141C8D">
            <w:pPr>
              <w:tabs>
                <w:tab w:val="decimal" w:pos="1173"/>
              </w:tabs>
              <w:spacing w:after="20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</w:p>
        </w:tc>
        <w:tc>
          <w:tcPr>
            <w:tcW w:w="519" w:type="pct"/>
            <w:gridSpan w:val="2"/>
            <w:noWrap/>
          </w:tcPr>
          <w:p w:rsidR="007E31B1" w:rsidRPr="00141C8D" w:rsidRDefault="007E31B1" w:rsidP="00141C8D">
            <w:pPr>
              <w:tabs>
                <w:tab w:val="decimal" w:pos="1173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</w:p>
        </w:tc>
        <w:tc>
          <w:tcPr>
            <w:tcW w:w="514" w:type="pct"/>
            <w:gridSpan w:val="2"/>
            <w:noWrap/>
          </w:tcPr>
          <w:p w:rsidR="007E31B1" w:rsidRPr="00141C8D" w:rsidRDefault="007E31B1" w:rsidP="005B2B4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</w:p>
        </w:tc>
        <w:tc>
          <w:tcPr>
            <w:tcW w:w="484" w:type="pct"/>
            <w:gridSpan w:val="2"/>
            <w:noWrap/>
          </w:tcPr>
          <w:p w:rsidR="007E31B1" w:rsidRPr="005B2B47" w:rsidRDefault="007E31B1" w:rsidP="005B2B4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</w:p>
        </w:tc>
        <w:tc>
          <w:tcPr>
            <w:tcW w:w="478" w:type="pct"/>
            <w:gridSpan w:val="3"/>
            <w:noWrap/>
          </w:tcPr>
          <w:p w:rsidR="007E31B1" w:rsidRPr="005B2B47" w:rsidRDefault="007E31B1" w:rsidP="005B2B4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</w:p>
        </w:tc>
        <w:tc>
          <w:tcPr>
            <w:tcW w:w="478" w:type="pct"/>
            <w:gridSpan w:val="2"/>
            <w:noWrap/>
          </w:tcPr>
          <w:p w:rsidR="007E31B1" w:rsidRPr="005B2B47" w:rsidRDefault="007E31B1" w:rsidP="005B2B4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</w:p>
        </w:tc>
      </w:tr>
      <w:tr w:rsidR="007E31B1" w:rsidRPr="00116B99" w:rsidTr="00B07CDD">
        <w:trPr>
          <w:trHeight w:val="20"/>
        </w:trPr>
        <w:tc>
          <w:tcPr>
            <w:tcW w:w="1163" w:type="pct"/>
          </w:tcPr>
          <w:p w:rsidR="007E31B1" w:rsidRDefault="007E31B1" w:rsidP="00332316">
            <w:pPr>
              <w:spacing w:after="160" w:line="240" w:lineRule="exact"/>
              <w:ind w:left="284" w:firstLine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 том числе:</w:t>
            </w:r>
          </w:p>
        </w:tc>
        <w:tc>
          <w:tcPr>
            <w:tcW w:w="845" w:type="pct"/>
          </w:tcPr>
          <w:p w:rsidR="007E31B1" w:rsidRPr="00116B99" w:rsidRDefault="007E31B1" w:rsidP="00332316">
            <w:pPr>
              <w:spacing w:after="160" w:line="240" w:lineRule="exact"/>
              <w:ind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19" w:type="pct"/>
            <w:noWrap/>
          </w:tcPr>
          <w:p w:rsidR="007E31B1" w:rsidRPr="00141C8D" w:rsidRDefault="007E31B1" w:rsidP="00332316">
            <w:pPr>
              <w:tabs>
                <w:tab w:val="decimal" w:pos="1173"/>
              </w:tabs>
              <w:spacing w:after="16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</w:p>
        </w:tc>
        <w:tc>
          <w:tcPr>
            <w:tcW w:w="519" w:type="pct"/>
            <w:gridSpan w:val="2"/>
            <w:noWrap/>
          </w:tcPr>
          <w:p w:rsidR="007E31B1" w:rsidRPr="00141C8D" w:rsidRDefault="007E31B1" w:rsidP="00332316">
            <w:pPr>
              <w:tabs>
                <w:tab w:val="decimal" w:pos="1173"/>
              </w:tabs>
              <w:spacing w:after="16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</w:p>
        </w:tc>
        <w:tc>
          <w:tcPr>
            <w:tcW w:w="514" w:type="pct"/>
            <w:gridSpan w:val="2"/>
            <w:noWrap/>
          </w:tcPr>
          <w:p w:rsidR="007E31B1" w:rsidRPr="00141C8D" w:rsidRDefault="007E31B1" w:rsidP="00332316">
            <w:pPr>
              <w:tabs>
                <w:tab w:val="decimal" w:pos="1008"/>
              </w:tabs>
              <w:spacing w:after="16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</w:p>
        </w:tc>
        <w:tc>
          <w:tcPr>
            <w:tcW w:w="484" w:type="pct"/>
            <w:gridSpan w:val="2"/>
            <w:noWrap/>
          </w:tcPr>
          <w:p w:rsidR="007E31B1" w:rsidRPr="005B2B47" w:rsidRDefault="007E31B1" w:rsidP="00332316">
            <w:pPr>
              <w:tabs>
                <w:tab w:val="decimal" w:pos="1008"/>
              </w:tabs>
              <w:spacing w:after="16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</w:p>
        </w:tc>
        <w:tc>
          <w:tcPr>
            <w:tcW w:w="478" w:type="pct"/>
            <w:gridSpan w:val="3"/>
            <w:noWrap/>
          </w:tcPr>
          <w:p w:rsidR="007E31B1" w:rsidRPr="005B2B47" w:rsidRDefault="007E31B1" w:rsidP="00332316">
            <w:pPr>
              <w:tabs>
                <w:tab w:val="decimal" w:pos="1008"/>
              </w:tabs>
              <w:spacing w:after="16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</w:p>
        </w:tc>
        <w:tc>
          <w:tcPr>
            <w:tcW w:w="478" w:type="pct"/>
            <w:gridSpan w:val="2"/>
            <w:noWrap/>
          </w:tcPr>
          <w:p w:rsidR="007E31B1" w:rsidRPr="005B2B47" w:rsidRDefault="007E31B1" w:rsidP="00332316">
            <w:pPr>
              <w:tabs>
                <w:tab w:val="decimal" w:pos="1008"/>
              </w:tabs>
              <w:spacing w:after="16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</w:p>
        </w:tc>
      </w:tr>
      <w:tr w:rsidR="0073033B" w:rsidRPr="00116B99" w:rsidTr="00B07CDD">
        <w:trPr>
          <w:trHeight w:val="20"/>
        </w:trPr>
        <w:tc>
          <w:tcPr>
            <w:tcW w:w="1163" w:type="pct"/>
          </w:tcPr>
          <w:p w:rsidR="009E589B" w:rsidRPr="00116B99" w:rsidRDefault="0027722A" w:rsidP="000625CE">
            <w:pPr>
              <w:spacing w:after="160" w:line="240" w:lineRule="exact"/>
              <w:ind w:left="284" w:firstLine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</w:t>
            </w:r>
            <w:r w:rsidR="009E589B" w:rsidRPr="00116B99">
              <w:rPr>
                <w:bCs/>
                <w:sz w:val="26"/>
                <w:szCs w:val="26"/>
              </w:rPr>
              <w:t>еспубликанский бюджет, всего</w:t>
            </w:r>
          </w:p>
        </w:tc>
        <w:tc>
          <w:tcPr>
            <w:tcW w:w="845" w:type="pct"/>
          </w:tcPr>
          <w:p w:rsidR="009E589B" w:rsidRPr="00116B99" w:rsidRDefault="009E589B" w:rsidP="000625CE">
            <w:pPr>
              <w:spacing w:after="16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519" w:type="pct"/>
            <w:noWrap/>
          </w:tcPr>
          <w:p w:rsidR="009E589B" w:rsidRPr="00141C8D" w:rsidRDefault="009E589B" w:rsidP="000625CE">
            <w:pPr>
              <w:tabs>
                <w:tab w:val="decimal" w:pos="1173"/>
              </w:tabs>
              <w:spacing w:after="16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141C8D">
              <w:rPr>
                <w:bCs/>
                <w:spacing w:val="-12"/>
                <w:sz w:val="26"/>
                <w:szCs w:val="26"/>
              </w:rPr>
              <w:t>18 662 417,0</w:t>
            </w:r>
          </w:p>
        </w:tc>
        <w:tc>
          <w:tcPr>
            <w:tcW w:w="519" w:type="pct"/>
            <w:gridSpan w:val="2"/>
            <w:noWrap/>
          </w:tcPr>
          <w:p w:rsidR="009E589B" w:rsidRPr="00141C8D" w:rsidRDefault="009E589B" w:rsidP="000625CE">
            <w:pPr>
              <w:tabs>
                <w:tab w:val="decimal" w:pos="1173"/>
              </w:tabs>
              <w:spacing w:after="16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3 484 630,0</w:t>
            </w:r>
          </w:p>
        </w:tc>
        <w:tc>
          <w:tcPr>
            <w:tcW w:w="514" w:type="pct"/>
            <w:gridSpan w:val="2"/>
            <w:noWrap/>
          </w:tcPr>
          <w:p w:rsidR="009E589B" w:rsidRPr="00141C8D" w:rsidRDefault="009E589B" w:rsidP="000625CE">
            <w:pPr>
              <w:tabs>
                <w:tab w:val="decimal" w:pos="1008"/>
              </w:tabs>
              <w:spacing w:after="16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141C8D">
              <w:rPr>
                <w:bCs/>
                <w:spacing w:val="-12"/>
                <w:sz w:val="26"/>
                <w:szCs w:val="26"/>
              </w:rPr>
              <w:t>3 609 649,0</w:t>
            </w:r>
          </w:p>
        </w:tc>
        <w:tc>
          <w:tcPr>
            <w:tcW w:w="484" w:type="pct"/>
            <w:gridSpan w:val="2"/>
            <w:noWrap/>
          </w:tcPr>
          <w:p w:rsidR="009E589B" w:rsidRPr="005B2B47" w:rsidRDefault="009E589B" w:rsidP="000625CE">
            <w:pPr>
              <w:tabs>
                <w:tab w:val="decimal" w:pos="1008"/>
              </w:tabs>
              <w:spacing w:after="16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5B2B47">
              <w:rPr>
                <w:spacing w:val="-12"/>
                <w:sz w:val="26"/>
                <w:szCs w:val="26"/>
              </w:rPr>
              <w:t>3 735 044,0</w:t>
            </w:r>
          </w:p>
        </w:tc>
        <w:tc>
          <w:tcPr>
            <w:tcW w:w="478" w:type="pct"/>
            <w:gridSpan w:val="3"/>
            <w:noWrap/>
          </w:tcPr>
          <w:p w:rsidR="009E589B" w:rsidRPr="005B2B47" w:rsidRDefault="009E589B" w:rsidP="000625CE">
            <w:pPr>
              <w:tabs>
                <w:tab w:val="decimal" w:pos="1008"/>
              </w:tabs>
              <w:spacing w:after="16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5B2B47">
              <w:rPr>
                <w:spacing w:val="-12"/>
                <w:sz w:val="26"/>
                <w:szCs w:val="26"/>
              </w:rPr>
              <w:t>3 853 580,0</w:t>
            </w:r>
          </w:p>
        </w:tc>
        <w:tc>
          <w:tcPr>
            <w:tcW w:w="478" w:type="pct"/>
            <w:gridSpan w:val="2"/>
            <w:noWrap/>
          </w:tcPr>
          <w:p w:rsidR="009E589B" w:rsidRPr="005B2B47" w:rsidRDefault="009E589B" w:rsidP="000625CE">
            <w:pPr>
              <w:tabs>
                <w:tab w:val="decimal" w:pos="1008"/>
              </w:tabs>
              <w:spacing w:after="16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5B2B47">
              <w:rPr>
                <w:spacing w:val="-12"/>
                <w:sz w:val="26"/>
                <w:szCs w:val="26"/>
              </w:rPr>
              <w:t>3 979 514,0</w:t>
            </w:r>
          </w:p>
        </w:tc>
      </w:tr>
      <w:tr w:rsidR="00BE5617" w:rsidRPr="00116B99" w:rsidTr="00B07CDD">
        <w:trPr>
          <w:trHeight w:val="20"/>
        </w:trPr>
        <w:tc>
          <w:tcPr>
            <w:tcW w:w="1163" w:type="pct"/>
          </w:tcPr>
          <w:p w:rsidR="00BE5617" w:rsidRDefault="00BE5617" w:rsidP="00BE5617">
            <w:pPr>
              <w:spacing w:after="200" w:line="240" w:lineRule="exact"/>
              <w:ind w:left="567" w:firstLine="0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из него:</w:t>
            </w:r>
          </w:p>
        </w:tc>
        <w:tc>
          <w:tcPr>
            <w:tcW w:w="845" w:type="pct"/>
          </w:tcPr>
          <w:p w:rsidR="00BE5617" w:rsidRPr="00116B99" w:rsidRDefault="00BE5617" w:rsidP="00332316">
            <w:pPr>
              <w:spacing w:after="200" w:line="240" w:lineRule="exact"/>
              <w:ind w:firstLine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519" w:type="pct"/>
            <w:noWrap/>
          </w:tcPr>
          <w:p w:rsidR="00BE5617" w:rsidRPr="00141C8D" w:rsidRDefault="00BE5617" w:rsidP="00141C8D">
            <w:pPr>
              <w:tabs>
                <w:tab w:val="decimal" w:pos="1173"/>
              </w:tabs>
              <w:spacing w:after="20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</w:p>
        </w:tc>
        <w:tc>
          <w:tcPr>
            <w:tcW w:w="519" w:type="pct"/>
            <w:gridSpan w:val="2"/>
            <w:noWrap/>
          </w:tcPr>
          <w:p w:rsidR="00BE5617" w:rsidRPr="00141C8D" w:rsidRDefault="00BE5617" w:rsidP="00141C8D">
            <w:pPr>
              <w:tabs>
                <w:tab w:val="decimal" w:pos="1173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</w:p>
        </w:tc>
        <w:tc>
          <w:tcPr>
            <w:tcW w:w="514" w:type="pct"/>
            <w:gridSpan w:val="2"/>
            <w:noWrap/>
          </w:tcPr>
          <w:p w:rsidR="00BE5617" w:rsidRPr="00141C8D" w:rsidRDefault="00BE5617" w:rsidP="005B2B4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</w:p>
        </w:tc>
        <w:tc>
          <w:tcPr>
            <w:tcW w:w="484" w:type="pct"/>
            <w:gridSpan w:val="2"/>
            <w:noWrap/>
          </w:tcPr>
          <w:p w:rsidR="00BE5617" w:rsidRPr="005B2B47" w:rsidRDefault="00BE5617" w:rsidP="005B2B4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</w:p>
        </w:tc>
        <w:tc>
          <w:tcPr>
            <w:tcW w:w="478" w:type="pct"/>
            <w:gridSpan w:val="3"/>
            <w:noWrap/>
          </w:tcPr>
          <w:p w:rsidR="00BE5617" w:rsidRPr="005B2B47" w:rsidRDefault="00BE5617" w:rsidP="005B2B4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</w:p>
        </w:tc>
        <w:tc>
          <w:tcPr>
            <w:tcW w:w="478" w:type="pct"/>
            <w:gridSpan w:val="2"/>
            <w:noWrap/>
          </w:tcPr>
          <w:p w:rsidR="00BE5617" w:rsidRPr="005B2B47" w:rsidRDefault="00BE5617" w:rsidP="005B2B4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</w:p>
        </w:tc>
      </w:tr>
      <w:tr w:rsidR="0073033B" w:rsidRPr="00116B99" w:rsidTr="00B07CDD">
        <w:trPr>
          <w:trHeight w:val="20"/>
        </w:trPr>
        <w:tc>
          <w:tcPr>
            <w:tcW w:w="1163" w:type="pct"/>
            <w:vMerge w:val="restart"/>
          </w:tcPr>
          <w:p w:rsidR="009E589B" w:rsidRPr="00116B99" w:rsidRDefault="009E589B" w:rsidP="00C565CD">
            <w:pPr>
              <w:spacing w:after="200" w:line="240" w:lineRule="exact"/>
              <w:ind w:left="567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845" w:type="pct"/>
          </w:tcPr>
          <w:p w:rsidR="008636C4" w:rsidRPr="00116B99" w:rsidRDefault="005B2B47" w:rsidP="00122714">
            <w:pPr>
              <w:spacing w:after="200" w:line="240" w:lineRule="exact"/>
              <w:ind w:left="-46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Минспорт </w:t>
            </w:r>
            <w:r w:rsidRPr="005B2B47">
              <w:rPr>
                <w:spacing w:val="-4"/>
                <w:sz w:val="26"/>
                <w:szCs w:val="26"/>
              </w:rPr>
              <w:t>(ГУ </w:t>
            </w:r>
            <w:r w:rsidR="00116B99" w:rsidRPr="005B2B47">
              <w:rPr>
                <w:spacing w:val="-4"/>
                <w:sz w:val="26"/>
                <w:szCs w:val="26"/>
              </w:rPr>
              <w:t>”</w:t>
            </w:r>
            <w:r w:rsidR="009E589B" w:rsidRPr="005B2B47">
              <w:rPr>
                <w:spacing w:val="-4"/>
                <w:sz w:val="26"/>
                <w:szCs w:val="26"/>
              </w:rPr>
              <w:t>Н</w:t>
            </w:r>
            <w:r w:rsidR="009E589B" w:rsidRPr="005B2B47">
              <w:rPr>
                <w:spacing w:val="-4"/>
                <w:sz w:val="26"/>
                <w:szCs w:val="26"/>
              </w:rPr>
              <w:t>а</w:t>
            </w:r>
            <w:r w:rsidR="00E7214F">
              <w:rPr>
                <w:spacing w:val="-4"/>
                <w:sz w:val="26"/>
                <w:szCs w:val="26"/>
              </w:rPr>
              <w:softHyphen/>
            </w:r>
            <w:r w:rsidR="009E589B" w:rsidRPr="005B2B47">
              <w:rPr>
                <w:spacing w:val="-4"/>
                <w:sz w:val="26"/>
                <w:szCs w:val="26"/>
              </w:rPr>
              <w:t>циональ</w:t>
            </w:r>
            <w:r w:rsidR="009E589B" w:rsidRPr="005B2B47">
              <w:rPr>
                <w:spacing w:val="-8"/>
                <w:sz w:val="26"/>
                <w:szCs w:val="26"/>
              </w:rPr>
              <w:t>ное агентство по</w:t>
            </w:r>
            <w:r w:rsidR="009E589B" w:rsidRPr="00116B99">
              <w:rPr>
                <w:sz w:val="26"/>
                <w:szCs w:val="26"/>
              </w:rPr>
              <w:t xml:space="preserve"> т</w:t>
            </w:r>
            <w:r w:rsidR="009E589B" w:rsidRPr="00116B99">
              <w:rPr>
                <w:sz w:val="26"/>
                <w:szCs w:val="26"/>
              </w:rPr>
              <w:t>у</w:t>
            </w:r>
            <w:r w:rsidR="009E589B" w:rsidRPr="00116B99">
              <w:rPr>
                <w:sz w:val="26"/>
                <w:szCs w:val="26"/>
              </w:rPr>
              <w:t>ризму</w:t>
            </w:r>
            <w:r w:rsidR="00116B99">
              <w:rPr>
                <w:sz w:val="26"/>
                <w:szCs w:val="26"/>
              </w:rPr>
              <w:t>“</w:t>
            </w:r>
            <w:r w:rsidR="009E589B" w:rsidRPr="00116B99">
              <w:rPr>
                <w:sz w:val="26"/>
                <w:szCs w:val="26"/>
              </w:rPr>
              <w:t>)</w:t>
            </w:r>
          </w:p>
        </w:tc>
        <w:tc>
          <w:tcPr>
            <w:tcW w:w="519" w:type="pct"/>
            <w:noWrap/>
          </w:tcPr>
          <w:p w:rsidR="009E589B" w:rsidRPr="00141C8D" w:rsidRDefault="009E589B" w:rsidP="00141C8D">
            <w:pPr>
              <w:tabs>
                <w:tab w:val="decimal" w:pos="1173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14 587 941,0</w:t>
            </w:r>
          </w:p>
        </w:tc>
        <w:tc>
          <w:tcPr>
            <w:tcW w:w="519" w:type="pct"/>
            <w:gridSpan w:val="2"/>
            <w:noWrap/>
          </w:tcPr>
          <w:p w:rsidR="009E589B" w:rsidRPr="00141C8D" w:rsidRDefault="009E589B" w:rsidP="00141C8D">
            <w:pPr>
              <w:tabs>
                <w:tab w:val="decimal" w:pos="1173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2 666 554,0</w:t>
            </w:r>
          </w:p>
        </w:tc>
        <w:tc>
          <w:tcPr>
            <w:tcW w:w="514" w:type="pct"/>
            <w:gridSpan w:val="2"/>
            <w:noWrap/>
          </w:tcPr>
          <w:p w:rsidR="009E589B" w:rsidRPr="00141C8D" w:rsidRDefault="009E589B" w:rsidP="005B2B47">
            <w:pPr>
              <w:tabs>
                <w:tab w:val="decimal" w:pos="1008"/>
              </w:tabs>
              <w:spacing w:after="200" w:line="240" w:lineRule="exact"/>
              <w:ind w:firstLine="0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2 786 549,0</w:t>
            </w:r>
          </w:p>
        </w:tc>
        <w:tc>
          <w:tcPr>
            <w:tcW w:w="484" w:type="pct"/>
            <w:gridSpan w:val="2"/>
            <w:noWrap/>
          </w:tcPr>
          <w:p w:rsidR="009E589B" w:rsidRPr="00141C8D" w:rsidRDefault="009E589B" w:rsidP="005B2B4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2 911 944,0</w:t>
            </w:r>
          </w:p>
        </w:tc>
        <w:tc>
          <w:tcPr>
            <w:tcW w:w="478" w:type="pct"/>
            <w:gridSpan w:val="3"/>
            <w:noWrap/>
          </w:tcPr>
          <w:p w:rsidR="009E589B" w:rsidRPr="00141C8D" w:rsidRDefault="009E589B" w:rsidP="005B2B4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3 042 980,0</w:t>
            </w:r>
          </w:p>
        </w:tc>
        <w:tc>
          <w:tcPr>
            <w:tcW w:w="478" w:type="pct"/>
            <w:gridSpan w:val="2"/>
            <w:noWrap/>
          </w:tcPr>
          <w:p w:rsidR="009E589B" w:rsidRPr="00141C8D" w:rsidRDefault="009E589B" w:rsidP="005B2B4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141C8D">
              <w:rPr>
                <w:spacing w:val="-12"/>
                <w:sz w:val="26"/>
                <w:szCs w:val="26"/>
              </w:rPr>
              <w:t>3 179 914,0</w:t>
            </w:r>
          </w:p>
        </w:tc>
      </w:tr>
      <w:tr w:rsidR="0073033B" w:rsidRPr="00116B99" w:rsidTr="00B07CDD">
        <w:trPr>
          <w:trHeight w:val="20"/>
        </w:trPr>
        <w:tc>
          <w:tcPr>
            <w:tcW w:w="1163" w:type="pct"/>
            <w:vMerge/>
          </w:tcPr>
          <w:p w:rsidR="009E589B" w:rsidRPr="00116B99" w:rsidRDefault="009E589B" w:rsidP="00116B99">
            <w:pPr>
              <w:spacing w:after="200" w:line="24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845" w:type="pct"/>
          </w:tcPr>
          <w:p w:rsidR="009E589B" w:rsidRPr="00116B99" w:rsidRDefault="00E7214F" w:rsidP="00332316">
            <w:pPr>
              <w:spacing w:after="200" w:line="240" w:lineRule="exact"/>
              <w:ind w:left="-46" w:firstLine="0"/>
              <w:jc w:val="both"/>
              <w:rPr>
                <w:sz w:val="26"/>
                <w:szCs w:val="26"/>
              </w:rPr>
            </w:pPr>
            <w:r w:rsidRPr="00615742">
              <w:rPr>
                <w:sz w:val="26"/>
                <w:szCs w:val="26"/>
              </w:rPr>
              <w:t>Управление д</w:t>
            </w:r>
            <w:r w:rsidRPr="00615742">
              <w:rPr>
                <w:sz w:val="26"/>
                <w:szCs w:val="26"/>
              </w:rPr>
              <w:t>е</w:t>
            </w:r>
            <w:r w:rsidRPr="00615742">
              <w:rPr>
                <w:sz w:val="26"/>
                <w:szCs w:val="26"/>
              </w:rPr>
              <w:t>лами Президента Рес</w:t>
            </w:r>
            <w:r>
              <w:rPr>
                <w:sz w:val="26"/>
                <w:szCs w:val="26"/>
              </w:rPr>
              <w:softHyphen/>
            </w:r>
            <w:r w:rsidRPr="00615742">
              <w:rPr>
                <w:sz w:val="26"/>
                <w:szCs w:val="26"/>
              </w:rPr>
              <w:t>публики Б</w:t>
            </w:r>
            <w:r w:rsidRPr="00615742">
              <w:rPr>
                <w:sz w:val="26"/>
                <w:szCs w:val="26"/>
              </w:rPr>
              <w:t>е</w:t>
            </w:r>
            <w:r w:rsidRPr="00615742">
              <w:rPr>
                <w:sz w:val="26"/>
                <w:szCs w:val="26"/>
              </w:rPr>
              <w:t xml:space="preserve">ларусь </w:t>
            </w:r>
            <w:r w:rsidRPr="00B77A5B">
              <w:rPr>
                <w:spacing w:val="-24"/>
                <w:sz w:val="26"/>
                <w:szCs w:val="26"/>
              </w:rPr>
              <w:t>(РУП ”ЦЕНТРК</w:t>
            </w:r>
            <w:r w:rsidRPr="00B77A5B">
              <w:rPr>
                <w:spacing w:val="-24"/>
                <w:sz w:val="26"/>
                <w:szCs w:val="26"/>
              </w:rPr>
              <w:t>У</w:t>
            </w:r>
            <w:r w:rsidRPr="00B77A5B">
              <w:rPr>
                <w:spacing w:val="-24"/>
                <w:sz w:val="26"/>
                <w:szCs w:val="26"/>
              </w:rPr>
              <w:t>РОРТ“)</w:t>
            </w:r>
          </w:p>
        </w:tc>
        <w:tc>
          <w:tcPr>
            <w:tcW w:w="519" w:type="pct"/>
            <w:noWrap/>
          </w:tcPr>
          <w:p w:rsidR="009E589B" w:rsidRPr="008636C4" w:rsidRDefault="009E589B" w:rsidP="008636C4">
            <w:pPr>
              <w:tabs>
                <w:tab w:val="decimal" w:pos="1159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3 411 476,0</w:t>
            </w:r>
          </w:p>
        </w:tc>
        <w:tc>
          <w:tcPr>
            <w:tcW w:w="519" w:type="pct"/>
            <w:gridSpan w:val="2"/>
          </w:tcPr>
          <w:p w:rsidR="009E589B" w:rsidRPr="008636C4" w:rsidRDefault="009E589B" w:rsidP="008636C4">
            <w:pPr>
              <w:tabs>
                <w:tab w:val="decimal" w:pos="116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685 476,0</w:t>
            </w:r>
          </w:p>
        </w:tc>
        <w:tc>
          <w:tcPr>
            <w:tcW w:w="514" w:type="pct"/>
            <w:gridSpan w:val="2"/>
          </w:tcPr>
          <w:p w:rsidR="009E589B" w:rsidRPr="008636C4" w:rsidRDefault="009E589B" w:rsidP="008636C4">
            <w:pPr>
              <w:tabs>
                <w:tab w:val="decimal" w:pos="1036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690 500,0</w:t>
            </w:r>
          </w:p>
        </w:tc>
        <w:tc>
          <w:tcPr>
            <w:tcW w:w="484" w:type="pct"/>
            <w:gridSpan w:val="2"/>
          </w:tcPr>
          <w:p w:rsidR="009E589B" w:rsidRPr="008636C4" w:rsidRDefault="009E589B" w:rsidP="008636C4">
            <w:pPr>
              <w:tabs>
                <w:tab w:val="decimal" w:pos="1073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690 500,0</w:t>
            </w:r>
          </w:p>
        </w:tc>
        <w:tc>
          <w:tcPr>
            <w:tcW w:w="478" w:type="pct"/>
            <w:gridSpan w:val="3"/>
          </w:tcPr>
          <w:p w:rsidR="009E589B" w:rsidRPr="008636C4" w:rsidRDefault="009E589B" w:rsidP="008636C4">
            <w:pPr>
              <w:tabs>
                <w:tab w:val="decimal" w:pos="1041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678 000,0</w:t>
            </w:r>
          </w:p>
        </w:tc>
        <w:tc>
          <w:tcPr>
            <w:tcW w:w="478" w:type="pct"/>
            <w:gridSpan w:val="2"/>
          </w:tcPr>
          <w:p w:rsidR="009E589B" w:rsidRPr="008636C4" w:rsidRDefault="009E589B" w:rsidP="008636C4">
            <w:pPr>
              <w:tabs>
                <w:tab w:val="decimal" w:pos="1065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667 000,0</w:t>
            </w:r>
          </w:p>
        </w:tc>
      </w:tr>
      <w:tr w:rsidR="0073033B" w:rsidRPr="00116B99" w:rsidTr="00B07CDD">
        <w:trPr>
          <w:trHeight w:val="20"/>
        </w:trPr>
        <w:tc>
          <w:tcPr>
            <w:tcW w:w="1163" w:type="pct"/>
          </w:tcPr>
          <w:p w:rsidR="009E589B" w:rsidRPr="00116B99" w:rsidRDefault="00BE5617" w:rsidP="000625CE">
            <w:pPr>
              <w:spacing w:after="160" w:line="240" w:lineRule="exact"/>
              <w:ind w:firstLine="0"/>
              <w:jc w:val="both"/>
              <w:rPr>
                <w:sz w:val="26"/>
                <w:szCs w:val="26"/>
              </w:rPr>
            </w:pPr>
            <w:r w:rsidRPr="00BE5617">
              <w:rPr>
                <w:spacing w:val="-4"/>
                <w:sz w:val="26"/>
                <w:szCs w:val="26"/>
              </w:rPr>
              <w:t>компенсация (уплата) и во</w:t>
            </w:r>
            <w:r w:rsidRPr="00BE5617">
              <w:rPr>
                <w:spacing w:val="-4"/>
                <w:sz w:val="26"/>
                <w:szCs w:val="26"/>
              </w:rPr>
              <w:t>з</w:t>
            </w:r>
            <w:r w:rsidRPr="00BE5617">
              <w:rPr>
                <w:spacing w:val="-4"/>
                <w:sz w:val="26"/>
                <w:szCs w:val="26"/>
              </w:rPr>
              <w:t>ме</w:t>
            </w:r>
            <w:r w:rsidRPr="00BE5617">
              <w:rPr>
                <w:spacing w:val="-4"/>
                <w:sz w:val="26"/>
                <w:szCs w:val="26"/>
              </w:rPr>
              <w:softHyphen/>
              <w:t>щение</w:t>
            </w:r>
            <w:r w:rsidRPr="00116B99">
              <w:rPr>
                <w:sz w:val="26"/>
                <w:szCs w:val="26"/>
              </w:rPr>
              <w:t xml:space="preserve"> процентов по кре</w:t>
            </w:r>
            <w:r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дитам банков</w:t>
            </w:r>
          </w:p>
        </w:tc>
        <w:tc>
          <w:tcPr>
            <w:tcW w:w="845" w:type="pct"/>
          </w:tcPr>
          <w:p w:rsidR="009E589B" w:rsidRPr="00122714" w:rsidRDefault="00122714" w:rsidP="000625CE">
            <w:pPr>
              <w:spacing w:after="160" w:line="240" w:lineRule="exact"/>
              <w:ind w:left="-46" w:firstLine="0"/>
              <w:jc w:val="both"/>
              <w:rPr>
                <w:sz w:val="26"/>
                <w:szCs w:val="26"/>
              </w:rPr>
            </w:pPr>
            <w:r w:rsidRPr="00122714">
              <w:rPr>
                <w:sz w:val="26"/>
                <w:szCs w:val="26"/>
              </w:rPr>
              <w:t>ОАО ”</w:t>
            </w:r>
            <w:r w:rsidR="009E589B" w:rsidRPr="00122714">
              <w:rPr>
                <w:sz w:val="26"/>
                <w:szCs w:val="26"/>
              </w:rPr>
              <w:t>Белагропро</w:t>
            </w:r>
            <w:r w:rsidR="009E589B" w:rsidRPr="00122714">
              <w:rPr>
                <w:sz w:val="26"/>
                <w:szCs w:val="26"/>
              </w:rPr>
              <w:t>м</w:t>
            </w:r>
            <w:r w:rsidRPr="00122714">
              <w:rPr>
                <w:sz w:val="26"/>
                <w:szCs w:val="26"/>
              </w:rPr>
              <w:softHyphen/>
            </w:r>
            <w:r w:rsidR="009E589B" w:rsidRPr="00122714">
              <w:rPr>
                <w:sz w:val="26"/>
                <w:szCs w:val="26"/>
              </w:rPr>
              <w:t>банк</w:t>
            </w:r>
            <w:r w:rsidRPr="00122714">
              <w:rPr>
                <w:sz w:val="26"/>
                <w:szCs w:val="26"/>
              </w:rPr>
              <w:t>“</w:t>
            </w:r>
          </w:p>
        </w:tc>
        <w:tc>
          <w:tcPr>
            <w:tcW w:w="519" w:type="pct"/>
            <w:noWrap/>
          </w:tcPr>
          <w:p w:rsidR="009E589B" w:rsidRPr="008636C4" w:rsidRDefault="009E589B" w:rsidP="000625CE">
            <w:pPr>
              <w:tabs>
                <w:tab w:val="decimal" w:pos="1159"/>
              </w:tabs>
              <w:spacing w:after="16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663 000,0</w:t>
            </w:r>
          </w:p>
        </w:tc>
        <w:tc>
          <w:tcPr>
            <w:tcW w:w="519" w:type="pct"/>
            <w:gridSpan w:val="2"/>
          </w:tcPr>
          <w:p w:rsidR="009E589B" w:rsidRPr="008636C4" w:rsidRDefault="009E589B" w:rsidP="000625CE">
            <w:pPr>
              <w:tabs>
                <w:tab w:val="decimal" w:pos="1167"/>
              </w:tabs>
              <w:spacing w:after="16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8636C4">
              <w:rPr>
                <w:bCs/>
                <w:spacing w:val="-12"/>
                <w:sz w:val="26"/>
                <w:szCs w:val="26"/>
              </w:rPr>
              <w:t>132 600,0</w:t>
            </w:r>
          </w:p>
        </w:tc>
        <w:tc>
          <w:tcPr>
            <w:tcW w:w="514" w:type="pct"/>
            <w:gridSpan w:val="2"/>
          </w:tcPr>
          <w:p w:rsidR="009E589B" w:rsidRPr="008636C4" w:rsidRDefault="009E589B" w:rsidP="000625CE">
            <w:pPr>
              <w:tabs>
                <w:tab w:val="decimal" w:pos="1036"/>
              </w:tabs>
              <w:spacing w:after="16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8636C4">
              <w:rPr>
                <w:bCs/>
                <w:spacing w:val="-12"/>
                <w:sz w:val="26"/>
                <w:szCs w:val="26"/>
              </w:rPr>
              <w:t>132 600,0</w:t>
            </w:r>
          </w:p>
        </w:tc>
        <w:tc>
          <w:tcPr>
            <w:tcW w:w="484" w:type="pct"/>
            <w:gridSpan w:val="2"/>
          </w:tcPr>
          <w:p w:rsidR="009E589B" w:rsidRPr="008636C4" w:rsidRDefault="009E589B" w:rsidP="000625CE">
            <w:pPr>
              <w:tabs>
                <w:tab w:val="decimal" w:pos="1073"/>
              </w:tabs>
              <w:spacing w:after="16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8636C4">
              <w:rPr>
                <w:bCs/>
                <w:spacing w:val="-12"/>
                <w:sz w:val="26"/>
                <w:szCs w:val="26"/>
              </w:rPr>
              <w:t>132 600,0</w:t>
            </w:r>
          </w:p>
        </w:tc>
        <w:tc>
          <w:tcPr>
            <w:tcW w:w="478" w:type="pct"/>
            <w:gridSpan w:val="3"/>
          </w:tcPr>
          <w:p w:rsidR="009E589B" w:rsidRPr="008636C4" w:rsidRDefault="009E589B" w:rsidP="000625CE">
            <w:pPr>
              <w:tabs>
                <w:tab w:val="decimal" w:pos="1041"/>
              </w:tabs>
              <w:spacing w:after="16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8636C4">
              <w:rPr>
                <w:bCs/>
                <w:spacing w:val="-12"/>
                <w:sz w:val="26"/>
                <w:szCs w:val="26"/>
              </w:rPr>
              <w:t>132 600,0</w:t>
            </w:r>
          </w:p>
        </w:tc>
        <w:tc>
          <w:tcPr>
            <w:tcW w:w="478" w:type="pct"/>
            <w:gridSpan w:val="2"/>
          </w:tcPr>
          <w:p w:rsidR="009E589B" w:rsidRPr="008636C4" w:rsidRDefault="009E589B" w:rsidP="000625CE">
            <w:pPr>
              <w:tabs>
                <w:tab w:val="decimal" w:pos="1065"/>
              </w:tabs>
              <w:spacing w:after="16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8636C4">
              <w:rPr>
                <w:bCs/>
                <w:spacing w:val="-12"/>
                <w:sz w:val="26"/>
                <w:szCs w:val="26"/>
              </w:rPr>
              <w:t>132 600,0</w:t>
            </w:r>
          </w:p>
        </w:tc>
      </w:tr>
      <w:tr w:rsidR="0073033B" w:rsidRPr="00116B99" w:rsidTr="00B07CDD">
        <w:trPr>
          <w:trHeight w:val="20"/>
        </w:trPr>
        <w:tc>
          <w:tcPr>
            <w:tcW w:w="1163" w:type="pct"/>
          </w:tcPr>
          <w:p w:rsidR="009E589B" w:rsidRPr="00116B99" w:rsidRDefault="008636C4" w:rsidP="000625CE">
            <w:pPr>
              <w:spacing w:after="160" w:line="240" w:lineRule="exact"/>
              <w:ind w:left="284" w:firstLine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м</w:t>
            </w:r>
            <w:r w:rsidR="009E589B" w:rsidRPr="00116B99">
              <w:rPr>
                <w:bCs/>
                <w:sz w:val="26"/>
                <w:szCs w:val="26"/>
              </w:rPr>
              <w:t>естные бюджеты, всего</w:t>
            </w:r>
          </w:p>
        </w:tc>
        <w:tc>
          <w:tcPr>
            <w:tcW w:w="845" w:type="pct"/>
          </w:tcPr>
          <w:p w:rsidR="009E589B" w:rsidRPr="00116B99" w:rsidRDefault="009E589B" w:rsidP="000625CE">
            <w:pPr>
              <w:spacing w:after="160" w:line="240" w:lineRule="exact"/>
              <w:ind w:left="-46" w:firstLine="0"/>
              <w:jc w:val="both"/>
              <w:rPr>
                <w:bCs/>
                <w:sz w:val="26"/>
                <w:szCs w:val="26"/>
              </w:rPr>
            </w:pPr>
            <w:r w:rsidRPr="00116B99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519" w:type="pct"/>
            <w:noWrap/>
          </w:tcPr>
          <w:p w:rsidR="009E589B" w:rsidRPr="008636C4" w:rsidRDefault="009E589B" w:rsidP="000625CE">
            <w:pPr>
              <w:tabs>
                <w:tab w:val="decimal" w:pos="1159"/>
              </w:tabs>
              <w:spacing w:after="16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8636C4">
              <w:rPr>
                <w:bCs/>
                <w:spacing w:val="-12"/>
                <w:sz w:val="26"/>
                <w:szCs w:val="26"/>
              </w:rPr>
              <w:t>5 720 257,4</w:t>
            </w:r>
          </w:p>
        </w:tc>
        <w:tc>
          <w:tcPr>
            <w:tcW w:w="519" w:type="pct"/>
            <w:gridSpan w:val="2"/>
            <w:noWrap/>
          </w:tcPr>
          <w:p w:rsidR="009E589B" w:rsidRPr="008636C4" w:rsidRDefault="009E589B" w:rsidP="000625CE">
            <w:pPr>
              <w:tabs>
                <w:tab w:val="decimal" w:pos="1167"/>
              </w:tabs>
              <w:spacing w:after="16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8636C4">
              <w:rPr>
                <w:bCs/>
                <w:spacing w:val="-12"/>
                <w:sz w:val="26"/>
                <w:szCs w:val="26"/>
              </w:rPr>
              <w:t>1 026 793,6</w:t>
            </w:r>
          </w:p>
        </w:tc>
        <w:tc>
          <w:tcPr>
            <w:tcW w:w="514" w:type="pct"/>
            <w:gridSpan w:val="2"/>
            <w:noWrap/>
          </w:tcPr>
          <w:p w:rsidR="009E589B" w:rsidRPr="008636C4" w:rsidRDefault="009E589B" w:rsidP="000625CE">
            <w:pPr>
              <w:tabs>
                <w:tab w:val="decimal" w:pos="1036"/>
              </w:tabs>
              <w:spacing w:after="16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8636C4">
              <w:rPr>
                <w:bCs/>
                <w:spacing w:val="-12"/>
                <w:sz w:val="26"/>
                <w:szCs w:val="26"/>
              </w:rPr>
              <w:t>1 084 899,1</w:t>
            </w:r>
          </w:p>
        </w:tc>
        <w:tc>
          <w:tcPr>
            <w:tcW w:w="484" w:type="pct"/>
            <w:gridSpan w:val="2"/>
            <w:noWrap/>
          </w:tcPr>
          <w:p w:rsidR="009E589B" w:rsidRPr="008636C4" w:rsidRDefault="009E589B" w:rsidP="000625CE">
            <w:pPr>
              <w:tabs>
                <w:tab w:val="decimal" w:pos="1073"/>
              </w:tabs>
              <w:spacing w:after="16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8636C4">
              <w:rPr>
                <w:bCs/>
                <w:spacing w:val="-12"/>
                <w:sz w:val="26"/>
                <w:szCs w:val="26"/>
              </w:rPr>
              <w:t>1 141 850,9</w:t>
            </w:r>
          </w:p>
        </w:tc>
        <w:tc>
          <w:tcPr>
            <w:tcW w:w="478" w:type="pct"/>
            <w:gridSpan w:val="3"/>
            <w:noWrap/>
          </w:tcPr>
          <w:p w:rsidR="009E589B" w:rsidRPr="008636C4" w:rsidRDefault="009E589B" w:rsidP="000625CE">
            <w:pPr>
              <w:tabs>
                <w:tab w:val="decimal" w:pos="1041"/>
              </w:tabs>
              <w:spacing w:after="16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8636C4">
              <w:rPr>
                <w:bCs/>
                <w:spacing w:val="-12"/>
                <w:sz w:val="26"/>
                <w:szCs w:val="26"/>
              </w:rPr>
              <w:t>1 201 800,9</w:t>
            </w:r>
          </w:p>
        </w:tc>
        <w:tc>
          <w:tcPr>
            <w:tcW w:w="478" w:type="pct"/>
            <w:gridSpan w:val="2"/>
            <w:noWrap/>
          </w:tcPr>
          <w:p w:rsidR="009E589B" w:rsidRPr="008636C4" w:rsidRDefault="009E589B" w:rsidP="000625CE">
            <w:pPr>
              <w:tabs>
                <w:tab w:val="decimal" w:pos="1065"/>
              </w:tabs>
              <w:spacing w:after="16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8636C4">
              <w:rPr>
                <w:bCs/>
                <w:spacing w:val="-12"/>
                <w:sz w:val="26"/>
                <w:szCs w:val="26"/>
              </w:rPr>
              <w:t>1 264 912,9</w:t>
            </w:r>
          </w:p>
        </w:tc>
      </w:tr>
      <w:tr w:rsidR="0073033B" w:rsidRPr="00116B99" w:rsidTr="00B07CDD">
        <w:trPr>
          <w:trHeight w:val="20"/>
        </w:trPr>
        <w:tc>
          <w:tcPr>
            <w:tcW w:w="1163" w:type="pct"/>
          </w:tcPr>
          <w:p w:rsidR="009E589B" w:rsidRPr="00116B99" w:rsidRDefault="009E589B" w:rsidP="000625CE">
            <w:pPr>
              <w:spacing w:after="160" w:line="240" w:lineRule="exact"/>
              <w:ind w:left="567" w:firstLine="0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в том числе:</w:t>
            </w:r>
          </w:p>
        </w:tc>
        <w:tc>
          <w:tcPr>
            <w:tcW w:w="845" w:type="pct"/>
          </w:tcPr>
          <w:p w:rsidR="009E589B" w:rsidRPr="00116B99" w:rsidRDefault="009E589B" w:rsidP="000625CE">
            <w:pPr>
              <w:spacing w:after="160" w:line="240" w:lineRule="exact"/>
              <w:ind w:left="-46"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Брестский об</w:t>
            </w:r>
            <w:r w:rsidRPr="00116B99">
              <w:rPr>
                <w:sz w:val="26"/>
                <w:szCs w:val="26"/>
              </w:rPr>
              <w:t>л</w:t>
            </w:r>
            <w:r w:rsidRPr="00116B99">
              <w:rPr>
                <w:sz w:val="26"/>
                <w:szCs w:val="26"/>
              </w:rPr>
              <w:t>испол</w:t>
            </w:r>
            <w:r w:rsidR="00332316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ком</w:t>
            </w:r>
          </w:p>
        </w:tc>
        <w:tc>
          <w:tcPr>
            <w:tcW w:w="519" w:type="pct"/>
            <w:noWrap/>
          </w:tcPr>
          <w:p w:rsidR="009E589B" w:rsidRPr="008636C4" w:rsidRDefault="009E589B" w:rsidP="000625CE">
            <w:pPr>
              <w:tabs>
                <w:tab w:val="decimal" w:pos="1159"/>
              </w:tabs>
              <w:spacing w:after="16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2 639 628,1</w:t>
            </w:r>
          </w:p>
        </w:tc>
        <w:tc>
          <w:tcPr>
            <w:tcW w:w="519" w:type="pct"/>
            <w:gridSpan w:val="2"/>
            <w:noWrap/>
          </w:tcPr>
          <w:p w:rsidR="009E589B" w:rsidRPr="008636C4" w:rsidRDefault="009E589B" w:rsidP="000625CE">
            <w:pPr>
              <w:tabs>
                <w:tab w:val="decimal" w:pos="1167"/>
              </w:tabs>
              <w:spacing w:after="16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472 015,6</w:t>
            </w:r>
          </w:p>
        </w:tc>
        <w:tc>
          <w:tcPr>
            <w:tcW w:w="514" w:type="pct"/>
            <w:gridSpan w:val="2"/>
            <w:noWrap/>
          </w:tcPr>
          <w:p w:rsidR="009E589B" w:rsidRPr="008636C4" w:rsidRDefault="009E589B" w:rsidP="000625CE">
            <w:pPr>
              <w:tabs>
                <w:tab w:val="decimal" w:pos="1036"/>
              </w:tabs>
              <w:spacing w:after="16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498 448,4</w:t>
            </w:r>
          </w:p>
        </w:tc>
        <w:tc>
          <w:tcPr>
            <w:tcW w:w="484" w:type="pct"/>
            <w:gridSpan w:val="2"/>
            <w:noWrap/>
          </w:tcPr>
          <w:p w:rsidR="009E589B" w:rsidRPr="008636C4" w:rsidRDefault="009E589B" w:rsidP="000625CE">
            <w:pPr>
              <w:tabs>
                <w:tab w:val="decimal" w:pos="1073"/>
              </w:tabs>
              <w:spacing w:after="16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526 361,6</w:t>
            </w:r>
          </w:p>
        </w:tc>
        <w:tc>
          <w:tcPr>
            <w:tcW w:w="478" w:type="pct"/>
            <w:gridSpan w:val="3"/>
            <w:noWrap/>
          </w:tcPr>
          <w:p w:rsidR="009E589B" w:rsidRPr="008636C4" w:rsidRDefault="009E589B" w:rsidP="000625CE">
            <w:pPr>
              <w:tabs>
                <w:tab w:val="decimal" w:pos="1041"/>
              </w:tabs>
              <w:spacing w:after="16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555 837,8</w:t>
            </w:r>
          </w:p>
        </w:tc>
        <w:tc>
          <w:tcPr>
            <w:tcW w:w="478" w:type="pct"/>
            <w:gridSpan w:val="2"/>
            <w:noWrap/>
          </w:tcPr>
          <w:p w:rsidR="009E589B" w:rsidRPr="008636C4" w:rsidRDefault="009E589B" w:rsidP="000625CE">
            <w:pPr>
              <w:tabs>
                <w:tab w:val="decimal" w:pos="1065"/>
              </w:tabs>
              <w:spacing w:after="16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586 964,7</w:t>
            </w:r>
          </w:p>
        </w:tc>
      </w:tr>
      <w:tr w:rsidR="0073033B" w:rsidRPr="00116B99" w:rsidTr="00B07CDD">
        <w:trPr>
          <w:trHeight w:val="20"/>
        </w:trPr>
        <w:tc>
          <w:tcPr>
            <w:tcW w:w="1163" w:type="pct"/>
            <w:vMerge w:val="restart"/>
          </w:tcPr>
          <w:p w:rsidR="009E589B" w:rsidRPr="00116B99" w:rsidRDefault="009E589B" w:rsidP="002616EC">
            <w:pPr>
              <w:spacing w:after="160" w:line="240" w:lineRule="exact"/>
              <w:ind w:firstLineChars="200" w:firstLine="520"/>
              <w:rPr>
                <w:sz w:val="26"/>
                <w:szCs w:val="26"/>
              </w:rPr>
            </w:pPr>
          </w:p>
        </w:tc>
        <w:tc>
          <w:tcPr>
            <w:tcW w:w="845" w:type="pct"/>
          </w:tcPr>
          <w:p w:rsidR="009E589B" w:rsidRPr="00116B99" w:rsidRDefault="009E589B" w:rsidP="000625CE">
            <w:pPr>
              <w:spacing w:after="160" w:line="240" w:lineRule="exact"/>
              <w:ind w:left="-46"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Витебский об</w:t>
            </w:r>
            <w:r w:rsidRPr="00116B99">
              <w:rPr>
                <w:sz w:val="26"/>
                <w:szCs w:val="26"/>
              </w:rPr>
              <w:t>л</w:t>
            </w:r>
            <w:r w:rsidRPr="00116B99">
              <w:rPr>
                <w:sz w:val="26"/>
                <w:szCs w:val="26"/>
              </w:rPr>
              <w:t>ис</w:t>
            </w:r>
            <w:r w:rsidR="00332316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полком</w:t>
            </w:r>
          </w:p>
        </w:tc>
        <w:tc>
          <w:tcPr>
            <w:tcW w:w="519" w:type="pct"/>
            <w:noWrap/>
          </w:tcPr>
          <w:p w:rsidR="009E589B" w:rsidRPr="008636C4" w:rsidRDefault="009E589B" w:rsidP="000625CE">
            <w:pPr>
              <w:tabs>
                <w:tab w:val="decimal" w:pos="1159"/>
              </w:tabs>
              <w:spacing w:after="16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260 496,9</w:t>
            </w:r>
          </w:p>
        </w:tc>
        <w:tc>
          <w:tcPr>
            <w:tcW w:w="519" w:type="pct"/>
            <w:gridSpan w:val="2"/>
            <w:noWrap/>
          </w:tcPr>
          <w:p w:rsidR="009E589B" w:rsidRPr="008636C4" w:rsidRDefault="009E589B" w:rsidP="000625CE">
            <w:pPr>
              <w:tabs>
                <w:tab w:val="decimal" w:pos="1167"/>
              </w:tabs>
              <w:spacing w:after="16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43 900,0</w:t>
            </w:r>
          </w:p>
        </w:tc>
        <w:tc>
          <w:tcPr>
            <w:tcW w:w="514" w:type="pct"/>
            <w:gridSpan w:val="2"/>
            <w:noWrap/>
          </w:tcPr>
          <w:p w:rsidR="009E589B" w:rsidRPr="008636C4" w:rsidRDefault="009E589B" w:rsidP="000625CE">
            <w:pPr>
              <w:tabs>
                <w:tab w:val="decimal" w:pos="1036"/>
              </w:tabs>
              <w:spacing w:after="16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50 253,0</w:t>
            </w:r>
          </w:p>
        </w:tc>
        <w:tc>
          <w:tcPr>
            <w:tcW w:w="484" w:type="pct"/>
            <w:gridSpan w:val="2"/>
            <w:noWrap/>
          </w:tcPr>
          <w:p w:rsidR="009E589B" w:rsidRPr="008636C4" w:rsidRDefault="009E589B" w:rsidP="000625CE">
            <w:pPr>
              <w:tabs>
                <w:tab w:val="decimal" w:pos="1073"/>
              </w:tabs>
              <w:spacing w:after="16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52 765,7</w:t>
            </w:r>
          </w:p>
        </w:tc>
        <w:tc>
          <w:tcPr>
            <w:tcW w:w="478" w:type="pct"/>
            <w:gridSpan w:val="3"/>
            <w:noWrap/>
          </w:tcPr>
          <w:p w:rsidR="009E589B" w:rsidRPr="008636C4" w:rsidRDefault="009E589B" w:rsidP="000625CE">
            <w:pPr>
              <w:tabs>
                <w:tab w:val="decimal" w:pos="1041"/>
              </w:tabs>
              <w:spacing w:after="16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55 404,0</w:t>
            </w:r>
          </w:p>
        </w:tc>
        <w:tc>
          <w:tcPr>
            <w:tcW w:w="478" w:type="pct"/>
            <w:gridSpan w:val="2"/>
            <w:noWrap/>
          </w:tcPr>
          <w:p w:rsidR="009E589B" w:rsidRPr="008636C4" w:rsidRDefault="009E589B" w:rsidP="000625CE">
            <w:pPr>
              <w:tabs>
                <w:tab w:val="decimal" w:pos="1065"/>
              </w:tabs>
              <w:spacing w:after="16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58 174,2</w:t>
            </w:r>
          </w:p>
        </w:tc>
      </w:tr>
      <w:tr w:rsidR="0073033B" w:rsidRPr="00116B99" w:rsidTr="00B07CDD">
        <w:trPr>
          <w:trHeight w:val="20"/>
        </w:trPr>
        <w:tc>
          <w:tcPr>
            <w:tcW w:w="1163" w:type="pct"/>
            <w:vMerge/>
          </w:tcPr>
          <w:p w:rsidR="009E589B" w:rsidRPr="00116B99" w:rsidRDefault="009E589B" w:rsidP="000625CE">
            <w:pPr>
              <w:spacing w:after="160" w:line="24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845" w:type="pct"/>
          </w:tcPr>
          <w:p w:rsidR="009E589B" w:rsidRPr="00116B99" w:rsidRDefault="009E589B" w:rsidP="000625CE">
            <w:pPr>
              <w:spacing w:after="160" w:line="240" w:lineRule="exact"/>
              <w:ind w:left="-46"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Гомельский обли</w:t>
            </w:r>
            <w:r w:rsidRPr="00116B99">
              <w:rPr>
                <w:sz w:val="26"/>
                <w:szCs w:val="26"/>
              </w:rPr>
              <w:t>с</w:t>
            </w:r>
            <w:r w:rsidR="00332316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полком</w:t>
            </w:r>
          </w:p>
        </w:tc>
        <w:tc>
          <w:tcPr>
            <w:tcW w:w="519" w:type="pct"/>
            <w:noWrap/>
          </w:tcPr>
          <w:p w:rsidR="009E589B" w:rsidRPr="008636C4" w:rsidRDefault="009E589B" w:rsidP="000625CE">
            <w:pPr>
              <w:tabs>
                <w:tab w:val="decimal" w:pos="1159"/>
              </w:tabs>
              <w:spacing w:after="16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531 697,1</w:t>
            </w:r>
          </w:p>
        </w:tc>
        <w:tc>
          <w:tcPr>
            <w:tcW w:w="519" w:type="pct"/>
            <w:gridSpan w:val="2"/>
            <w:noWrap/>
          </w:tcPr>
          <w:p w:rsidR="009E589B" w:rsidRPr="008636C4" w:rsidRDefault="009E589B" w:rsidP="000625CE">
            <w:pPr>
              <w:tabs>
                <w:tab w:val="decimal" w:pos="1167"/>
              </w:tabs>
              <w:spacing w:after="16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96 609,0</w:t>
            </w:r>
          </w:p>
        </w:tc>
        <w:tc>
          <w:tcPr>
            <w:tcW w:w="514" w:type="pct"/>
            <w:gridSpan w:val="2"/>
            <w:noWrap/>
          </w:tcPr>
          <w:p w:rsidR="009E589B" w:rsidRPr="008636C4" w:rsidRDefault="009E589B" w:rsidP="000625CE">
            <w:pPr>
              <w:tabs>
                <w:tab w:val="decimal" w:pos="1036"/>
              </w:tabs>
              <w:spacing w:after="16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101 246,3</w:t>
            </w:r>
          </w:p>
        </w:tc>
        <w:tc>
          <w:tcPr>
            <w:tcW w:w="484" w:type="pct"/>
            <w:gridSpan w:val="2"/>
            <w:noWrap/>
          </w:tcPr>
          <w:p w:rsidR="009E589B" w:rsidRPr="008636C4" w:rsidRDefault="009E589B" w:rsidP="000625CE">
            <w:pPr>
              <w:tabs>
                <w:tab w:val="decimal" w:pos="1073"/>
              </w:tabs>
              <w:spacing w:after="16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106 106,0</w:t>
            </w:r>
          </w:p>
        </w:tc>
        <w:tc>
          <w:tcPr>
            <w:tcW w:w="478" w:type="pct"/>
            <w:gridSpan w:val="3"/>
            <w:noWrap/>
          </w:tcPr>
          <w:p w:rsidR="009E589B" w:rsidRPr="008636C4" w:rsidRDefault="009E589B" w:rsidP="000625CE">
            <w:pPr>
              <w:tabs>
                <w:tab w:val="decimal" w:pos="1041"/>
              </w:tabs>
              <w:spacing w:after="16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111 199,1</w:t>
            </w:r>
          </w:p>
        </w:tc>
        <w:tc>
          <w:tcPr>
            <w:tcW w:w="478" w:type="pct"/>
            <w:gridSpan w:val="2"/>
            <w:noWrap/>
          </w:tcPr>
          <w:p w:rsidR="009E589B" w:rsidRPr="008636C4" w:rsidRDefault="009E589B" w:rsidP="000625CE">
            <w:pPr>
              <w:tabs>
                <w:tab w:val="decimal" w:pos="1065"/>
              </w:tabs>
              <w:spacing w:after="16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116 536,7</w:t>
            </w:r>
          </w:p>
        </w:tc>
      </w:tr>
      <w:tr w:rsidR="0073033B" w:rsidRPr="00116B99" w:rsidTr="00B07CDD">
        <w:trPr>
          <w:trHeight w:val="20"/>
        </w:trPr>
        <w:tc>
          <w:tcPr>
            <w:tcW w:w="1163" w:type="pct"/>
            <w:vMerge w:val="restart"/>
          </w:tcPr>
          <w:p w:rsidR="009E589B" w:rsidRPr="00116B99" w:rsidRDefault="009E589B" w:rsidP="002616EC">
            <w:pPr>
              <w:spacing w:after="160" w:line="240" w:lineRule="exact"/>
              <w:ind w:firstLineChars="200" w:firstLine="520"/>
              <w:rPr>
                <w:sz w:val="26"/>
                <w:szCs w:val="26"/>
              </w:rPr>
            </w:pPr>
          </w:p>
        </w:tc>
        <w:tc>
          <w:tcPr>
            <w:tcW w:w="845" w:type="pct"/>
          </w:tcPr>
          <w:p w:rsidR="009E589B" w:rsidRPr="00116B99" w:rsidRDefault="009E589B" w:rsidP="000625CE">
            <w:pPr>
              <w:spacing w:after="160" w:line="240" w:lineRule="exact"/>
              <w:ind w:left="-46"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Гродненский об</w:t>
            </w:r>
            <w:r w:rsidRPr="00116B99">
              <w:rPr>
                <w:sz w:val="26"/>
                <w:szCs w:val="26"/>
              </w:rPr>
              <w:t>л</w:t>
            </w:r>
            <w:r w:rsidRPr="00116B99">
              <w:rPr>
                <w:sz w:val="26"/>
                <w:szCs w:val="26"/>
              </w:rPr>
              <w:t>ис</w:t>
            </w:r>
            <w:r w:rsidR="00332316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полком</w:t>
            </w:r>
          </w:p>
        </w:tc>
        <w:tc>
          <w:tcPr>
            <w:tcW w:w="519" w:type="pct"/>
            <w:noWrap/>
          </w:tcPr>
          <w:p w:rsidR="009E589B" w:rsidRPr="008636C4" w:rsidRDefault="009E589B" w:rsidP="000625CE">
            <w:pPr>
              <w:tabs>
                <w:tab w:val="decimal" w:pos="1159"/>
              </w:tabs>
              <w:spacing w:after="16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1 441 541,0</w:t>
            </w:r>
          </w:p>
        </w:tc>
        <w:tc>
          <w:tcPr>
            <w:tcW w:w="519" w:type="pct"/>
            <w:gridSpan w:val="2"/>
            <w:noWrap/>
          </w:tcPr>
          <w:p w:rsidR="009E589B" w:rsidRPr="008636C4" w:rsidRDefault="009E589B" w:rsidP="000625CE">
            <w:pPr>
              <w:tabs>
                <w:tab w:val="decimal" w:pos="1167"/>
              </w:tabs>
              <w:spacing w:after="16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260 883,0</w:t>
            </w:r>
          </w:p>
        </w:tc>
        <w:tc>
          <w:tcPr>
            <w:tcW w:w="514" w:type="pct"/>
            <w:gridSpan w:val="2"/>
            <w:noWrap/>
          </w:tcPr>
          <w:p w:rsidR="009E589B" w:rsidRPr="008636C4" w:rsidRDefault="009E589B" w:rsidP="000625CE">
            <w:pPr>
              <w:tabs>
                <w:tab w:val="decimal" w:pos="1036"/>
              </w:tabs>
              <w:spacing w:after="16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273 927,0</w:t>
            </w:r>
          </w:p>
        </w:tc>
        <w:tc>
          <w:tcPr>
            <w:tcW w:w="484" w:type="pct"/>
            <w:gridSpan w:val="2"/>
            <w:noWrap/>
          </w:tcPr>
          <w:p w:rsidR="009E589B" w:rsidRPr="008636C4" w:rsidRDefault="009E589B" w:rsidP="000625CE">
            <w:pPr>
              <w:tabs>
                <w:tab w:val="decimal" w:pos="1073"/>
              </w:tabs>
              <w:spacing w:after="16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287 623,0</w:t>
            </w:r>
          </w:p>
        </w:tc>
        <w:tc>
          <w:tcPr>
            <w:tcW w:w="478" w:type="pct"/>
            <w:gridSpan w:val="3"/>
            <w:noWrap/>
          </w:tcPr>
          <w:p w:rsidR="009E589B" w:rsidRPr="008636C4" w:rsidRDefault="009E589B" w:rsidP="000625CE">
            <w:pPr>
              <w:tabs>
                <w:tab w:val="decimal" w:pos="1041"/>
              </w:tabs>
              <w:spacing w:after="16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302 004,0</w:t>
            </w:r>
          </w:p>
        </w:tc>
        <w:tc>
          <w:tcPr>
            <w:tcW w:w="478" w:type="pct"/>
            <w:gridSpan w:val="2"/>
            <w:noWrap/>
          </w:tcPr>
          <w:p w:rsidR="009E589B" w:rsidRPr="008636C4" w:rsidRDefault="009E589B" w:rsidP="000625CE">
            <w:pPr>
              <w:tabs>
                <w:tab w:val="decimal" w:pos="1065"/>
              </w:tabs>
              <w:spacing w:after="16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317 104,0</w:t>
            </w:r>
          </w:p>
        </w:tc>
      </w:tr>
      <w:tr w:rsidR="0073033B" w:rsidRPr="00116B99" w:rsidTr="00B07CDD">
        <w:trPr>
          <w:trHeight w:val="20"/>
        </w:trPr>
        <w:tc>
          <w:tcPr>
            <w:tcW w:w="1163" w:type="pct"/>
            <w:vMerge/>
          </w:tcPr>
          <w:p w:rsidR="009E589B" w:rsidRPr="00116B99" w:rsidRDefault="009E589B" w:rsidP="000625CE">
            <w:pPr>
              <w:spacing w:after="160" w:line="24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845" w:type="pct"/>
          </w:tcPr>
          <w:p w:rsidR="009E589B" w:rsidRPr="00116B99" w:rsidRDefault="009E589B" w:rsidP="000625CE">
            <w:pPr>
              <w:spacing w:after="160" w:line="240" w:lineRule="exact"/>
              <w:ind w:left="-46"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Минский обли</w:t>
            </w:r>
            <w:r w:rsidRPr="00116B99">
              <w:rPr>
                <w:sz w:val="26"/>
                <w:szCs w:val="26"/>
              </w:rPr>
              <w:t>с</w:t>
            </w:r>
            <w:r w:rsidRPr="00116B99">
              <w:rPr>
                <w:sz w:val="26"/>
                <w:szCs w:val="26"/>
              </w:rPr>
              <w:t>пол</w:t>
            </w:r>
            <w:r w:rsidR="00332316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ком</w:t>
            </w:r>
          </w:p>
        </w:tc>
        <w:tc>
          <w:tcPr>
            <w:tcW w:w="519" w:type="pct"/>
            <w:noWrap/>
          </w:tcPr>
          <w:p w:rsidR="009E589B" w:rsidRPr="008636C4" w:rsidRDefault="009E589B" w:rsidP="000625CE">
            <w:pPr>
              <w:tabs>
                <w:tab w:val="decimal" w:pos="1159"/>
              </w:tabs>
              <w:spacing w:after="16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261 456,0</w:t>
            </w:r>
          </w:p>
        </w:tc>
        <w:tc>
          <w:tcPr>
            <w:tcW w:w="519" w:type="pct"/>
            <w:gridSpan w:val="2"/>
            <w:noWrap/>
          </w:tcPr>
          <w:p w:rsidR="009E589B" w:rsidRPr="008636C4" w:rsidRDefault="009E589B" w:rsidP="000625CE">
            <w:pPr>
              <w:tabs>
                <w:tab w:val="decimal" w:pos="1167"/>
              </w:tabs>
              <w:spacing w:after="16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47 317,0</w:t>
            </w:r>
          </w:p>
        </w:tc>
        <w:tc>
          <w:tcPr>
            <w:tcW w:w="514" w:type="pct"/>
            <w:gridSpan w:val="2"/>
            <w:noWrap/>
          </w:tcPr>
          <w:p w:rsidR="009E589B" w:rsidRPr="008636C4" w:rsidRDefault="009E589B" w:rsidP="000625CE">
            <w:pPr>
              <w:tabs>
                <w:tab w:val="decimal" w:pos="1036"/>
              </w:tabs>
              <w:spacing w:after="16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49 683,0</w:t>
            </w:r>
          </w:p>
        </w:tc>
        <w:tc>
          <w:tcPr>
            <w:tcW w:w="484" w:type="pct"/>
            <w:gridSpan w:val="2"/>
            <w:noWrap/>
          </w:tcPr>
          <w:p w:rsidR="009E589B" w:rsidRPr="008636C4" w:rsidRDefault="009E589B" w:rsidP="000625CE">
            <w:pPr>
              <w:tabs>
                <w:tab w:val="decimal" w:pos="1073"/>
              </w:tabs>
              <w:spacing w:after="16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52 167,0</w:t>
            </w:r>
          </w:p>
        </w:tc>
        <w:tc>
          <w:tcPr>
            <w:tcW w:w="478" w:type="pct"/>
            <w:gridSpan w:val="3"/>
            <w:noWrap/>
          </w:tcPr>
          <w:p w:rsidR="009E589B" w:rsidRPr="008636C4" w:rsidRDefault="009E589B" w:rsidP="000625CE">
            <w:pPr>
              <w:tabs>
                <w:tab w:val="decimal" w:pos="1041"/>
              </w:tabs>
              <w:spacing w:after="16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54 775,0</w:t>
            </w:r>
          </w:p>
        </w:tc>
        <w:tc>
          <w:tcPr>
            <w:tcW w:w="478" w:type="pct"/>
            <w:gridSpan w:val="2"/>
            <w:noWrap/>
          </w:tcPr>
          <w:p w:rsidR="009E589B" w:rsidRPr="008636C4" w:rsidRDefault="009E589B" w:rsidP="000625CE">
            <w:pPr>
              <w:tabs>
                <w:tab w:val="decimal" w:pos="1065"/>
              </w:tabs>
              <w:spacing w:after="16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57 514,0</w:t>
            </w:r>
          </w:p>
        </w:tc>
      </w:tr>
      <w:tr w:rsidR="0073033B" w:rsidRPr="00116B99" w:rsidTr="00B07CDD">
        <w:trPr>
          <w:trHeight w:val="20"/>
        </w:trPr>
        <w:tc>
          <w:tcPr>
            <w:tcW w:w="1163" w:type="pct"/>
          </w:tcPr>
          <w:p w:rsidR="009E589B" w:rsidRPr="00116B99" w:rsidRDefault="009E589B" w:rsidP="002616EC">
            <w:pPr>
              <w:spacing w:after="200" w:line="240" w:lineRule="exact"/>
              <w:ind w:firstLineChars="200" w:firstLine="520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 </w:t>
            </w:r>
          </w:p>
        </w:tc>
        <w:tc>
          <w:tcPr>
            <w:tcW w:w="845" w:type="pct"/>
          </w:tcPr>
          <w:p w:rsidR="009E589B" w:rsidRPr="00116B99" w:rsidRDefault="009E589B" w:rsidP="00751732">
            <w:pPr>
              <w:spacing w:line="240" w:lineRule="exact"/>
              <w:ind w:left="-45"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Могил</w:t>
            </w:r>
            <w:r w:rsidR="00116B99">
              <w:rPr>
                <w:sz w:val="26"/>
                <w:szCs w:val="26"/>
              </w:rPr>
              <w:t>е</w:t>
            </w:r>
            <w:r w:rsidRPr="00116B99">
              <w:rPr>
                <w:sz w:val="26"/>
                <w:szCs w:val="26"/>
              </w:rPr>
              <w:t>вский об</w:t>
            </w:r>
            <w:r w:rsidRPr="00116B99">
              <w:rPr>
                <w:sz w:val="26"/>
                <w:szCs w:val="26"/>
              </w:rPr>
              <w:t>л</w:t>
            </w:r>
            <w:r w:rsidRPr="00116B99">
              <w:rPr>
                <w:sz w:val="26"/>
                <w:szCs w:val="26"/>
              </w:rPr>
              <w:t>ис</w:t>
            </w:r>
            <w:r w:rsidR="00332316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полком</w:t>
            </w:r>
          </w:p>
        </w:tc>
        <w:tc>
          <w:tcPr>
            <w:tcW w:w="519" w:type="pct"/>
            <w:noWrap/>
          </w:tcPr>
          <w:p w:rsidR="009E589B" w:rsidRPr="008636C4" w:rsidRDefault="009E589B" w:rsidP="008636C4">
            <w:pPr>
              <w:tabs>
                <w:tab w:val="decimal" w:pos="1159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86 317,0</w:t>
            </w:r>
          </w:p>
        </w:tc>
        <w:tc>
          <w:tcPr>
            <w:tcW w:w="519" w:type="pct"/>
            <w:gridSpan w:val="2"/>
            <w:noWrap/>
          </w:tcPr>
          <w:p w:rsidR="009E589B" w:rsidRPr="008636C4" w:rsidRDefault="009E589B" w:rsidP="008636C4">
            <w:pPr>
              <w:tabs>
                <w:tab w:val="decimal" w:pos="116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15 741,0</w:t>
            </w:r>
          </w:p>
        </w:tc>
        <w:tc>
          <w:tcPr>
            <w:tcW w:w="514" w:type="pct"/>
            <w:gridSpan w:val="2"/>
            <w:noWrap/>
          </w:tcPr>
          <w:p w:rsidR="009E589B" w:rsidRPr="008636C4" w:rsidRDefault="009E589B" w:rsidP="008636C4">
            <w:pPr>
              <w:tabs>
                <w:tab w:val="decimal" w:pos="1036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16 497,0</w:t>
            </w:r>
          </w:p>
        </w:tc>
        <w:tc>
          <w:tcPr>
            <w:tcW w:w="484" w:type="pct"/>
            <w:gridSpan w:val="2"/>
            <w:noWrap/>
          </w:tcPr>
          <w:p w:rsidR="009E589B" w:rsidRPr="008636C4" w:rsidRDefault="009E589B" w:rsidP="008636C4">
            <w:pPr>
              <w:tabs>
                <w:tab w:val="decimal" w:pos="1073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17 239,0</w:t>
            </w:r>
          </w:p>
        </w:tc>
        <w:tc>
          <w:tcPr>
            <w:tcW w:w="478" w:type="pct"/>
            <w:gridSpan w:val="3"/>
            <w:noWrap/>
          </w:tcPr>
          <w:p w:rsidR="009E589B" w:rsidRPr="008636C4" w:rsidRDefault="009E589B" w:rsidP="008636C4">
            <w:pPr>
              <w:tabs>
                <w:tab w:val="decimal" w:pos="1041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18 015,0</w:t>
            </w:r>
          </w:p>
        </w:tc>
        <w:tc>
          <w:tcPr>
            <w:tcW w:w="478" w:type="pct"/>
            <w:gridSpan w:val="2"/>
            <w:noWrap/>
          </w:tcPr>
          <w:p w:rsidR="009E589B" w:rsidRPr="008636C4" w:rsidRDefault="009E589B" w:rsidP="008636C4">
            <w:pPr>
              <w:tabs>
                <w:tab w:val="decimal" w:pos="1065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18 825,0</w:t>
            </w:r>
          </w:p>
        </w:tc>
      </w:tr>
      <w:tr w:rsidR="0073033B" w:rsidRPr="00116B99" w:rsidTr="00B07CDD">
        <w:trPr>
          <w:trHeight w:val="20"/>
        </w:trPr>
        <w:tc>
          <w:tcPr>
            <w:tcW w:w="1163" w:type="pct"/>
          </w:tcPr>
          <w:p w:rsidR="009E589B" w:rsidRPr="00116B99" w:rsidRDefault="009E589B" w:rsidP="002616EC">
            <w:pPr>
              <w:spacing w:after="200" w:line="240" w:lineRule="exact"/>
              <w:ind w:firstLineChars="200" w:firstLine="520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 </w:t>
            </w:r>
          </w:p>
        </w:tc>
        <w:tc>
          <w:tcPr>
            <w:tcW w:w="845" w:type="pct"/>
          </w:tcPr>
          <w:p w:rsidR="009E589B" w:rsidRPr="00116B99" w:rsidRDefault="009E589B" w:rsidP="00116B99">
            <w:pPr>
              <w:spacing w:after="200" w:line="240" w:lineRule="exact"/>
              <w:ind w:firstLine="0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Минский гори</w:t>
            </w:r>
            <w:r w:rsidRPr="00116B99">
              <w:rPr>
                <w:sz w:val="26"/>
                <w:szCs w:val="26"/>
              </w:rPr>
              <w:t>с</w:t>
            </w:r>
            <w:r w:rsidRPr="00116B99">
              <w:rPr>
                <w:sz w:val="26"/>
                <w:szCs w:val="26"/>
              </w:rPr>
              <w:t>по</w:t>
            </w:r>
            <w:r w:rsidRPr="00116B99">
              <w:rPr>
                <w:sz w:val="26"/>
                <w:szCs w:val="26"/>
              </w:rPr>
              <w:t>л</w:t>
            </w:r>
            <w:r w:rsidR="008E3162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ком</w:t>
            </w:r>
          </w:p>
        </w:tc>
        <w:tc>
          <w:tcPr>
            <w:tcW w:w="519" w:type="pct"/>
            <w:noWrap/>
          </w:tcPr>
          <w:p w:rsidR="009E589B" w:rsidRPr="008636C4" w:rsidRDefault="009E589B" w:rsidP="008636C4">
            <w:pPr>
              <w:tabs>
                <w:tab w:val="decimal" w:pos="1159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499 121,3</w:t>
            </w:r>
          </w:p>
        </w:tc>
        <w:tc>
          <w:tcPr>
            <w:tcW w:w="519" w:type="pct"/>
            <w:gridSpan w:val="2"/>
            <w:noWrap/>
          </w:tcPr>
          <w:p w:rsidR="009E589B" w:rsidRPr="008636C4" w:rsidRDefault="009E589B" w:rsidP="008636C4">
            <w:pPr>
              <w:tabs>
                <w:tab w:val="decimal" w:pos="116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90 328,0</w:t>
            </w:r>
          </w:p>
        </w:tc>
        <w:tc>
          <w:tcPr>
            <w:tcW w:w="514" w:type="pct"/>
            <w:gridSpan w:val="2"/>
            <w:noWrap/>
          </w:tcPr>
          <w:p w:rsidR="009E589B" w:rsidRPr="008636C4" w:rsidRDefault="009E589B" w:rsidP="008636C4">
            <w:pPr>
              <w:tabs>
                <w:tab w:val="decimal" w:pos="1036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94 844,4</w:t>
            </w:r>
          </w:p>
        </w:tc>
        <w:tc>
          <w:tcPr>
            <w:tcW w:w="484" w:type="pct"/>
            <w:gridSpan w:val="2"/>
            <w:noWrap/>
          </w:tcPr>
          <w:p w:rsidR="009E589B" w:rsidRPr="008636C4" w:rsidRDefault="009E589B" w:rsidP="008636C4">
            <w:pPr>
              <w:tabs>
                <w:tab w:val="decimal" w:pos="1073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99 588,6</w:t>
            </w:r>
          </w:p>
        </w:tc>
        <w:tc>
          <w:tcPr>
            <w:tcW w:w="478" w:type="pct"/>
            <w:gridSpan w:val="3"/>
            <w:noWrap/>
          </w:tcPr>
          <w:p w:rsidR="009E589B" w:rsidRPr="008636C4" w:rsidRDefault="009E589B" w:rsidP="008636C4">
            <w:pPr>
              <w:tabs>
                <w:tab w:val="decimal" w:pos="1041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104 566,0</w:t>
            </w:r>
          </w:p>
        </w:tc>
        <w:tc>
          <w:tcPr>
            <w:tcW w:w="478" w:type="pct"/>
            <w:gridSpan w:val="2"/>
            <w:noWrap/>
          </w:tcPr>
          <w:p w:rsidR="009E589B" w:rsidRPr="008636C4" w:rsidRDefault="009E589B" w:rsidP="008636C4">
            <w:pPr>
              <w:tabs>
                <w:tab w:val="decimal" w:pos="1065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8636C4">
              <w:rPr>
                <w:spacing w:val="-12"/>
                <w:sz w:val="26"/>
                <w:szCs w:val="26"/>
              </w:rPr>
              <w:t>109 794,3</w:t>
            </w:r>
          </w:p>
        </w:tc>
      </w:tr>
      <w:tr w:rsidR="0073033B" w:rsidRPr="00116B99" w:rsidTr="00B07CDD">
        <w:trPr>
          <w:trHeight w:val="20"/>
        </w:trPr>
        <w:tc>
          <w:tcPr>
            <w:tcW w:w="1163" w:type="pct"/>
          </w:tcPr>
          <w:p w:rsidR="009E589B" w:rsidRPr="008E3162" w:rsidRDefault="0027722A" w:rsidP="00122714">
            <w:pPr>
              <w:spacing w:after="200" w:line="240" w:lineRule="exact"/>
              <w:ind w:left="284" w:firstLine="0"/>
              <w:jc w:val="both"/>
              <w:rPr>
                <w:bCs/>
                <w:sz w:val="26"/>
                <w:szCs w:val="26"/>
              </w:rPr>
            </w:pPr>
            <w:r w:rsidRPr="008E3162">
              <w:rPr>
                <w:bCs/>
                <w:sz w:val="26"/>
                <w:szCs w:val="26"/>
              </w:rPr>
              <w:t>с</w:t>
            </w:r>
            <w:r w:rsidR="009E589B" w:rsidRPr="008E3162">
              <w:rPr>
                <w:bCs/>
                <w:sz w:val="26"/>
                <w:szCs w:val="26"/>
              </w:rPr>
              <w:t>обственные средства исполн</w:t>
            </w:r>
            <w:r w:rsidR="009E589B" w:rsidRPr="008E3162">
              <w:rPr>
                <w:bCs/>
                <w:sz w:val="26"/>
                <w:szCs w:val="26"/>
              </w:rPr>
              <w:t>и</w:t>
            </w:r>
            <w:r w:rsidR="009E589B" w:rsidRPr="008E3162">
              <w:rPr>
                <w:bCs/>
                <w:sz w:val="26"/>
                <w:szCs w:val="26"/>
              </w:rPr>
              <w:t>теля, всего</w:t>
            </w:r>
          </w:p>
        </w:tc>
        <w:tc>
          <w:tcPr>
            <w:tcW w:w="845" w:type="pct"/>
          </w:tcPr>
          <w:p w:rsidR="009E589B" w:rsidRPr="00116B99" w:rsidRDefault="009E589B" w:rsidP="00116B99">
            <w:pPr>
              <w:spacing w:after="200" w:line="240" w:lineRule="exact"/>
              <w:ind w:firstLine="0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 </w:t>
            </w:r>
          </w:p>
        </w:tc>
        <w:tc>
          <w:tcPr>
            <w:tcW w:w="519" w:type="pct"/>
            <w:noWrap/>
          </w:tcPr>
          <w:p w:rsidR="009E589B" w:rsidRPr="008636C4" w:rsidRDefault="009E589B" w:rsidP="008636C4">
            <w:pPr>
              <w:tabs>
                <w:tab w:val="decimal" w:pos="1159"/>
              </w:tabs>
              <w:spacing w:after="20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8636C4">
              <w:rPr>
                <w:bCs/>
                <w:spacing w:val="-12"/>
                <w:sz w:val="26"/>
                <w:szCs w:val="26"/>
              </w:rPr>
              <w:t>461 520 600,0</w:t>
            </w:r>
          </w:p>
        </w:tc>
        <w:tc>
          <w:tcPr>
            <w:tcW w:w="519" w:type="pct"/>
            <w:gridSpan w:val="2"/>
            <w:noWrap/>
          </w:tcPr>
          <w:p w:rsidR="009E589B" w:rsidRPr="008636C4" w:rsidRDefault="009E589B" w:rsidP="008636C4">
            <w:pPr>
              <w:tabs>
                <w:tab w:val="decimal" w:pos="1167"/>
              </w:tabs>
              <w:spacing w:after="20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8636C4">
              <w:rPr>
                <w:bCs/>
                <w:spacing w:val="-12"/>
                <w:sz w:val="26"/>
                <w:szCs w:val="26"/>
              </w:rPr>
              <w:t>158 082 800,0</w:t>
            </w:r>
          </w:p>
        </w:tc>
        <w:tc>
          <w:tcPr>
            <w:tcW w:w="514" w:type="pct"/>
            <w:gridSpan w:val="2"/>
            <w:noWrap/>
          </w:tcPr>
          <w:p w:rsidR="009E589B" w:rsidRPr="008636C4" w:rsidRDefault="009E589B" w:rsidP="008636C4">
            <w:pPr>
              <w:tabs>
                <w:tab w:val="decimal" w:pos="1036"/>
              </w:tabs>
              <w:spacing w:after="200" w:line="240" w:lineRule="exact"/>
              <w:ind w:left="-136"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8636C4">
              <w:rPr>
                <w:bCs/>
                <w:spacing w:val="-12"/>
                <w:sz w:val="26"/>
                <w:szCs w:val="26"/>
              </w:rPr>
              <w:t>124 062 000,0</w:t>
            </w:r>
          </w:p>
        </w:tc>
        <w:tc>
          <w:tcPr>
            <w:tcW w:w="484" w:type="pct"/>
            <w:gridSpan w:val="2"/>
            <w:noWrap/>
          </w:tcPr>
          <w:p w:rsidR="009E589B" w:rsidRPr="008636C4" w:rsidRDefault="009E589B" w:rsidP="008636C4">
            <w:pPr>
              <w:tabs>
                <w:tab w:val="decimal" w:pos="1073"/>
              </w:tabs>
              <w:spacing w:after="20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8636C4">
              <w:rPr>
                <w:bCs/>
                <w:spacing w:val="-12"/>
                <w:sz w:val="26"/>
                <w:szCs w:val="26"/>
              </w:rPr>
              <w:t>82 156 400,0</w:t>
            </w:r>
          </w:p>
        </w:tc>
        <w:tc>
          <w:tcPr>
            <w:tcW w:w="478" w:type="pct"/>
            <w:gridSpan w:val="3"/>
            <w:noWrap/>
          </w:tcPr>
          <w:p w:rsidR="009E589B" w:rsidRPr="008636C4" w:rsidRDefault="009E589B" w:rsidP="008636C4">
            <w:pPr>
              <w:tabs>
                <w:tab w:val="decimal" w:pos="1041"/>
              </w:tabs>
              <w:spacing w:after="20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8636C4">
              <w:rPr>
                <w:bCs/>
                <w:spacing w:val="-12"/>
                <w:sz w:val="26"/>
                <w:szCs w:val="26"/>
              </w:rPr>
              <w:t>50 733 200,0</w:t>
            </w:r>
          </w:p>
        </w:tc>
        <w:tc>
          <w:tcPr>
            <w:tcW w:w="478" w:type="pct"/>
            <w:gridSpan w:val="2"/>
            <w:noWrap/>
          </w:tcPr>
          <w:p w:rsidR="009E589B" w:rsidRPr="008636C4" w:rsidRDefault="009E589B" w:rsidP="008636C4">
            <w:pPr>
              <w:tabs>
                <w:tab w:val="decimal" w:pos="1065"/>
              </w:tabs>
              <w:spacing w:after="20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8636C4">
              <w:rPr>
                <w:bCs/>
                <w:spacing w:val="-12"/>
                <w:sz w:val="26"/>
                <w:szCs w:val="26"/>
              </w:rPr>
              <w:t>46 486 200,0</w:t>
            </w:r>
          </w:p>
        </w:tc>
      </w:tr>
      <w:tr w:rsidR="0073033B" w:rsidRPr="00116B99" w:rsidTr="00B07CDD">
        <w:trPr>
          <w:trHeight w:val="20"/>
        </w:trPr>
        <w:tc>
          <w:tcPr>
            <w:tcW w:w="1163" w:type="pct"/>
            <w:vMerge w:val="restart"/>
          </w:tcPr>
          <w:p w:rsidR="009E589B" w:rsidRPr="00116B99" w:rsidRDefault="009E589B" w:rsidP="008E3162">
            <w:pPr>
              <w:spacing w:after="200" w:line="240" w:lineRule="exact"/>
              <w:ind w:left="567" w:firstLine="0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в том числе:</w:t>
            </w:r>
          </w:p>
        </w:tc>
        <w:tc>
          <w:tcPr>
            <w:tcW w:w="845" w:type="pct"/>
          </w:tcPr>
          <w:p w:rsidR="009E589B" w:rsidRPr="00116B99" w:rsidRDefault="009E589B" w:rsidP="00116B99">
            <w:pPr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Брестский об</w:t>
            </w:r>
            <w:r w:rsidRPr="00116B99">
              <w:rPr>
                <w:sz w:val="26"/>
                <w:szCs w:val="26"/>
              </w:rPr>
              <w:t>л</w:t>
            </w:r>
            <w:r w:rsidRPr="00116B99">
              <w:rPr>
                <w:sz w:val="26"/>
                <w:szCs w:val="26"/>
              </w:rPr>
              <w:t>испол</w:t>
            </w:r>
            <w:r w:rsidR="008E3162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ком</w:t>
            </w:r>
          </w:p>
        </w:tc>
        <w:tc>
          <w:tcPr>
            <w:tcW w:w="519" w:type="pct"/>
            <w:noWrap/>
          </w:tcPr>
          <w:p w:rsidR="009E589B" w:rsidRPr="00C0095E" w:rsidRDefault="009E589B" w:rsidP="00C0095E">
            <w:pPr>
              <w:tabs>
                <w:tab w:val="decimal" w:pos="116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6 083 500,0</w:t>
            </w:r>
          </w:p>
        </w:tc>
        <w:tc>
          <w:tcPr>
            <w:tcW w:w="519" w:type="pct"/>
            <w:gridSpan w:val="2"/>
          </w:tcPr>
          <w:p w:rsidR="009E589B" w:rsidRPr="00C0095E" w:rsidRDefault="009E589B" w:rsidP="00C0095E">
            <w:pPr>
              <w:tabs>
                <w:tab w:val="decimal" w:pos="1181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2 184 900,0</w:t>
            </w:r>
          </w:p>
        </w:tc>
        <w:tc>
          <w:tcPr>
            <w:tcW w:w="514" w:type="pct"/>
            <w:gridSpan w:val="2"/>
          </w:tcPr>
          <w:p w:rsidR="009E589B" w:rsidRPr="00C0095E" w:rsidRDefault="009E589B" w:rsidP="00C0095E">
            <w:pPr>
              <w:tabs>
                <w:tab w:val="decimal" w:pos="1064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2 483 400,0</w:t>
            </w:r>
          </w:p>
        </w:tc>
        <w:tc>
          <w:tcPr>
            <w:tcW w:w="484" w:type="pct"/>
            <w:gridSpan w:val="2"/>
          </w:tcPr>
          <w:p w:rsidR="009E589B" w:rsidRPr="00C0095E" w:rsidRDefault="009E589B" w:rsidP="00C0095E">
            <w:pPr>
              <w:tabs>
                <w:tab w:val="decimal" w:pos="108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483 200,0</w:t>
            </w:r>
          </w:p>
        </w:tc>
        <w:tc>
          <w:tcPr>
            <w:tcW w:w="478" w:type="pct"/>
            <w:gridSpan w:val="3"/>
          </w:tcPr>
          <w:p w:rsidR="009E589B" w:rsidRPr="00C0095E" w:rsidRDefault="009E589B" w:rsidP="00C0095E">
            <w:pPr>
              <w:tabs>
                <w:tab w:val="decimal" w:pos="1069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466 000,0</w:t>
            </w:r>
          </w:p>
        </w:tc>
        <w:tc>
          <w:tcPr>
            <w:tcW w:w="478" w:type="pct"/>
            <w:gridSpan w:val="2"/>
          </w:tcPr>
          <w:p w:rsidR="009E589B" w:rsidRPr="00C0095E" w:rsidRDefault="009E589B" w:rsidP="00C0095E">
            <w:pPr>
              <w:tabs>
                <w:tab w:val="decimal" w:pos="103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466 000,0</w:t>
            </w:r>
          </w:p>
        </w:tc>
      </w:tr>
      <w:tr w:rsidR="0073033B" w:rsidRPr="00116B99" w:rsidTr="00B07CDD">
        <w:trPr>
          <w:trHeight w:val="20"/>
        </w:trPr>
        <w:tc>
          <w:tcPr>
            <w:tcW w:w="1163" w:type="pct"/>
            <w:vMerge/>
          </w:tcPr>
          <w:p w:rsidR="009E589B" w:rsidRPr="00116B99" w:rsidRDefault="009E589B" w:rsidP="00116B99">
            <w:pPr>
              <w:spacing w:after="200" w:line="24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845" w:type="pct"/>
          </w:tcPr>
          <w:p w:rsidR="009E589B" w:rsidRPr="00116B99" w:rsidRDefault="009E589B" w:rsidP="00116B99">
            <w:pPr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Витебский об</w:t>
            </w:r>
            <w:r w:rsidRPr="00116B99">
              <w:rPr>
                <w:sz w:val="26"/>
                <w:szCs w:val="26"/>
              </w:rPr>
              <w:t>л</w:t>
            </w:r>
            <w:r w:rsidRPr="00116B99">
              <w:rPr>
                <w:sz w:val="26"/>
                <w:szCs w:val="26"/>
              </w:rPr>
              <w:t>ис</w:t>
            </w:r>
            <w:r w:rsidR="008E3162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полком</w:t>
            </w:r>
          </w:p>
        </w:tc>
        <w:tc>
          <w:tcPr>
            <w:tcW w:w="519" w:type="pct"/>
            <w:noWrap/>
          </w:tcPr>
          <w:p w:rsidR="009E589B" w:rsidRPr="00C0095E" w:rsidRDefault="009E589B" w:rsidP="00C0095E">
            <w:pPr>
              <w:tabs>
                <w:tab w:val="decimal" w:pos="116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13 658 000,0</w:t>
            </w:r>
          </w:p>
        </w:tc>
        <w:tc>
          <w:tcPr>
            <w:tcW w:w="519" w:type="pct"/>
            <w:gridSpan w:val="2"/>
          </w:tcPr>
          <w:p w:rsidR="009E589B" w:rsidRPr="00C0095E" w:rsidRDefault="009E589B" w:rsidP="00C0095E">
            <w:pPr>
              <w:tabs>
                <w:tab w:val="decimal" w:pos="1181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5 583 000,0</w:t>
            </w:r>
          </w:p>
        </w:tc>
        <w:tc>
          <w:tcPr>
            <w:tcW w:w="514" w:type="pct"/>
            <w:gridSpan w:val="2"/>
          </w:tcPr>
          <w:p w:rsidR="009E589B" w:rsidRPr="00C0095E" w:rsidRDefault="009E589B" w:rsidP="00C0095E">
            <w:pPr>
              <w:tabs>
                <w:tab w:val="decimal" w:pos="1064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6 634 000,0</w:t>
            </w:r>
          </w:p>
        </w:tc>
        <w:tc>
          <w:tcPr>
            <w:tcW w:w="484" w:type="pct"/>
            <w:gridSpan w:val="2"/>
          </w:tcPr>
          <w:p w:rsidR="009E589B" w:rsidRPr="00C0095E" w:rsidRDefault="009E589B" w:rsidP="00C0095E">
            <w:pPr>
              <w:tabs>
                <w:tab w:val="decimal" w:pos="108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1 389 000,0</w:t>
            </w:r>
          </w:p>
        </w:tc>
        <w:tc>
          <w:tcPr>
            <w:tcW w:w="478" w:type="pct"/>
            <w:gridSpan w:val="3"/>
          </w:tcPr>
          <w:p w:rsidR="009E589B" w:rsidRPr="00C0095E" w:rsidRDefault="009E589B" w:rsidP="00C0095E">
            <w:pPr>
              <w:tabs>
                <w:tab w:val="decimal" w:pos="1069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26 000,0</w:t>
            </w:r>
          </w:p>
        </w:tc>
        <w:tc>
          <w:tcPr>
            <w:tcW w:w="478" w:type="pct"/>
            <w:gridSpan w:val="2"/>
          </w:tcPr>
          <w:p w:rsidR="009E589B" w:rsidRPr="00C0095E" w:rsidRDefault="009E589B" w:rsidP="00C0095E">
            <w:pPr>
              <w:tabs>
                <w:tab w:val="decimal" w:pos="103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26 000,0</w:t>
            </w:r>
          </w:p>
        </w:tc>
      </w:tr>
      <w:tr w:rsidR="0073033B" w:rsidRPr="00116B99" w:rsidTr="00B07CDD">
        <w:trPr>
          <w:trHeight w:val="20"/>
        </w:trPr>
        <w:tc>
          <w:tcPr>
            <w:tcW w:w="1163" w:type="pct"/>
            <w:vMerge/>
          </w:tcPr>
          <w:p w:rsidR="009E589B" w:rsidRPr="00116B99" w:rsidRDefault="009E589B" w:rsidP="00116B99">
            <w:pPr>
              <w:spacing w:after="200" w:line="24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845" w:type="pct"/>
          </w:tcPr>
          <w:p w:rsidR="009E589B" w:rsidRPr="00116B99" w:rsidRDefault="009E589B" w:rsidP="00116B99">
            <w:pPr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Гомельский обли</w:t>
            </w:r>
            <w:r w:rsidRPr="00116B99">
              <w:rPr>
                <w:sz w:val="26"/>
                <w:szCs w:val="26"/>
              </w:rPr>
              <w:t>с</w:t>
            </w:r>
            <w:r w:rsidR="008E3162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полком</w:t>
            </w:r>
          </w:p>
        </w:tc>
        <w:tc>
          <w:tcPr>
            <w:tcW w:w="519" w:type="pct"/>
            <w:noWrap/>
          </w:tcPr>
          <w:p w:rsidR="009E589B" w:rsidRPr="00C0095E" w:rsidRDefault="009E589B" w:rsidP="00C0095E">
            <w:pPr>
              <w:tabs>
                <w:tab w:val="decimal" w:pos="116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289 000,0</w:t>
            </w:r>
          </w:p>
        </w:tc>
        <w:tc>
          <w:tcPr>
            <w:tcW w:w="519" w:type="pct"/>
            <w:gridSpan w:val="2"/>
          </w:tcPr>
          <w:p w:rsidR="009E589B" w:rsidRPr="00C0095E" w:rsidRDefault="009E589B" w:rsidP="00C0095E">
            <w:pPr>
              <w:tabs>
                <w:tab w:val="decimal" w:pos="1181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147 000,0</w:t>
            </w:r>
          </w:p>
        </w:tc>
        <w:tc>
          <w:tcPr>
            <w:tcW w:w="514" w:type="pct"/>
            <w:gridSpan w:val="2"/>
          </w:tcPr>
          <w:p w:rsidR="009E589B" w:rsidRPr="00C0095E" w:rsidRDefault="009E589B" w:rsidP="00C0095E">
            <w:pPr>
              <w:tabs>
                <w:tab w:val="decimal" w:pos="1064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72 000,0</w:t>
            </w:r>
          </w:p>
        </w:tc>
        <w:tc>
          <w:tcPr>
            <w:tcW w:w="484" w:type="pct"/>
            <w:gridSpan w:val="2"/>
          </w:tcPr>
          <w:p w:rsidR="009E589B" w:rsidRPr="00C0095E" w:rsidRDefault="009E589B" w:rsidP="00C0095E">
            <w:pPr>
              <w:tabs>
                <w:tab w:val="decimal" w:pos="108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25 000,0</w:t>
            </w:r>
          </w:p>
        </w:tc>
        <w:tc>
          <w:tcPr>
            <w:tcW w:w="478" w:type="pct"/>
            <w:gridSpan w:val="3"/>
          </w:tcPr>
          <w:p w:rsidR="009E589B" w:rsidRPr="00C0095E" w:rsidRDefault="009E589B" w:rsidP="00C0095E">
            <w:pPr>
              <w:tabs>
                <w:tab w:val="decimal" w:pos="1069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20 000,0</w:t>
            </w:r>
          </w:p>
        </w:tc>
        <w:tc>
          <w:tcPr>
            <w:tcW w:w="478" w:type="pct"/>
            <w:gridSpan w:val="2"/>
          </w:tcPr>
          <w:p w:rsidR="009E589B" w:rsidRPr="00C0095E" w:rsidRDefault="009E589B" w:rsidP="00C0095E">
            <w:pPr>
              <w:tabs>
                <w:tab w:val="decimal" w:pos="103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25 000,0</w:t>
            </w:r>
          </w:p>
        </w:tc>
      </w:tr>
      <w:tr w:rsidR="0073033B" w:rsidRPr="00116B99" w:rsidTr="00B07CDD">
        <w:trPr>
          <w:trHeight w:val="20"/>
        </w:trPr>
        <w:tc>
          <w:tcPr>
            <w:tcW w:w="1163" w:type="pct"/>
            <w:vMerge/>
          </w:tcPr>
          <w:p w:rsidR="009E589B" w:rsidRPr="00116B99" w:rsidRDefault="009E589B" w:rsidP="00116B99">
            <w:pPr>
              <w:spacing w:after="200" w:line="24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845" w:type="pct"/>
          </w:tcPr>
          <w:p w:rsidR="009E589B" w:rsidRPr="00116B99" w:rsidRDefault="009E589B" w:rsidP="00116B99">
            <w:pPr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Гродненский об</w:t>
            </w:r>
            <w:r w:rsidRPr="00116B99">
              <w:rPr>
                <w:sz w:val="26"/>
                <w:szCs w:val="26"/>
              </w:rPr>
              <w:t>л</w:t>
            </w:r>
            <w:r w:rsidRPr="00116B99">
              <w:rPr>
                <w:sz w:val="26"/>
                <w:szCs w:val="26"/>
              </w:rPr>
              <w:t>ис</w:t>
            </w:r>
            <w:r w:rsidR="008E3162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полком</w:t>
            </w:r>
          </w:p>
        </w:tc>
        <w:tc>
          <w:tcPr>
            <w:tcW w:w="519" w:type="pct"/>
            <w:noWrap/>
          </w:tcPr>
          <w:p w:rsidR="009E589B" w:rsidRPr="00C0095E" w:rsidRDefault="009E589B" w:rsidP="00C0095E">
            <w:pPr>
              <w:tabs>
                <w:tab w:val="decimal" w:pos="116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34525 600,0</w:t>
            </w:r>
          </w:p>
        </w:tc>
        <w:tc>
          <w:tcPr>
            <w:tcW w:w="519" w:type="pct"/>
            <w:gridSpan w:val="2"/>
          </w:tcPr>
          <w:p w:rsidR="009E589B" w:rsidRPr="00C0095E" w:rsidRDefault="009E589B" w:rsidP="00C0095E">
            <w:pPr>
              <w:tabs>
                <w:tab w:val="decimal" w:pos="1181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27 611 000,0</w:t>
            </w:r>
          </w:p>
        </w:tc>
        <w:tc>
          <w:tcPr>
            <w:tcW w:w="514" w:type="pct"/>
            <w:gridSpan w:val="2"/>
          </w:tcPr>
          <w:p w:rsidR="009E589B" w:rsidRPr="00C0095E" w:rsidRDefault="009E589B" w:rsidP="00C0095E">
            <w:pPr>
              <w:tabs>
                <w:tab w:val="decimal" w:pos="1064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6216 000,0</w:t>
            </w:r>
          </w:p>
        </w:tc>
        <w:tc>
          <w:tcPr>
            <w:tcW w:w="484" w:type="pct"/>
            <w:gridSpan w:val="2"/>
          </w:tcPr>
          <w:p w:rsidR="009E589B" w:rsidRPr="00C0095E" w:rsidRDefault="009E589B" w:rsidP="00C0095E">
            <w:pPr>
              <w:tabs>
                <w:tab w:val="decimal" w:pos="108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306 200,0</w:t>
            </w:r>
          </w:p>
        </w:tc>
        <w:tc>
          <w:tcPr>
            <w:tcW w:w="478" w:type="pct"/>
            <w:gridSpan w:val="3"/>
          </w:tcPr>
          <w:p w:rsidR="009E589B" w:rsidRPr="00C0095E" w:rsidRDefault="009E589B" w:rsidP="00C0095E">
            <w:pPr>
              <w:tabs>
                <w:tab w:val="decimal" w:pos="1069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196 200,0</w:t>
            </w:r>
          </w:p>
        </w:tc>
        <w:tc>
          <w:tcPr>
            <w:tcW w:w="478" w:type="pct"/>
            <w:gridSpan w:val="2"/>
          </w:tcPr>
          <w:p w:rsidR="009E589B" w:rsidRPr="00C0095E" w:rsidRDefault="009E589B" w:rsidP="00C0095E">
            <w:pPr>
              <w:tabs>
                <w:tab w:val="decimal" w:pos="103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196 200,0</w:t>
            </w:r>
          </w:p>
        </w:tc>
      </w:tr>
      <w:tr w:rsidR="0073033B" w:rsidRPr="00116B99" w:rsidTr="00B07CDD">
        <w:trPr>
          <w:trHeight w:val="20"/>
        </w:trPr>
        <w:tc>
          <w:tcPr>
            <w:tcW w:w="1163" w:type="pct"/>
            <w:vMerge/>
          </w:tcPr>
          <w:p w:rsidR="009E589B" w:rsidRPr="00116B99" w:rsidRDefault="009E589B" w:rsidP="00116B99">
            <w:pPr>
              <w:spacing w:after="200" w:line="24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845" w:type="pct"/>
          </w:tcPr>
          <w:p w:rsidR="009E589B" w:rsidRPr="00116B99" w:rsidRDefault="009E589B" w:rsidP="00116B99">
            <w:pPr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Минский обли</w:t>
            </w:r>
            <w:r w:rsidRPr="00116B99">
              <w:rPr>
                <w:sz w:val="26"/>
                <w:szCs w:val="26"/>
              </w:rPr>
              <w:t>с</w:t>
            </w:r>
            <w:r w:rsidRPr="00116B99">
              <w:rPr>
                <w:sz w:val="26"/>
                <w:szCs w:val="26"/>
              </w:rPr>
              <w:t>пол</w:t>
            </w:r>
            <w:r w:rsidR="008E3162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ком</w:t>
            </w:r>
          </w:p>
        </w:tc>
        <w:tc>
          <w:tcPr>
            <w:tcW w:w="519" w:type="pct"/>
            <w:noWrap/>
          </w:tcPr>
          <w:p w:rsidR="009E589B" w:rsidRPr="00C0095E" w:rsidRDefault="009E589B" w:rsidP="00C0095E">
            <w:pPr>
              <w:tabs>
                <w:tab w:val="decimal" w:pos="116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143 183 000,0</w:t>
            </w:r>
          </w:p>
        </w:tc>
        <w:tc>
          <w:tcPr>
            <w:tcW w:w="519" w:type="pct"/>
            <w:gridSpan w:val="2"/>
            <w:noWrap/>
          </w:tcPr>
          <w:p w:rsidR="009E589B" w:rsidRPr="00C0095E" w:rsidRDefault="009E589B" w:rsidP="00C0095E">
            <w:pPr>
              <w:tabs>
                <w:tab w:val="decimal" w:pos="1181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25 549 000,0</w:t>
            </w:r>
          </w:p>
        </w:tc>
        <w:tc>
          <w:tcPr>
            <w:tcW w:w="514" w:type="pct"/>
            <w:gridSpan w:val="2"/>
            <w:noWrap/>
          </w:tcPr>
          <w:p w:rsidR="009E589B" w:rsidRPr="00C0095E" w:rsidRDefault="009E589B" w:rsidP="00C0095E">
            <w:pPr>
              <w:tabs>
                <w:tab w:val="decimal" w:pos="1064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24 868 000,0</w:t>
            </w:r>
          </w:p>
        </w:tc>
        <w:tc>
          <w:tcPr>
            <w:tcW w:w="484" w:type="pct"/>
            <w:gridSpan w:val="2"/>
            <w:noWrap/>
          </w:tcPr>
          <w:p w:rsidR="009E589B" w:rsidRPr="00C0095E" w:rsidRDefault="009E589B" w:rsidP="00C0095E">
            <w:pPr>
              <w:tabs>
                <w:tab w:val="decimal" w:pos="108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30 679 000,0</w:t>
            </w:r>
          </w:p>
        </w:tc>
        <w:tc>
          <w:tcPr>
            <w:tcW w:w="478" w:type="pct"/>
            <w:gridSpan w:val="3"/>
            <w:noWrap/>
          </w:tcPr>
          <w:p w:rsidR="009E589B" w:rsidRPr="00C0095E" w:rsidRDefault="009E589B" w:rsidP="00C0095E">
            <w:pPr>
              <w:tabs>
                <w:tab w:val="decimal" w:pos="1069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31 634 000,0</w:t>
            </w:r>
          </w:p>
        </w:tc>
        <w:tc>
          <w:tcPr>
            <w:tcW w:w="478" w:type="pct"/>
            <w:gridSpan w:val="2"/>
            <w:noWrap/>
          </w:tcPr>
          <w:p w:rsidR="009E589B" w:rsidRPr="00C0095E" w:rsidRDefault="009E589B" w:rsidP="00C0095E">
            <w:pPr>
              <w:tabs>
                <w:tab w:val="decimal" w:pos="103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30 453 000,0</w:t>
            </w:r>
          </w:p>
        </w:tc>
      </w:tr>
      <w:tr w:rsidR="0073033B" w:rsidRPr="00116B99" w:rsidTr="00B07CDD">
        <w:trPr>
          <w:trHeight w:val="20"/>
        </w:trPr>
        <w:tc>
          <w:tcPr>
            <w:tcW w:w="1163" w:type="pct"/>
            <w:vMerge/>
          </w:tcPr>
          <w:p w:rsidR="009E589B" w:rsidRPr="00116B99" w:rsidRDefault="009E589B" w:rsidP="00116B99">
            <w:pPr>
              <w:spacing w:after="200" w:line="24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845" w:type="pct"/>
          </w:tcPr>
          <w:p w:rsidR="009E589B" w:rsidRPr="00116B99" w:rsidRDefault="009E589B" w:rsidP="00116B99">
            <w:pPr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Могил</w:t>
            </w:r>
            <w:r w:rsidR="00116B99">
              <w:rPr>
                <w:sz w:val="26"/>
                <w:szCs w:val="26"/>
              </w:rPr>
              <w:t>е</w:t>
            </w:r>
            <w:r w:rsidRPr="00116B99">
              <w:rPr>
                <w:sz w:val="26"/>
                <w:szCs w:val="26"/>
              </w:rPr>
              <w:t>вский об</w:t>
            </w:r>
            <w:r w:rsidRPr="00116B99">
              <w:rPr>
                <w:sz w:val="26"/>
                <w:szCs w:val="26"/>
              </w:rPr>
              <w:t>л</w:t>
            </w:r>
            <w:r w:rsidRPr="00116B99">
              <w:rPr>
                <w:sz w:val="26"/>
                <w:szCs w:val="26"/>
              </w:rPr>
              <w:t>ис</w:t>
            </w:r>
            <w:r w:rsidR="008E3162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полком</w:t>
            </w:r>
          </w:p>
        </w:tc>
        <w:tc>
          <w:tcPr>
            <w:tcW w:w="519" w:type="pct"/>
            <w:noWrap/>
          </w:tcPr>
          <w:p w:rsidR="009E589B" w:rsidRPr="00C0095E" w:rsidRDefault="009E589B" w:rsidP="00C0095E">
            <w:pPr>
              <w:tabs>
                <w:tab w:val="decimal" w:pos="116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1 884 500,0</w:t>
            </w:r>
          </w:p>
        </w:tc>
        <w:tc>
          <w:tcPr>
            <w:tcW w:w="519" w:type="pct"/>
            <w:gridSpan w:val="2"/>
          </w:tcPr>
          <w:p w:rsidR="009E589B" w:rsidRPr="00C0095E" w:rsidRDefault="009E589B" w:rsidP="00C0095E">
            <w:pPr>
              <w:tabs>
                <w:tab w:val="decimal" w:pos="1181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1 170 900,0</w:t>
            </w:r>
          </w:p>
        </w:tc>
        <w:tc>
          <w:tcPr>
            <w:tcW w:w="514" w:type="pct"/>
            <w:gridSpan w:val="2"/>
          </w:tcPr>
          <w:p w:rsidR="009E589B" w:rsidRPr="00C0095E" w:rsidRDefault="009E589B" w:rsidP="00C0095E">
            <w:pPr>
              <w:tabs>
                <w:tab w:val="decimal" w:pos="1064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198 600,0</w:t>
            </w:r>
          </w:p>
        </w:tc>
        <w:tc>
          <w:tcPr>
            <w:tcW w:w="484" w:type="pct"/>
            <w:gridSpan w:val="2"/>
          </w:tcPr>
          <w:p w:rsidR="009E589B" w:rsidRPr="00C0095E" w:rsidRDefault="009E589B" w:rsidP="00C0095E">
            <w:pPr>
              <w:tabs>
                <w:tab w:val="decimal" w:pos="108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75 000,0</w:t>
            </w:r>
          </w:p>
        </w:tc>
        <w:tc>
          <w:tcPr>
            <w:tcW w:w="478" w:type="pct"/>
            <w:gridSpan w:val="3"/>
          </w:tcPr>
          <w:p w:rsidR="009E589B" w:rsidRPr="00C0095E" w:rsidRDefault="009E589B" w:rsidP="00C0095E">
            <w:pPr>
              <w:tabs>
                <w:tab w:val="decimal" w:pos="1069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220 000,0</w:t>
            </w:r>
          </w:p>
        </w:tc>
        <w:tc>
          <w:tcPr>
            <w:tcW w:w="478" w:type="pct"/>
            <w:gridSpan w:val="2"/>
          </w:tcPr>
          <w:p w:rsidR="009E589B" w:rsidRPr="00C0095E" w:rsidRDefault="009E589B" w:rsidP="00C0095E">
            <w:pPr>
              <w:tabs>
                <w:tab w:val="decimal" w:pos="103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220 000,0</w:t>
            </w:r>
          </w:p>
        </w:tc>
      </w:tr>
      <w:tr w:rsidR="0073033B" w:rsidRPr="00116B99" w:rsidTr="00B07CDD">
        <w:trPr>
          <w:trHeight w:val="20"/>
        </w:trPr>
        <w:tc>
          <w:tcPr>
            <w:tcW w:w="1163" w:type="pct"/>
            <w:vMerge/>
          </w:tcPr>
          <w:p w:rsidR="009E589B" w:rsidRPr="00116B99" w:rsidRDefault="009E589B" w:rsidP="00116B99">
            <w:pPr>
              <w:spacing w:after="200" w:line="24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845" w:type="pct"/>
          </w:tcPr>
          <w:p w:rsidR="009E589B" w:rsidRPr="00116B99" w:rsidRDefault="009E589B" w:rsidP="00116B99">
            <w:pPr>
              <w:spacing w:after="20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Минский гори</w:t>
            </w:r>
            <w:r w:rsidRPr="00116B99">
              <w:rPr>
                <w:sz w:val="26"/>
                <w:szCs w:val="26"/>
              </w:rPr>
              <w:t>с</w:t>
            </w:r>
            <w:r w:rsidRPr="00116B99">
              <w:rPr>
                <w:sz w:val="26"/>
                <w:szCs w:val="26"/>
              </w:rPr>
              <w:t>по</w:t>
            </w:r>
            <w:r w:rsidRPr="00116B99">
              <w:rPr>
                <w:sz w:val="26"/>
                <w:szCs w:val="26"/>
              </w:rPr>
              <w:t>л</w:t>
            </w:r>
            <w:r w:rsidR="008E3162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ком</w:t>
            </w:r>
          </w:p>
        </w:tc>
        <w:tc>
          <w:tcPr>
            <w:tcW w:w="519" w:type="pct"/>
            <w:noWrap/>
          </w:tcPr>
          <w:p w:rsidR="009E589B" w:rsidRPr="00C0095E" w:rsidRDefault="009E589B" w:rsidP="00C0095E">
            <w:pPr>
              <w:tabs>
                <w:tab w:val="decimal" w:pos="116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261 897 000,0</w:t>
            </w:r>
          </w:p>
        </w:tc>
        <w:tc>
          <w:tcPr>
            <w:tcW w:w="519" w:type="pct"/>
            <w:gridSpan w:val="2"/>
          </w:tcPr>
          <w:p w:rsidR="009E589B" w:rsidRPr="00C0095E" w:rsidRDefault="009E589B" w:rsidP="00C0095E">
            <w:pPr>
              <w:tabs>
                <w:tab w:val="decimal" w:pos="1181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95 837 000,0</w:t>
            </w:r>
          </w:p>
        </w:tc>
        <w:tc>
          <w:tcPr>
            <w:tcW w:w="514" w:type="pct"/>
            <w:gridSpan w:val="2"/>
          </w:tcPr>
          <w:p w:rsidR="009E589B" w:rsidRPr="00C0095E" w:rsidRDefault="009E589B" w:rsidP="00C0095E">
            <w:pPr>
              <w:tabs>
                <w:tab w:val="decimal" w:pos="1064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83 590 000,0</w:t>
            </w:r>
          </w:p>
        </w:tc>
        <w:tc>
          <w:tcPr>
            <w:tcW w:w="484" w:type="pct"/>
            <w:gridSpan w:val="2"/>
          </w:tcPr>
          <w:p w:rsidR="009E589B" w:rsidRPr="00C0095E" w:rsidRDefault="009E589B" w:rsidP="00C0095E">
            <w:pPr>
              <w:tabs>
                <w:tab w:val="decimal" w:pos="108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49 199 000,0</w:t>
            </w:r>
          </w:p>
        </w:tc>
        <w:tc>
          <w:tcPr>
            <w:tcW w:w="478" w:type="pct"/>
            <w:gridSpan w:val="3"/>
          </w:tcPr>
          <w:p w:rsidR="009E589B" w:rsidRPr="00C0095E" w:rsidRDefault="009E589B" w:rsidP="00C0095E">
            <w:pPr>
              <w:tabs>
                <w:tab w:val="decimal" w:pos="1069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18 171 000,0</w:t>
            </w:r>
          </w:p>
        </w:tc>
        <w:tc>
          <w:tcPr>
            <w:tcW w:w="478" w:type="pct"/>
            <w:gridSpan w:val="2"/>
          </w:tcPr>
          <w:p w:rsidR="009E589B" w:rsidRPr="00C0095E" w:rsidRDefault="009E589B" w:rsidP="00C0095E">
            <w:pPr>
              <w:tabs>
                <w:tab w:val="decimal" w:pos="103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15 100 000,0</w:t>
            </w:r>
          </w:p>
        </w:tc>
      </w:tr>
      <w:tr w:rsidR="0073033B" w:rsidRPr="00116B99" w:rsidTr="00B07CDD">
        <w:trPr>
          <w:trHeight w:val="20"/>
        </w:trPr>
        <w:tc>
          <w:tcPr>
            <w:tcW w:w="1163" w:type="pct"/>
          </w:tcPr>
          <w:p w:rsidR="009E589B" w:rsidRPr="00116B99" w:rsidRDefault="00DC1523" w:rsidP="005166F7">
            <w:pPr>
              <w:spacing w:after="200" w:line="240" w:lineRule="exact"/>
              <w:ind w:left="284" w:firstLine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</w:t>
            </w:r>
            <w:r w:rsidR="009E589B" w:rsidRPr="00116B99">
              <w:rPr>
                <w:bCs/>
                <w:sz w:val="26"/>
                <w:szCs w:val="26"/>
              </w:rPr>
              <w:t>ные источники (между</w:t>
            </w:r>
            <w:r w:rsidR="005166F7">
              <w:rPr>
                <w:bCs/>
                <w:sz w:val="26"/>
                <w:szCs w:val="26"/>
              </w:rPr>
              <w:softHyphen/>
            </w:r>
            <w:r w:rsidR="009E589B" w:rsidRPr="00116B99">
              <w:rPr>
                <w:bCs/>
                <w:sz w:val="26"/>
                <w:szCs w:val="26"/>
              </w:rPr>
              <w:t>наро</w:t>
            </w:r>
            <w:r w:rsidR="009E589B" w:rsidRPr="00116B99">
              <w:rPr>
                <w:bCs/>
                <w:sz w:val="26"/>
                <w:szCs w:val="26"/>
              </w:rPr>
              <w:t>д</w:t>
            </w:r>
            <w:r w:rsidR="009E589B" w:rsidRPr="00116B99">
              <w:rPr>
                <w:bCs/>
                <w:sz w:val="26"/>
                <w:szCs w:val="26"/>
              </w:rPr>
              <w:t xml:space="preserve">ная </w:t>
            </w:r>
            <w:r w:rsidR="009E589B" w:rsidRPr="00DC1523">
              <w:rPr>
                <w:bCs/>
                <w:spacing w:val="-4"/>
                <w:sz w:val="26"/>
                <w:szCs w:val="26"/>
              </w:rPr>
              <w:t>техническая по</w:t>
            </w:r>
            <w:r w:rsidR="005166F7">
              <w:rPr>
                <w:bCs/>
                <w:spacing w:val="-4"/>
                <w:sz w:val="26"/>
                <w:szCs w:val="26"/>
              </w:rPr>
              <w:softHyphen/>
            </w:r>
            <w:r w:rsidR="009E589B" w:rsidRPr="00DC1523">
              <w:rPr>
                <w:bCs/>
                <w:spacing w:val="-4"/>
                <w:sz w:val="26"/>
                <w:szCs w:val="26"/>
              </w:rPr>
              <w:t>мощь Европе</w:t>
            </w:r>
            <w:r w:rsidR="009E589B" w:rsidRPr="00DC1523">
              <w:rPr>
                <w:bCs/>
                <w:spacing w:val="-4"/>
                <w:sz w:val="26"/>
                <w:szCs w:val="26"/>
              </w:rPr>
              <w:t>й</w:t>
            </w:r>
            <w:r w:rsidR="009E589B" w:rsidRPr="00DC1523">
              <w:rPr>
                <w:bCs/>
                <w:spacing w:val="-4"/>
                <w:sz w:val="26"/>
                <w:szCs w:val="26"/>
              </w:rPr>
              <w:t xml:space="preserve">ского </w:t>
            </w:r>
            <w:r w:rsidR="009E589B" w:rsidRPr="00116B99">
              <w:rPr>
                <w:bCs/>
                <w:sz w:val="26"/>
                <w:szCs w:val="26"/>
              </w:rPr>
              <w:t>союза), всего</w:t>
            </w:r>
          </w:p>
        </w:tc>
        <w:tc>
          <w:tcPr>
            <w:tcW w:w="845" w:type="pct"/>
          </w:tcPr>
          <w:p w:rsidR="009E589B" w:rsidRPr="00116B99" w:rsidRDefault="009E589B" w:rsidP="00116B99">
            <w:pPr>
              <w:spacing w:after="200" w:line="240" w:lineRule="exact"/>
              <w:ind w:firstLine="0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 </w:t>
            </w:r>
          </w:p>
        </w:tc>
        <w:tc>
          <w:tcPr>
            <w:tcW w:w="519" w:type="pct"/>
          </w:tcPr>
          <w:p w:rsidR="009E589B" w:rsidRPr="00C0095E" w:rsidRDefault="009E589B" w:rsidP="00C0095E">
            <w:pPr>
              <w:tabs>
                <w:tab w:val="decimal" w:pos="1167"/>
              </w:tabs>
              <w:spacing w:after="20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C0095E">
              <w:rPr>
                <w:bCs/>
                <w:spacing w:val="-12"/>
                <w:sz w:val="26"/>
                <w:szCs w:val="26"/>
              </w:rPr>
              <w:t>2</w:t>
            </w:r>
            <w:r w:rsidR="005166F7">
              <w:rPr>
                <w:bCs/>
                <w:spacing w:val="-12"/>
                <w:sz w:val="26"/>
                <w:szCs w:val="26"/>
              </w:rPr>
              <w:t xml:space="preserve"> </w:t>
            </w:r>
            <w:r w:rsidRPr="00C0095E">
              <w:rPr>
                <w:bCs/>
                <w:spacing w:val="-12"/>
                <w:sz w:val="26"/>
                <w:szCs w:val="26"/>
              </w:rPr>
              <w:t>548</w:t>
            </w:r>
            <w:r w:rsidR="005166F7">
              <w:rPr>
                <w:bCs/>
                <w:spacing w:val="-12"/>
                <w:sz w:val="26"/>
                <w:szCs w:val="26"/>
              </w:rPr>
              <w:t xml:space="preserve"> </w:t>
            </w:r>
            <w:r w:rsidRPr="00C0095E">
              <w:rPr>
                <w:bCs/>
                <w:spacing w:val="-12"/>
                <w:sz w:val="26"/>
                <w:szCs w:val="26"/>
              </w:rPr>
              <w:t>568,8</w:t>
            </w:r>
          </w:p>
        </w:tc>
        <w:tc>
          <w:tcPr>
            <w:tcW w:w="519" w:type="pct"/>
            <w:gridSpan w:val="2"/>
          </w:tcPr>
          <w:p w:rsidR="009E589B" w:rsidRPr="00C0095E" w:rsidRDefault="009E589B" w:rsidP="00C0095E">
            <w:pPr>
              <w:tabs>
                <w:tab w:val="decimal" w:pos="1181"/>
              </w:tabs>
              <w:spacing w:after="20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C0095E">
              <w:rPr>
                <w:bCs/>
                <w:spacing w:val="-12"/>
                <w:sz w:val="26"/>
                <w:szCs w:val="26"/>
              </w:rPr>
              <w:t>1</w:t>
            </w:r>
            <w:r w:rsidR="005166F7">
              <w:rPr>
                <w:bCs/>
                <w:spacing w:val="-12"/>
                <w:sz w:val="26"/>
                <w:szCs w:val="26"/>
              </w:rPr>
              <w:t xml:space="preserve"> </w:t>
            </w:r>
            <w:r w:rsidRPr="00C0095E">
              <w:rPr>
                <w:bCs/>
                <w:spacing w:val="-12"/>
                <w:sz w:val="26"/>
                <w:szCs w:val="26"/>
              </w:rPr>
              <w:t>919</w:t>
            </w:r>
            <w:r w:rsidR="005166F7">
              <w:rPr>
                <w:bCs/>
                <w:spacing w:val="-12"/>
                <w:sz w:val="26"/>
                <w:szCs w:val="26"/>
              </w:rPr>
              <w:t xml:space="preserve"> </w:t>
            </w:r>
            <w:r w:rsidRPr="00C0095E">
              <w:rPr>
                <w:bCs/>
                <w:spacing w:val="-12"/>
                <w:sz w:val="26"/>
                <w:szCs w:val="26"/>
              </w:rPr>
              <w:t>537,5</w:t>
            </w:r>
          </w:p>
        </w:tc>
        <w:tc>
          <w:tcPr>
            <w:tcW w:w="514" w:type="pct"/>
            <w:gridSpan w:val="2"/>
          </w:tcPr>
          <w:p w:rsidR="009E589B" w:rsidRPr="00C0095E" w:rsidRDefault="009E589B" w:rsidP="00C0095E">
            <w:pPr>
              <w:tabs>
                <w:tab w:val="decimal" w:pos="1064"/>
              </w:tabs>
              <w:spacing w:after="20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 w:rsidRPr="00C0095E">
              <w:rPr>
                <w:bCs/>
                <w:spacing w:val="-12"/>
                <w:sz w:val="26"/>
                <w:szCs w:val="26"/>
              </w:rPr>
              <w:t>629</w:t>
            </w:r>
            <w:r w:rsidR="005166F7">
              <w:rPr>
                <w:bCs/>
                <w:spacing w:val="-12"/>
                <w:sz w:val="26"/>
                <w:szCs w:val="26"/>
              </w:rPr>
              <w:t xml:space="preserve"> </w:t>
            </w:r>
            <w:r w:rsidRPr="00C0095E">
              <w:rPr>
                <w:bCs/>
                <w:spacing w:val="-12"/>
                <w:sz w:val="26"/>
                <w:szCs w:val="26"/>
              </w:rPr>
              <w:t>031,3</w:t>
            </w:r>
          </w:p>
        </w:tc>
        <w:tc>
          <w:tcPr>
            <w:tcW w:w="484" w:type="pct"/>
            <w:gridSpan w:val="2"/>
          </w:tcPr>
          <w:p w:rsidR="009E589B" w:rsidRPr="00C0095E" w:rsidRDefault="0010755C" w:rsidP="00C0095E">
            <w:pPr>
              <w:tabs>
                <w:tab w:val="decimal" w:pos="1087"/>
              </w:tabs>
              <w:spacing w:after="20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>
              <w:rPr>
                <w:bCs/>
                <w:spacing w:val="-12"/>
                <w:sz w:val="26"/>
                <w:szCs w:val="26"/>
              </w:rPr>
              <w:t>–</w:t>
            </w:r>
          </w:p>
        </w:tc>
        <w:tc>
          <w:tcPr>
            <w:tcW w:w="478" w:type="pct"/>
            <w:gridSpan w:val="3"/>
          </w:tcPr>
          <w:p w:rsidR="009E589B" w:rsidRPr="00C0095E" w:rsidRDefault="0010755C" w:rsidP="00C0095E">
            <w:pPr>
              <w:tabs>
                <w:tab w:val="decimal" w:pos="1069"/>
              </w:tabs>
              <w:spacing w:after="20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>
              <w:rPr>
                <w:bCs/>
                <w:spacing w:val="-12"/>
                <w:sz w:val="26"/>
                <w:szCs w:val="26"/>
              </w:rPr>
              <w:t>–</w:t>
            </w:r>
          </w:p>
        </w:tc>
        <w:tc>
          <w:tcPr>
            <w:tcW w:w="478" w:type="pct"/>
            <w:gridSpan w:val="2"/>
          </w:tcPr>
          <w:p w:rsidR="009E589B" w:rsidRPr="00C0095E" w:rsidRDefault="0010755C" w:rsidP="00C0095E">
            <w:pPr>
              <w:tabs>
                <w:tab w:val="decimal" w:pos="1037"/>
              </w:tabs>
              <w:spacing w:after="200" w:line="240" w:lineRule="exact"/>
              <w:ind w:firstLine="0"/>
              <w:jc w:val="both"/>
              <w:rPr>
                <w:bCs/>
                <w:spacing w:val="-12"/>
                <w:sz w:val="26"/>
                <w:szCs w:val="26"/>
              </w:rPr>
            </w:pPr>
            <w:r>
              <w:rPr>
                <w:bCs/>
                <w:spacing w:val="-12"/>
                <w:sz w:val="26"/>
                <w:szCs w:val="26"/>
              </w:rPr>
              <w:t>–</w:t>
            </w:r>
          </w:p>
        </w:tc>
      </w:tr>
      <w:tr w:rsidR="0073033B" w:rsidRPr="00116B99" w:rsidTr="00B07CDD">
        <w:trPr>
          <w:trHeight w:val="20"/>
        </w:trPr>
        <w:tc>
          <w:tcPr>
            <w:tcW w:w="1163" w:type="pct"/>
          </w:tcPr>
          <w:p w:rsidR="009E589B" w:rsidRPr="00116B99" w:rsidRDefault="009E589B" w:rsidP="005166F7">
            <w:pPr>
              <w:spacing w:after="200" w:line="240" w:lineRule="exact"/>
              <w:ind w:left="567" w:firstLine="0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в том числе:</w:t>
            </w:r>
          </w:p>
        </w:tc>
        <w:tc>
          <w:tcPr>
            <w:tcW w:w="845" w:type="pct"/>
          </w:tcPr>
          <w:p w:rsidR="009E589B" w:rsidRPr="00116B99" w:rsidRDefault="009E589B" w:rsidP="00116B99">
            <w:pPr>
              <w:spacing w:after="200" w:line="240" w:lineRule="exact"/>
              <w:ind w:firstLine="0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Брестский об</w:t>
            </w:r>
            <w:r w:rsidRPr="00116B99">
              <w:rPr>
                <w:sz w:val="26"/>
                <w:szCs w:val="26"/>
              </w:rPr>
              <w:t>л</w:t>
            </w:r>
            <w:r w:rsidRPr="00116B99">
              <w:rPr>
                <w:sz w:val="26"/>
                <w:szCs w:val="26"/>
              </w:rPr>
              <w:t>испол</w:t>
            </w:r>
            <w:r w:rsidR="005E084C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ком</w:t>
            </w:r>
          </w:p>
        </w:tc>
        <w:tc>
          <w:tcPr>
            <w:tcW w:w="519" w:type="pct"/>
          </w:tcPr>
          <w:p w:rsidR="009E589B" w:rsidRPr="00C0095E" w:rsidRDefault="009E589B" w:rsidP="00C0095E">
            <w:pPr>
              <w:tabs>
                <w:tab w:val="decimal" w:pos="116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2</w:t>
            </w:r>
            <w:r w:rsidR="005166F7">
              <w:rPr>
                <w:spacing w:val="-12"/>
                <w:sz w:val="26"/>
                <w:szCs w:val="26"/>
              </w:rPr>
              <w:t xml:space="preserve"> </w:t>
            </w:r>
            <w:r w:rsidRPr="00C0095E">
              <w:rPr>
                <w:spacing w:val="-12"/>
                <w:sz w:val="26"/>
                <w:szCs w:val="26"/>
              </w:rPr>
              <w:t>492</w:t>
            </w:r>
            <w:r w:rsidR="005166F7">
              <w:rPr>
                <w:spacing w:val="-12"/>
                <w:sz w:val="26"/>
                <w:szCs w:val="26"/>
              </w:rPr>
              <w:t xml:space="preserve"> </w:t>
            </w:r>
            <w:r w:rsidRPr="00C0095E">
              <w:rPr>
                <w:spacing w:val="-12"/>
                <w:sz w:val="26"/>
                <w:szCs w:val="26"/>
              </w:rPr>
              <w:t>468,8</w:t>
            </w:r>
          </w:p>
        </w:tc>
        <w:tc>
          <w:tcPr>
            <w:tcW w:w="519" w:type="pct"/>
            <w:gridSpan w:val="2"/>
          </w:tcPr>
          <w:p w:rsidR="009E589B" w:rsidRPr="00C0095E" w:rsidRDefault="009E589B" w:rsidP="00C0095E">
            <w:pPr>
              <w:tabs>
                <w:tab w:val="decimal" w:pos="1181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1</w:t>
            </w:r>
            <w:r w:rsidR="005166F7">
              <w:rPr>
                <w:spacing w:val="-12"/>
                <w:sz w:val="26"/>
                <w:szCs w:val="26"/>
              </w:rPr>
              <w:t xml:space="preserve"> </w:t>
            </w:r>
            <w:r w:rsidRPr="00C0095E">
              <w:rPr>
                <w:spacing w:val="-12"/>
                <w:sz w:val="26"/>
                <w:szCs w:val="26"/>
              </w:rPr>
              <w:t>863</w:t>
            </w:r>
            <w:r w:rsidR="005166F7">
              <w:rPr>
                <w:spacing w:val="-12"/>
                <w:sz w:val="26"/>
                <w:szCs w:val="26"/>
              </w:rPr>
              <w:t xml:space="preserve"> </w:t>
            </w:r>
            <w:r w:rsidRPr="00C0095E">
              <w:rPr>
                <w:spacing w:val="-12"/>
                <w:sz w:val="26"/>
                <w:szCs w:val="26"/>
              </w:rPr>
              <w:t>437,5</w:t>
            </w:r>
          </w:p>
        </w:tc>
        <w:tc>
          <w:tcPr>
            <w:tcW w:w="514" w:type="pct"/>
            <w:gridSpan w:val="2"/>
          </w:tcPr>
          <w:p w:rsidR="009E589B" w:rsidRPr="00C0095E" w:rsidRDefault="009E589B" w:rsidP="00C0095E">
            <w:pPr>
              <w:tabs>
                <w:tab w:val="decimal" w:pos="1064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629</w:t>
            </w:r>
            <w:r w:rsidR="005166F7">
              <w:rPr>
                <w:spacing w:val="-12"/>
                <w:sz w:val="26"/>
                <w:szCs w:val="26"/>
              </w:rPr>
              <w:t xml:space="preserve"> </w:t>
            </w:r>
            <w:r w:rsidRPr="00C0095E">
              <w:rPr>
                <w:spacing w:val="-12"/>
                <w:sz w:val="26"/>
                <w:szCs w:val="26"/>
              </w:rPr>
              <w:t>031,3</w:t>
            </w:r>
          </w:p>
        </w:tc>
        <w:tc>
          <w:tcPr>
            <w:tcW w:w="484" w:type="pct"/>
            <w:gridSpan w:val="2"/>
          </w:tcPr>
          <w:p w:rsidR="009E589B" w:rsidRPr="00C0095E" w:rsidRDefault="005931A7" w:rsidP="005931A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>
              <w:rPr>
                <w:spacing w:val="-12"/>
                <w:sz w:val="26"/>
                <w:szCs w:val="26"/>
              </w:rPr>
              <w:t>–</w:t>
            </w:r>
          </w:p>
        </w:tc>
        <w:tc>
          <w:tcPr>
            <w:tcW w:w="478" w:type="pct"/>
            <w:gridSpan w:val="3"/>
          </w:tcPr>
          <w:p w:rsidR="009E589B" w:rsidRPr="00C0095E" w:rsidRDefault="005931A7" w:rsidP="005931A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>
              <w:rPr>
                <w:spacing w:val="-12"/>
                <w:sz w:val="26"/>
                <w:szCs w:val="26"/>
              </w:rPr>
              <w:t>–</w:t>
            </w:r>
          </w:p>
        </w:tc>
        <w:tc>
          <w:tcPr>
            <w:tcW w:w="478" w:type="pct"/>
            <w:gridSpan w:val="2"/>
          </w:tcPr>
          <w:p w:rsidR="009E589B" w:rsidRPr="00C0095E" w:rsidRDefault="005931A7" w:rsidP="005931A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>
              <w:rPr>
                <w:spacing w:val="-12"/>
                <w:sz w:val="26"/>
                <w:szCs w:val="26"/>
              </w:rPr>
              <w:t>–</w:t>
            </w:r>
          </w:p>
        </w:tc>
      </w:tr>
      <w:tr w:rsidR="005931A7" w:rsidRPr="00116B99" w:rsidTr="00B07CDD">
        <w:trPr>
          <w:trHeight w:val="20"/>
        </w:trPr>
        <w:tc>
          <w:tcPr>
            <w:tcW w:w="1163" w:type="pct"/>
          </w:tcPr>
          <w:p w:rsidR="005931A7" w:rsidRPr="00116B99" w:rsidRDefault="005931A7" w:rsidP="005166F7">
            <w:pPr>
              <w:spacing w:after="200" w:line="240" w:lineRule="exact"/>
              <w:ind w:left="567" w:firstLine="0"/>
              <w:rPr>
                <w:sz w:val="26"/>
                <w:szCs w:val="26"/>
              </w:rPr>
            </w:pPr>
          </w:p>
        </w:tc>
        <w:tc>
          <w:tcPr>
            <w:tcW w:w="845" w:type="pct"/>
          </w:tcPr>
          <w:p w:rsidR="005931A7" w:rsidRPr="00116B99" w:rsidRDefault="005931A7" w:rsidP="00116B99">
            <w:pPr>
              <w:spacing w:after="200" w:line="24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519" w:type="pct"/>
          </w:tcPr>
          <w:p w:rsidR="005931A7" w:rsidRPr="00C0095E" w:rsidRDefault="005931A7" w:rsidP="00C0095E">
            <w:pPr>
              <w:tabs>
                <w:tab w:val="decimal" w:pos="1167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</w:p>
        </w:tc>
        <w:tc>
          <w:tcPr>
            <w:tcW w:w="519" w:type="pct"/>
            <w:gridSpan w:val="2"/>
          </w:tcPr>
          <w:p w:rsidR="005931A7" w:rsidRPr="00C0095E" w:rsidRDefault="005931A7" w:rsidP="00C0095E">
            <w:pPr>
              <w:tabs>
                <w:tab w:val="decimal" w:pos="1181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</w:p>
        </w:tc>
        <w:tc>
          <w:tcPr>
            <w:tcW w:w="514" w:type="pct"/>
            <w:gridSpan w:val="2"/>
          </w:tcPr>
          <w:p w:rsidR="005931A7" w:rsidRPr="00C0095E" w:rsidRDefault="005931A7" w:rsidP="00C0095E">
            <w:pPr>
              <w:tabs>
                <w:tab w:val="decimal" w:pos="1064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</w:p>
        </w:tc>
        <w:tc>
          <w:tcPr>
            <w:tcW w:w="484" w:type="pct"/>
            <w:gridSpan w:val="2"/>
          </w:tcPr>
          <w:p w:rsidR="005931A7" w:rsidRDefault="005931A7" w:rsidP="005931A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</w:p>
        </w:tc>
        <w:tc>
          <w:tcPr>
            <w:tcW w:w="478" w:type="pct"/>
            <w:gridSpan w:val="3"/>
          </w:tcPr>
          <w:p w:rsidR="005931A7" w:rsidRDefault="005931A7" w:rsidP="005931A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</w:p>
        </w:tc>
        <w:tc>
          <w:tcPr>
            <w:tcW w:w="478" w:type="pct"/>
            <w:gridSpan w:val="2"/>
          </w:tcPr>
          <w:p w:rsidR="005931A7" w:rsidRDefault="005931A7" w:rsidP="005931A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</w:p>
        </w:tc>
      </w:tr>
      <w:tr w:rsidR="0073033B" w:rsidRPr="00116B99" w:rsidTr="00B07CDD">
        <w:trPr>
          <w:trHeight w:val="20"/>
        </w:trPr>
        <w:tc>
          <w:tcPr>
            <w:tcW w:w="1163" w:type="pct"/>
          </w:tcPr>
          <w:p w:rsidR="009E589B" w:rsidRPr="00116B99" w:rsidRDefault="009E589B" w:rsidP="00116B99">
            <w:pPr>
              <w:spacing w:line="240" w:lineRule="exact"/>
              <w:ind w:firstLine="0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 </w:t>
            </w:r>
          </w:p>
        </w:tc>
        <w:tc>
          <w:tcPr>
            <w:tcW w:w="845" w:type="pct"/>
          </w:tcPr>
          <w:p w:rsidR="009E589B" w:rsidRPr="00116B99" w:rsidRDefault="009E589B" w:rsidP="00116B99">
            <w:pPr>
              <w:spacing w:line="240" w:lineRule="exact"/>
              <w:ind w:firstLine="0"/>
              <w:rPr>
                <w:sz w:val="26"/>
                <w:szCs w:val="26"/>
              </w:rPr>
            </w:pPr>
            <w:r w:rsidRPr="00116B99">
              <w:rPr>
                <w:sz w:val="26"/>
                <w:szCs w:val="26"/>
              </w:rPr>
              <w:t>Витебский об</w:t>
            </w:r>
            <w:r w:rsidRPr="00116B99">
              <w:rPr>
                <w:sz w:val="26"/>
                <w:szCs w:val="26"/>
              </w:rPr>
              <w:t>л</w:t>
            </w:r>
            <w:r w:rsidRPr="00116B99">
              <w:rPr>
                <w:sz w:val="26"/>
                <w:szCs w:val="26"/>
              </w:rPr>
              <w:t>ис</w:t>
            </w:r>
            <w:r w:rsidR="005E084C">
              <w:rPr>
                <w:sz w:val="26"/>
                <w:szCs w:val="26"/>
              </w:rPr>
              <w:softHyphen/>
            </w:r>
            <w:r w:rsidRPr="00116B99">
              <w:rPr>
                <w:sz w:val="26"/>
                <w:szCs w:val="26"/>
              </w:rPr>
              <w:t>полком</w:t>
            </w:r>
          </w:p>
        </w:tc>
        <w:tc>
          <w:tcPr>
            <w:tcW w:w="519" w:type="pct"/>
          </w:tcPr>
          <w:p w:rsidR="009E589B" w:rsidRPr="00C0095E" w:rsidRDefault="009E589B" w:rsidP="00C0095E">
            <w:pPr>
              <w:tabs>
                <w:tab w:val="decimal" w:pos="1167"/>
              </w:tabs>
              <w:spacing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56</w:t>
            </w:r>
            <w:r w:rsidR="005166F7">
              <w:rPr>
                <w:spacing w:val="-12"/>
                <w:sz w:val="26"/>
                <w:szCs w:val="26"/>
              </w:rPr>
              <w:t xml:space="preserve"> </w:t>
            </w:r>
            <w:r w:rsidRPr="00C0095E">
              <w:rPr>
                <w:spacing w:val="-12"/>
                <w:sz w:val="26"/>
                <w:szCs w:val="26"/>
              </w:rPr>
              <w:t>100,0</w:t>
            </w:r>
          </w:p>
        </w:tc>
        <w:tc>
          <w:tcPr>
            <w:tcW w:w="519" w:type="pct"/>
            <w:gridSpan w:val="2"/>
          </w:tcPr>
          <w:p w:rsidR="009E589B" w:rsidRPr="00C0095E" w:rsidRDefault="009E589B" w:rsidP="00751732">
            <w:pPr>
              <w:tabs>
                <w:tab w:val="decimal" w:pos="1181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 w:rsidRPr="00C0095E">
              <w:rPr>
                <w:spacing w:val="-12"/>
                <w:sz w:val="26"/>
                <w:szCs w:val="26"/>
              </w:rPr>
              <w:t>56</w:t>
            </w:r>
            <w:r w:rsidR="005166F7">
              <w:rPr>
                <w:spacing w:val="-12"/>
                <w:sz w:val="26"/>
                <w:szCs w:val="26"/>
              </w:rPr>
              <w:t xml:space="preserve"> </w:t>
            </w:r>
            <w:r w:rsidRPr="00C0095E">
              <w:rPr>
                <w:spacing w:val="-12"/>
                <w:sz w:val="26"/>
                <w:szCs w:val="26"/>
              </w:rPr>
              <w:t>100,0</w:t>
            </w:r>
          </w:p>
        </w:tc>
        <w:tc>
          <w:tcPr>
            <w:tcW w:w="514" w:type="pct"/>
            <w:gridSpan w:val="2"/>
          </w:tcPr>
          <w:p w:rsidR="009E589B" w:rsidRPr="00C0095E" w:rsidRDefault="005931A7" w:rsidP="005931A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>
              <w:rPr>
                <w:spacing w:val="-12"/>
                <w:sz w:val="26"/>
                <w:szCs w:val="26"/>
              </w:rPr>
              <w:t>–</w:t>
            </w:r>
          </w:p>
        </w:tc>
        <w:tc>
          <w:tcPr>
            <w:tcW w:w="484" w:type="pct"/>
            <w:gridSpan w:val="2"/>
          </w:tcPr>
          <w:p w:rsidR="009E589B" w:rsidRPr="00C0095E" w:rsidRDefault="005931A7" w:rsidP="005931A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>
              <w:rPr>
                <w:spacing w:val="-12"/>
                <w:sz w:val="26"/>
                <w:szCs w:val="26"/>
              </w:rPr>
              <w:t>–</w:t>
            </w:r>
          </w:p>
        </w:tc>
        <w:tc>
          <w:tcPr>
            <w:tcW w:w="478" w:type="pct"/>
            <w:gridSpan w:val="3"/>
          </w:tcPr>
          <w:p w:rsidR="009E589B" w:rsidRPr="00C0095E" w:rsidRDefault="005931A7" w:rsidP="005931A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>
              <w:rPr>
                <w:spacing w:val="-12"/>
                <w:sz w:val="26"/>
                <w:szCs w:val="26"/>
              </w:rPr>
              <w:t>–</w:t>
            </w:r>
          </w:p>
        </w:tc>
        <w:tc>
          <w:tcPr>
            <w:tcW w:w="478" w:type="pct"/>
            <w:gridSpan w:val="2"/>
          </w:tcPr>
          <w:p w:rsidR="009E589B" w:rsidRPr="00C0095E" w:rsidRDefault="005931A7" w:rsidP="005931A7">
            <w:pPr>
              <w:tabs>
                <w:tab w:val="decimal" w:pos="1008"/>
              </w:tabs>
              <w:spacing w:after="200" w:line="240" w:lineRule="exact"/>
              <w:ind w:firstLine="0"/>
              <w:jc w:val="both"/>
              <w:rPr>
                <w:spacing w:val="-12"/>
                <w:sz w:val="26"/>
                <w:szCs w:val="26"/>
              </w:rPr>
            </w:pPr>
            <w:r>
              <w:rPr>
                <w:spacing w:val="-12"/>
                <w:sz w:val="26"/>
                <w:szCs w:val="26"/>
              </w:rPr>
              <w:t>–</w:t>
            </w:r>
          </w:p>
        </w:tc>
      </w:tr>
    </w:tbl>
    <w:p w:rsidR="00DC1523" w:rsidRDefault="00DC1523" w:rsidP="008C0723">
      <w:pPr>
        <w:ind w:firstLine="0"/>
        <w:rPr>
          <w:sz w:val="22"/>
          <w:szCs w:val="22"/>
        </w:rPr>
      </w:pPr>
    </w:p>
    <w:p w:rsidR="00177675" w:rsidRDefault="00177675" w:rsidP="008C0723">
      <w:pPr>
        <w:ind w:firstLine="0"/>
        <w:rPr>
          <w:sz w:val="22"/>
          <w:szCs w:val="22"/>
        </w:rPr>
      </w:pPr>
    </w:p>
    <w:p w:rsidR="000625CE" w:rsidRDefault="000625CE" w:rsidP="008C0723">
      <w:pPr>
        <w:ind w:firstLine="0"/>
        <w:rPr>
          <w:sz w:val="22"/>
          <w:szCs w:val="22"/>
        </w:rPr>
      </w:pPr>
    </w:p>
    <w:p w:rsidR="000625CE" w:rsidRDefault="000625CE" w:rsidP="008C0723">
      <w:pPr>
        <w:ind w:firstLine="0"/>
        <w:rPr>
          <w:sz w:val="22"/>
          <w:szCs w:val="22"/>
        </w:rPr>
      </w:pPr>
    </w:p>
    <w:p w:rsidR="000625CE" w:rsidRDefault="000625CE" w:rsidP="008C0723">
      <w:pPr>
        <w:ind w:firstLine="0"/>
        <w:rPr>
          <w:sz w:val="22"/>
          <w:szCs w:val="22"/>
        </w:rPr>
      </w:pPr>
    </w:p>
    <w:p w:rsidR="000625CE" w:rsidRDefault="000625CE" w:rsidP="008C0723">
      <w:pPr>
        <w:ind w:firstLine="0"/>
        <w:rPr>
          <w:sz w:val="22"/>
          <w:szCs w:val="22"/>
        </w:rPr>
      </w:pPr>
    </w:p>
    <w:p w:rsidR="000625CE" w:rsidRDefault="000625CE" w:rsidP="008C0723">
      <w:pPr>
        <w:ind w:firstLine="0"/>
        <w:rPr>
          <w:sz w:val="22"/>
          <w:szCs w:val="22"/>
        </w:rPr>
      </w:pPr>
    </w:p>
    <w:p w:rsidR="000625CE" w:rsidRDefault="000625CE" w:rsidP="008C0723">
      <w:pPr>
        <w:ind w:firstLine="0"/>
        <w:rPr>
          <w:sz w:val="22"/>
          <w:szCs w:val="22"/>
        </w:rPr>
      </w:pPr>
    </w:p>
    <w:p w:rsidR="00116B99" w:rsidRPr="00177675" w:rsidRDefault="00116B99" w:rsidP="00177675">
      <w:pPr>
        <w:spacing w:line="240" w:lineRule="exact"/>
        <w:ind w:right="-616" w:firstLine="0"/>
        <w:jc w:val="both"/>
        <w:rPr>
          <w:sz w:val="24"/>
          <w:szCs w:val="24"/>
        </w:rPr>
      </w:pPr>
      <w:r w:rsidRPr="00177675">
        <w:rPr>
          <w:sz w:val="24"/>
          <w:szCs w:val="24"/>
        </w:rPr>
        <w:t>–––––––––––––––––</w:t>
      </w:r>
      <w:r w:rsidR="00177675" w:rsidRPr="00177675">
        <w:rPr>
          <w:sz w:val="24"/>
          <w:szCs w:val="24"/>
        </w:rPr>
        <w:t>––––</w:t>
      </w:r>
      <w:r w:rsidR="00054D9A">
        <w:rPr>
          <w:sz w:val="24"/>
          <w:szCs w:val="24"/>
        </w:rPr>
        <w:t>––</w:t>
      </w:r>
    </w:p>
    <w:p w:rsidR="009E589B" w:rsidRPr="00177675" w:rsidRDefault="005E084C" w:rsidP="00177675">
      <w:pPr>
        <w:suppressAutoHyphens/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* </w:t>
      </w:r>
      <w:r w:rsidR="009E589B" w:rsidRPr="00177675">
        <w:rPr>
          <w:sz w:val="24"/>
          <w:szCs w:val="24"/>
        </w:rPr>
        <w:t xml:space="preserve">ООО </w:t>
      </w:r>
      <w:r w:rsidR="00116B99" w:rsidRPr="00177675">
        <w:rPr>
          <w:sz w:val="24"/>
          <w:szCs w:val="24"/>
        </w:rPr>
        <w:t>”</w:t>
      </w:r>
      <w:r w:rsidR="009E589B" w:rsidRPr="00177675">
        <w:rPr>
          <w:sz w:val="24"/>
          <w:szCs w:val="24"/>
        </w:rPr>
        <w:t xml:space="preserve">Медицинский центр </w:t>
      </w:r>
      <w:r w:rsidR="00116B99" w:rsidRPr="00177675">
        <w:rPr>
          <w:sz w:val="24"/>
          <w:szCs w:val="24"/>
        </w:rPr>
        <w:t>”</w:t>
      </w:r>
      <w:r w:rsidR="009E589B" w:rsidRPr="00177675">
        <w:rPr>
          <w:sz w:val="24"/>
          <w:szCs w:val="24"/>
        </w:rPr>
        <w:t>НОВАМЕД</w:t>
      </w:r>
      <w:r w:rsidR="00116B99" w:rsidRPr="00177675">
        <w:rPr>
          <w:sz w:val="24"/>
          <w:szCs w:val="24"/>
        </w:rPr>
        <w:t>“</w:t>
      </w:r>
      <w:r w:rsidR="009E589B" w:rsidRPr="00177675">
        <w:rPr>
          <w:sz w:val="24"/>
          <w:szCs w:val="24"/>
        </w:rPr>
        <w:t xml:space="preserve">, СООО </w:t>
      </w:r>
      <w:r w:rsidR="00116B99" w:rsidRPr="00177675">
        <w:rPr>
          <w:sz w:val="24"/>
          <w:szCs w:val="24"/>
        </w:rPr>
        <w:t>”</w:t>
      </w:r>
      <w:r w:rsidR="009E589B" w:rsidRPr="00177675">
        <w:rPr>
          <w:sz w:val="24"/>
          <w:szCs w:val="24"/>
        </w:rPr>
        <w:t xml:space="preserve">ЭкоБел </w:t>
      </w:r>
      <w:r w:rsidR="00116B99" w:rsidRPr="00177675">
        <w:rPr>
          <w:sz w:val="24"/>
          <w:szCs w:val="24"/>
        </w:rPr>
        <w:t>”</w:t>
      </w:r>
      <w:r w:rsidR="009E589B" w:rsidRPr="00177675">
        <w:rPr>
          <w:sz w:val="24"/>
          <w:szCs w:val="24"/>
        </w:rPr>
        <w:t>Колбовичи</w:t>
      </w:r>
      <w:r w:rsidR="00116B99" w:rsidRPr="00177675">
        <w:rPr>
          <w:sz w:val="24"/>
          <w:szCs w:val="24"/>
        </w:rPr>
        <w:t>“</w:t>
      </w:r>
      <w:r w:rsidR="009E589B" w:rsidRPr="00177675">
        <w:rPr>
          <w:sz w:val="24"/>
          <w:szCs w:val="24"/>
        </w:rPr>
        <w:t xml:space="preserve">, Ганцевичская районная ОС РГОО </w:t>
      </w:r>
      <w:r w:rsidR="00116B99" w:rsidRPr="00177675">
        <w:rPr>
          <w:sz w:val="24"/>
          <w:szCs w:val="24"/>
        </w:rPr>
        <w:t>”</w:t>
      </w:r>
      <w:r w:rsidR="009E589B" w:rsidRPr="00177675">
        <w:rPr>
          <w:sz w:val="24"/>
          <w:szCs w:val="24"/>
        </w:rPr>
        <w:t>БООР</w:t>
      </w:r>
      <w:r w:rsidR="00116B99" w:rsidRPr="00177675">
        <w:rPr>
          <w:sz w:val="24"/>
          <w:szCs w:val="24"/>
        </w:rPr>
        <w:t>“</w:t>
      </w:r>
      <w:r w:rsidR="009E589B" w:rsidRPr="00177675">
        <w:rPr>
          <w:sz w:val="24"/>
          <w:szCs w:val="24"/>
        </w:rPr>
        <w:t xml:space="preserve">, ЧУП </w:t>
      </w:r>
      <w:r w:rsidR="00116B99" w:rsidRPr="00177675">
        <w:rPr>
          <w:sz w:val="24"/>
          <w:szCs w:val="24"/>
        </w:rPr>
        <w:t>”</w:t>
      </w:r>
      <w:r w:rsidR="009E589B" w:rsidRPr="00177675">
        <w:rPr>
          <w:sz w:val="24"/>
          <w:szCs w:val="24"/>
        </w:rPr>
        <w:t>Вкус-Ника</w:t>
      </w:r>
      <w:r w:rsidR="00116B99" w:rsidRPr="00177675">
        <w:rPr>
          <w:sz w:val="24"/>
          <w:szCs w:val="24"/>
        </w:rPr>
        <w:t>“</w:t>
      </w:r>
      <w:r w:rsidR="009E589B" w:rsidRPr="00177675">
        <w:rPr>
          <w:sz w:val="24"/>
          <w:szCs w:val="24"/>
        </w:rPr>
        <w:t xml:space="preserve">, ИП Скрипник Е.В., ООО </w:t>
      </w:r>
      <w:r w:rsidR="00116B99" w:rsidRPr="00177675">
        <w:rPr>
          <w:sz w:val="24"/>
          <w:szCs w:val="24"/>
        </w:rPr>
        <w:t>”</w:t>
      </w:r>
      <w:r w:rsidR="009E589B" w:rsidRPr="00177675">
        <w:rPr>
          <w:sz w:val="24"/>
          <w:szCs w:val="24"/>
        </w:rPr>
        <w:t>Время Вегаса</w:t>
      </w:r>
      <w:r w:rsidR="00116B99" w:rsidRPr="00177675">
        <w:rPr>
          <w:sz w:val="24"/>
          <w:szCs w:val="24"/>
        </w:rPr>
        <w:t>“</w:t>
      </w:r>
      <w:r w:rsidR="009E589B" w:rsidRPr="00177675">
        <w:rPr>
          <w:sz w:val="24"/>
          <w:szCs w:val="24"/>
        </w:rPr>
        <w:t xml:space="preserve">, ООО </w:t>
      </w:r>
      <w:r w:rsidR="00116B99" w:rsidRPr="00177675">
        <w:rPr>
          <w:sz w:val="24"/>
          <w:szCs w:val="24"/>
        </w:rPr>
        <w:t>”</w:t>
      </w:r>
      <w:r w:rsidR="009E589B" w:rsidRPr="00177675">
        <w:rPr>
          <w:sz w:val="24"/>
          <w:szCs w:val="24"/>
        </w:rPr>
        <w:t>Иллуд</w:t>
      </w:r>
      <w:r w:rsidR="00116B99" w:rsidRPr="00177675">
        <w:rPr>
          <w:sz w:val="24"/>
          <w:szCs w:val="24"/>
        </w:rPr>
        <w:t>“</w:t>
      </w:r>
      <w:r w:rsidR="009E589B" w:rsidRPr="00177675">
        <w:rPr>
          <w:sz w:val="24"/>
          <w:szCs w:val="24"/>
        </w:rPr>
        <w:t xml:space="preserve">, ООО </w:t>
      </w:r>
      <w:r w:rsidR="00116B99" w:rsidRPr="00177675">
        <w:rPr>
          <w:sz w:val="24"/>
          <w:szCs w:val="24"/>
        </w:rPr>
        <w:t>”</w:t>
      </w:r>
      <w:r w:rsidR="009E589B" w:rsidRPr="00177675">
        <w:rPr>
          <w:sz w:val="24"/>
          <w:szCs w:val="24"/>
        </w:rPr>
        <w:t>ФортКей</w:t>
      </w:r>
      <w:r w:rsidR="00116B99" w:rsidRPr="00177675">
        <w:rPr>
          <w:sz w:val="24"/>
          <w:szCs w:val="24"/>
        </w:rPr>
        <w:t>“</w:t>
      </w:r>
      <w:r w:rsidR="009E589B" w:rsidRPr="00177675">
        <w:rPr>
          <w:sz w:val="24"/>
          <w:szCs w:val="24"/>
        </w:rPr>
        <w:t xml:space="preserve">, ОАО </w:t>
      </w:r>
      <w:r w:rsidR="00116B99" w:rsidRPr="00177675">
        <w:rPr>
          <w:sz w:val="24"/>
          <w:szCs w:val="24"/>
        </w:rPr>
        <w:t>”</w:t>
      </w:r>
      <w:r w:rsidR="009E589B" w:rsidRPr="00177675">
        <w:rPr>
          <w:sz w:val="24"/>
          <w:szCs w:val="24"/>
        </w:rPr>
        <w:t>Гомсельмаш</w:t>
      </w:r>
      <w:r w:rsidR="00116B99" w:rsidRPr="00177675">
        <w:rPr>
          <w:sz w:val="24"/>
          <w:szCs w:val="24"/>
        </w:rPr>
        <w:t>“</w:t>
      </w:r>
      <w:r w:rsidR="009E589B" w:rsidRPr="00177675">
        <w:rPr>
          <w:sz w:val="24"/>
          <w:szCs w:val="24"/>
        </w:rPr>
        <w:t xml:space="preserve">, ООО </w:t>
      </w:r>
      <w:r w:rsidR="00116B99" w:rsidRPr="00177675">
        <w:rPr>
          <w:sz w:val="24"/>
          <w:szCs w:val="24"/>
        </w:rPr>
        <w:t>”</w:t>
      </w:r>
      <w:r w:rsidR="009E589B" w:rsidRPr="00177675">
        <w:rPr>
          <w:sz w:val="24"/>
          <w:szCs w:val="24"/>
        </w:rPr>
        <w:t>Рентцентр</w:t>
      </w:r>
      <w:r w:rsidR="00116B99" w:rsidRPr="00177675">
        <w:rPr>
          <w:sz w:val="24"/>
          <w:szCs w:val="24"/>
        </w:rPr>
        <w:t>“</w:t>
      </w:r>
      <w:r w:rsidR="009E589B" w:rsidRPr="00177675">
        <w:rPr>
          <w:sz w:val="24"/>
          <w:szCs w:val="24"/>
        </w:rPr>
        <w:t xml:space="preserve">, ОАО </w:t>
      </w:r>
      <w:r w:rsidR="00116B99" w:rsidRPr="00177675">
        <w:rPr>
          <w:sz w:val="24"/>
          <w:szCs w:val="24"/>
        </w:rPr>
        <w:t>”</w:t>
      </w:r>
      <w:r w:rsidR="009E589B" w:rsidRPr="00177675">
        <w:rPr>
          <w:sz w:val="24"/>
          <w:szCs w:val="24"/>
        </w:rPr>
        <w:t>Белагроз</w:t>
      </w:r>
      <w:r w:rsidR="009E589B" w:rsidRPr="00177675">
        <w:rPr>
          <w:sz w:val="24"/>
          <w:szCs w:val="24"/>
        </w:rPr>
        <w:t>д</w:t>
      </w:r>
      <w:r w:rsidR="009E589B" w:rsidRPr="00177675">
        <w:rPr>
          <w:sz w:val="24"/>
          <w:szCs w:val="24"/>
        </w:rPr>
        <w:t>равница</w:t>
      </w:r>
      <w:r w:rsidR="00116B99" w:rsidRPr="00177675">
        <w:rPr>
          <w:sz w:val="24"/>
          <w:szCs w:val="24"/>
        </w:rPr>
        <w:t>“</w:t>
      </w:r>
      <w:r w:rsidR="009E589B" w:rsidRPr="00177675">
        <w:rPr>
          <w:sz w:val="24"/>
          <w:szCs w:val="24"/>
        </w:rPr>
        <w:t>, ИП Молчанов М.В.,</w:t>
      </w:r>
      <w:r w:rsidR="00177675">
        <w:rPr>
          <w:sz w:val="24"/>
          <w:szCs w:val="24"/>
        </w:rPr>
        <w:t xml:space="preserve"> </w:t>
      </w:r>
      <w:r w:rsidR="009E589B" w:rsidRPr="00177675">
        <w:rPr>
          <w:sz w:val="24"/>
          <w:szCs w:val="24"/>
        </w:rPr>
        <w:t xml:space="preserve">ООО </w:t>
      </w:r>
      <w:r w:rsidR="00116B99" w:rsidRPr="00177675">
        <w:rPr>
          <w:sz w:val="24"/>
          <w:szCs w:val="24"/>
        </w:rPr>
        <w:t>”</w:t>
      </w:r>
      <w:r w:rsidR="009E589B" w:rsidRPr="00177675">
        <w:rPr>
          <w:sz w:val="24"/>
          <w:szCs w:val="24"/>
        </w:rPr>
        <w:t>Понарка</w:t>
      </w:r>
      <w:r w:rsidR="00116B99" w:rsidRPr="00177675">
        <w:rPr>
          <w:sz w:val="24"/>
          <w:szCs w:val="24"/>
        </w:rPr>
        <w:t>“</w:t>
      </w:r>
      <w:r w:rsidR="009E589B" w:rsidRPr="00177675">
        <w:rPr>
          <w:sz w:val="24"/>
          <w:szCs w:val="24"/>
        </w:rPr>
        <w:t xml:space="preserve"> ОАО </w:t>
      </w:r>
      <w:r w:rsidR="00116B99" w:rsidRPr="00177675">
        <w:rPr>
          <w:sz w:val="24"/>
          <w:szCs w:val="24"/>
        </w:rPr>
        <w:t>”</w:t>
      </w:r>
      <w:r w:rsidR="009E589B" w:rsidRPr="00177675">
        <w:rPr>
          <w:sz w:val="24"/>
          <w:szCs w:val="24"/>
        </w:rPr>
        <w:t>Агрокомбинат Дзержинский</w:t>
      </w:r>
      <w:r w:rsidR="00116B99" w:rsidRPr="00177675">
        <w:rPr>
          <w:sz w:val="24"/>
          <w:szCs w:val="24"/>
        </w:rPr>
        <w:t>“</w:t>
      </w:r>
      <w:r w:rsidR="009E589B" w:rsidRPr="00177675">
        <w:rPr>
          <w:sz w:val="24"/>
          <w:szCs w:val="24"/>
        </w:rPr>
        <w:t xml:space="preserve">, ООО </w:t>
      </w:r>
      <w:r w:rsidR="00116B99" w:rsidRPr="00177675">
        <w:rPr>
          <w:sz w:val="24"/>
          <w:szCs w:val="24"/>
        </w:rPr>
        <w:t>”</w:t>
      </w:r>
      <w:r w:rsidR="009E589B" w:rsidRPr="00177675">
        <w:rPr>
          <w:sz w:val="24"/>
          <w:szCs w:val="24"/>
        </w:rPr>
        <w:t>БелБургер</w:t>
      </w:r>
      <w:r w:rsidR="00116B99" w:rsidRPr="00177675">
        <w:rPr>
          <w:sz w:val="24"/>
          <w:szCs w:val="24"/>
        </w:rPr>
        <w:t>“</w:t>
      </w:r>
      <w:r w:rsidR="009E589B" w:rsidRPr="00177675">
        <w:rPr>
          <w:sz w:val="24"/>
          <w:szCs w:val="24"/>
        </w:rPr>
        <w:t>, Круглянская ПМК №</w:t>
      </w:r>
      <w:r w:rsidR="00177675">
        <w:rPr>
          <w:sz w:val="24"/>
          <w:szCs w:val="24"/>
        </w:rPr>
        <w:t xml:space="preserve"> </w:t>
      </w:r>
      <w:r w:rsidR="009E589B" w:rsidRPr="00177675">
        <w:rPr>
          <w:sz w:val="24"/>
          <w:szCs w:val="24"/>
        </w:rPr>
        <w:t>226, ЧТУП ”Т</w:t>
      </w:r>
      <w:r w:rsidR="009E589B" w:rsidRPr="00177675">
        <w:rPr>
          <w:sz w:val="24"/>
          <w:szCs w:val="24"/>
        </w:rPr>
        <w:t>а</w:t>
      </w:r>
      <w:r w:rsidR="009E589B" w:rsidRPr="00177675">
        <w:rPr>
          <w:sz w:val="24"/>
          <w:szCs w:val="24"/>
        </w:rPr>
        <w:t xml:space="preserve">мара-Торг“, ЧСКУП ”Белпрофсоюзкурорт“, ГПУ </w:t>
      </w:r>
      <w:r w:rsidR="00D767BF" w:rsidRPr="00177675">
        <w:rPr>
          <w:sz w:val="24"/>
          <w:szCs w:val="24"/>
        </w:rPr>
        <w:t>”</w:t>
      </w:r>
      <w:r w:rsidR="009E589B" w:rsidRPr="00177675">
        <w:rPr>
          <w:sz w:val="24"/>
          <w:szCs w:val="24"/>
        </w:rPr>
        <w:t>Р</w:t>
      </w:r>
      <w:r w:rsidR="0010755C">
        <w:rPr>
          <w:sz w:val="24"/>
          <w:szCs w:val="24"/>
        </w:rPr>
        <w:t>е</w:t>
      </w:r>
      <w:r w:rsidR="009E589B" w:rsidRPr="00177675">
        <w:rPr>
          <w:sz w:val="24"/>
          <w:szCs w:val="24"/>
        </w:rPr>
        <w:t>спубликанский биологический заказник ”Споровский“, З</w:t>
      </w:r>
      <w:r w:rsidR="008A27B9" w:rsidRPr="00177675">
        <w:rPr>
          <w:sz w:val="24"/>
          <w:szCs w:val="24"/>
        </w:rPr>
        <w:t xml:space="preserve">АО </w:t>
      </w:r>
      <w:r w:rsidR="00265E36">
        <w:rPr>
          <w:sz w:val="24"/>
          <w:szCs w:val="24"/>
        </w:rPr>
        <w:t>”</w:t>
      </w:r>
      <w:r w:rsidR="008A27B9" w:rsidRPr="00177675">
        <w:rPr>
          <w:sz w:val="24"/>
          <w:szCs w:val="24"/>
        </w:rPr>
        <w:t>Оршанский Дом торговли</w:t>
      </w:r>
      <w:r w:rsidR="00660B3A">
        <w:rPr>
          <w:sz w:val="24"/>
          <w:szCs w:val="24"/>
        </w:rPr>
        <w:t>“</w:t>
      </w:r>
      <w:r w:rsidR="008A27B9" w:rsidRPr="00177675">
        <w:rPr>
          <w:sz w:val="24"/>
          <w:szCs w:val="24"/>
        </w:rPr>
        <w:t>, РУП </w:t>
      </w:r>
      <w:r w:rsidR="009E589B" w:rsidRPr="00177675">
        <w:rPr>
          <w:sz w:val="24"/>
          <w:szCs w:val="24"/>
        </w:rPr>
        <w:t>”Витебскоблнефт</w:t>
      </w:r>
      <w:r w:rsidR="009E589B" w:rsidRPr="00177675">
        <w:rPr>
          <w:sz w:val="24"/>
          <w:szCs w:val="24"/>
        </w:rPr>
        <w:t>е</w:t>
      </w:r>
      <w:r w:rsidR="009E589B" w:rsidRPr="00177675">
        <w:rPr>
          <w:sz w:val="24"/>
          <w:szCs w:val="24"/>
        </w:rPr>
        <w:t>продукт“, ООО ”ЛИГМОД“, ОАО ”Гомельпромстрой“, РГОО ”Белорусское общество охотников и рыболовов“, филиал ”Санаторий ”Золотые пе</w:t>
      </w:r>
      <w:r w:rsidR="009E589B" w:rsidRPr="00177675">
        <w:rPr>
          <w:sz w:val="24"/>
          <w:szCs w:val="24"/>
        </w:rPr>
        <w:t>с</w:t>
      </w:r>
      <w:r w:rsidR="009E589B" w:rsidRPr="00177675">
        <w:rPr>
          <w:sz w:val="24"/>
          <w:szCs w:val="24"/>
        </w:rPr>
        <w:t>ки</w:t>
      </w:r>
      <w:r w:rsidR="0053349B">
        <w:rPr>
          <w:sz w:val="24"/>
          <w:szCs w:val="24"/>
        </w:rPr>
        <w:t>“</w:t>
      </w:r>
      <w:r w:rsidR="0010755C">
        <w:rPr>
          <w:sz w:val="24"/>
          <w:szCs w:val="24"/>
        </w:rPr>
        <w:t xml:space="preserve"> имени И.М.Золотухина</w:t>
      </w:r>
      <w:r w:rsidR="00265E36">
        <w:rPr>
          <w:sz w:val="24"/>
          <w:szCs w:val="24"/>
        </w:rPr>
        <w:t xml:space="preserve">“ </w:t>
      </w:r>
      <w:r w:rsidR="0010755C">
        <w:rPr>
          <w:sz w:val="24"/>
          <w:szCs w:val="24"/>
        </w:rPr>
        <w:t>ОАО</w:t>
      </w:r>
      <w:r w:rsidR="00803DD8">
        <w:rPr>
          <w:sz w:val="24"/>
          <w:szCs w:val="24"/>
        </w:rPr>
        <w:t xml:space="preserve"> ”Гомельпромстрой“</w:t>
      </w:r>
      <w:r w:rsidR="009E589B" w:rsidRPr="00177675">
        <w:rPr>
          <w:sz w:val="24"/>
          <w:szCs w:val="24"/>
        </w:rPr>
        <w:t>, гостиница учреждения ”ГОЦОР по игровым видам спорта“, гостиница ”Днепр“</w:t>
      </w:r>
      <w:r w:rsidR="0053349B">
        <w:rPr>
          <w:sz w:val="24"/>
          <w:szCs w:val="24"/>
        </w:rPr>
        <w:t>,</w:t>
      </w:r>
      <w:r w:rsidR="009E589B" w:rsidRPr="00177675">
        <w:rPr>
          <w:sz w:val="24"/>
          <w:szCs w:val="24"/>
        </w:rPr>
        <w:t xml:space="preserve"> г.Речица, ООО ”Лара</w:t>
      </w:r>
      <w:r w:rsidR="009E589B" w:rsidRPr="00177675">
        <w:rPr>
          <w:sz w:val="24"/>
          <w:szCs w:val="24"/>
        </w:rPr>
        <w:t>н</w:t>
      </w:r>
      <w:r w:rsidR="009E589B" w:rsidRPr="00177675">
        <w:rPr>
          <w:sz w:val="24"/>
          <w:szCs w:val="24"/>
        </w:rPr>
        <w:t>виКапитал“, гостиница ”Днепровская жемчужина“</w:t>
      </w:r>
      <w:r w:rsidR="0053349B">
        <w:rPr>
          <w:sz w:val="24"/>
          <w:szCs w:val="24"/>
        </w:rPr>
        <w:t>,</w:t>
      </w:r>
      <w:r w:rsidR="009E589B" w:rsidRPr="00177675">
        <w:rPr>
          <w:sz w:val="24"/>
          <w:szCs w:val="24"/>
        </w:rPr>
        <w:t xml:space="preserve"> г.Жлобин, ООО ”Торгово-промышленная корпорация ”ЦюаньШэн“, ООО ”Виолцентр“, ОАО ”Санаторий ”Озерный“, ООО ”Лай</w:t>
      </w:r>
      <w:r w:rsidR="009E589B" w:rsidRPr="00177675">
        <w:rPr>
          <w:sz w:val="24"/>
          <w:szCs w:val="24"/>
        </w:rPr>
        <w:t>т</w:t>
      </w:r>
      <w:r w:rsidR="009E589B" w:rsidRPr="00177675">
        <w:rPr>
          <w:sz w:val="24"/>
          <w:szCs w:val="24"/>
        </w:rPr>
        <w:t xml:space="preserve">МИнвестСтрой“, ООО ”Зеленая гавань“, Берестовицкое РУП ЖКХ, ООО ”Европластекс Инвест“, Ивьевское </w:t>
      </w:r>
      <w:r w:rsidR="0053349B" w:rsidRPr="00177675">
        <w:rPr>
          <w:sz w:val="24"/>
          <w:szCs w:val="24"/>
        </w:rPr>
        <w:t>райпо</w:t>
      </w:r>
      <w:r w:rsidR="0053349B">
        <w:rPr>
          <w:sz w:val="24"/>
          <w:szCs w:val="24"/>
        </w:rPr>
        <w:t>, ООО </w:t>
      </w:r>
      <w:r w:rsidR="009E589B" w:rsidRPr="00177675">
        <w:rPr>
          <w:sz w:val="24"/>
          <w:szCs w:val="24"/>
        </w:rPr>
        <w:t>”Сервисный центр Веста“, ООО ”АТО-Ж“, ООО ”Венисье Групп“, ГЛХУ ”Березинский лесхоз“, ООО ”ПРОМВЕТСЕРВИС“, ИП Бортник Лариса Борисовна, ИП Д</w:t>
      </w:r>
      <w:r w:rsidR="009E589B" w:rsidRPr="00177675">
        <w:rPr>
          <w:sz w:val="24"/>
          <w:szCs w:val="24"/>
        </w:rPr>
        <w:t>е</w:t>
      </w:r>
      <w:r w:rsidR="0053349B">
        <w:rPr>
          <w:sz w:val="24"/>
          <w:szCs w:val="24"/>
        </w:rPr>
        <w:t xml:space="preserve">ханд Нина Иосифовна, </w:t>
      </w:r>
      <w:r w:rsidR="009E589B" w:rsidRPr="00177675">
        <w:rPr>
          <w:sz w:val="24"/>
          <w:szCs w:val="24"/>
        </w:rPr>
        <w:t xml:space="preserve">Копыльское </w:t>
      </w:r>
      <w:r w:rsidR="00803DD8" w:rsidRPr="00177675">
        <w:rPr>
          <w:sz w:val="24"/>
          <w:szCs w:val="24"/>
        </w:rPr>
        <w:t>райпо</w:t>
      </w:r>
      <w:r w:rsidR="00803DD8">
        <w:rPr>
          <w:sz w:val="24"/>
          <w:szCs w:val="24"/>
        </w:rPr>
        <w:t>, ОАО </w:t>
      </w:r>
      <w:r w:rsidR="009E589B" w:rsidRPr="00177675">
        <w:rPr>
          <w:sz w:val="24"/>
          <w:szCs w:val="24"/>
        </w:rPr>
        <w:t xml:space="preserve">”Белшина“, ООО ”ЦПМ-Центр профессиональной медицины“, ООО </w:t>
      </w:r>
      <w:r w:rsidR="0053349B">
        <w:rPr>
          <w:sz w:val="24"/>
          <w:szCs w:val="24"/>
        </w:rPr>
        <w:t xml:space="preserve">”Солнце Бай“, КФХ ”Карп Хаус“, </w:t>
      </w:r>
      <w:r w:rsidR="009E589B" w:rsidRPr="00177675">
        <w:rPr>
          <w:sz w:val="24"/>
          <w:szCs w:val="24"/>
        </w:rPr>
        <w:t>ОАО ”Кейсон“, ОО</w:t>
      </w:r>
      <w:r w:rsidR="0053349B">
        <w:rPr>
          <w:sz w:val="24"/>
          <w:szCs w:val="24"/>
        </w:rPr>
        <w:t xml:space="preserve">О ”Наванеп“, КУП ”Аква-Минск“, </w:t>
      </w:r>
      <w:r w:rsidR="009E589B" w:rsidRPr="00177675">
        <w:rPr>
          <w:sz w:val="24"/>
          <w:szCs w:val="24"/>
        </w:rPr>
        <w:t>ООО ”Ма</w:t>
      </w:r>
      <w:r w:rsidR="009E589B" w:rsidRPr="00177675">
        <w:rPr>
          <w:sz w:val="24"/>
          <w:szCs w:val="24"/>
        </w:rPr>
        <w:t>р</w:t>
      </w:r>
      <w:r w:rsidR="009E589B" w:rsidRPr="00177675">
        <w:rPr>
          <w:sz w:val="24"/>
          <w:szCs w:val="24"/>
        </w:rPr>
        <w:t>ко</w:t>
      </w:r>
      <w:r w:rsidR="008A27B9" w:rsidRPr="00177675">
        <w:rPr>
          <w:sz w:val="24"/>
          <w:szCs w:val="24"/>
        </w:rPr>
        <w:t>нстрой“, СООО ”Элит Эстейт“, ЧП </w:t>
      </w:r>
      <w:r w:rsidR="009E589B" w:rsidRPr="00177675">
        <w:rPr>
          <w:sz w:val="24"/>
          <w:szCs w:val="24"/>
        </w:rPr>
        <w:t xml:space="preserve">”Вальковский“, ЗАО </w:t>
      </w:r>
      <w:r w:rsidR="00D767BF" w:rsidRPr="00177675">
        <w:rPr>
          <w:sz w:val="24"/>
          <w:szCs w:val="24"/>
        </w:rPr>
        <w:t>”</w:t>
      </w:r>
      <w:r w:rsidR="009E589B" w:rsidRPr="00177675">
        <w:rPr>
          <w:sz w:val="24"/>
          <w:szCs w:val="24"/>
        </w:rPr>
        <w:t xml:space="preserve">Футбольный клуб </w:t>
      </w:r>
      <w:r w:rsidR="00D767BF" w:rsidRPr="00177675">
        <w:rPr>
          <w:sz w:val="24"/>
          <w:szCs w:val="24"/>
        </w:rPr>
        <w:t>”</w:t>
      </w:r>
      <w:r w:rsidR="009E589B" w:rsidRPr="00177675">
        <w:rPr>
          <w:sz w:val="24"/>
          <w:szCs w:val="24"/>
        </w:rPr>
        <w:t>Динамо-Минск</w:t>
      </w:r>
      <w:r w:rsidR="00D767BF" w:rsidRPr="00177675">
        <w:rPr>
          <w:sz w:val="24"/>
          <w:szCs w:val="24"/>
        </w:rPr>
        <w:t>“</w:t>
      </w:r>
      <w:r w:rsidR="0053349B">
        <w:rPr>
          <w:sz w:val="24"/>
          <w:szCs w:val="24"/>
        </w:rPr>
        <w:t>,</w:t>
      </w:r>
      <w:r w:rsidR="009E589B" w:rsidRPr="00177675">
        <w:rPr>
          <w:sz w:val="24"/>
          <w:szCs w:val="24"/>
        </w:rPr>
        <w:t xml:space="preserve"> ООО </w:t>
      </w:r>
      <w:r w:rsidR="00D767BF" w:rsidRPr="00177675">
        <w:rPr>
          <w:sz w:val="24"/>
          <w:szCs w:val="24"/>
        </w:rPr>
        <w:t>”</w:t>
      </w:r>
      <w:r w:rsidR="009E589B" w:rsidRPr="00177675">
        <w:rPr>
          <w:sz w:val="24"/>
          <w:szCs w:val="24"/>
        </w:rPr>
        <w:t>ЦПМ-Центр профессиональной м</w:t>
      </w:r>
      <w:r w:rsidR="009E589B" w:rsidRPr="00177675">
        <w:rPr>
          <w:sz w:val="24"/>
          <w:szCs w:val="24"/>
        </w:rPr>
        <w:t>е</w:t>
      </w:r>
      <w:r w:rsidR="009E589B" w:rsidRPr="00177675">
        <w:rPr>
          <w:sz w:val="24"/>
          <w:szCs w:val="24"/>
        </w:rPr>
        <w:t>дицины</w:t>
      </w:r>
      <w:r w:rsidR="00D767BF" w:rsidRPr="00177675">
        <w:rPr>
          <w:sz w:val="24"/>
          <w:szCs w:val="24"/>
        </w:rPr>
        <w:t>“</w:t>
      </w:r>
      <w:r w:rsidR="009E589B" w:rsidRPr="00177675">
        <w:rPr>
          <w:sz w:val="24"/>
          <w:szCs w:val="24"/>
        </w:rPr>
        <w:t xml:space="preserve">, </w:t>
      </w:r>
      <w:r w:rsidR="008A27B9" w:rsidRPr="00177675">
        <w:rPr>
          <w:sz w:val="24"/>
          <w:szCs w:val="24"/>
        </w:rPr>
        <w:t>ООО </w:t>
      </w:r>
      <w:r w:rsidR="00D767BF" w:rsidRPr="00177675">
        <w:rPr>
          <w:sz w:val="24"/>
          <w:szCs w:val="24"/>
        </w:rPr>
        <w:t>”</w:t>
      </w:r>
      <w:r w:rsidR="009E589B" w:rsidRPr="00177675">
        <w:rPr>
          <w:sz w:val="24"/>
          <w:szCs w:val="24"/>
        </w:rPr>
        <w:t>Марконстрой</w:t>
      </w:r>
      <w:r w:rsidR="00D767BF" w:rsidRPr="00177675">
        <w:rPr>
          <w:sz w:val="24"/>
          <w:szCs w:val="24"/>
        </w:rPr>
        <w:t>“</w:t>
      </w:r>
      <w:r w:rsidR="009E589B" w:rsidRPr="00177675">
        <w:rPr>
          <w:sz w:val="24"/>
          <w:szCs w:val="24"/>
        </w:rPr>
        <w:t>.</w:t>
      </w:r>
    </w:p>
    <w:p w:rsidR="009E589B" w:rsidRDefault="009E589B" w:rsidP="008C0723">
      <w:pPr>
        <w:spacing w:line="280" w:lineRule="exact"/>
        <w:ind w:firstLine="0"/>
        <w:jc w:val="both"/>
      </w:pPr>
    </w:p>
    <w:p w:rsidR="00116B99" w:rsidRDefault="00116B99" w:rsidP="00116B99">
      <w:pPr>
        <w:spacing w:line="180" w:lineRule="exact"/>
        <w:ind w:firstLine="0"/>
        <w:jc w:val="both"/>
        <w:rPr>
          <w:sz w:val="18"/>
          <w:szCs w:val="18"/>
        </w:rPr>
      </w:pPr>
    </w:p>
    <w:p w:rsidR="008A27B9" w:rsidRDefault="008A27B9" w:rsidP="00116B99">
      <w:pPr>
        <w:spacing w:line="180" w:lineRule="exact"/>
        <w:ind w:firstLine="0"/>
        <w:jc w:val="both"/>
        <w:rPr>
          <w:sz w:val="18"/>
          <w:szCs w:val="18"/>
        </w:rPr>
      </w:pPr>
    </w:p>
    <w:p w:rsidR="00054D9A" w:rsidRDefault="00054D9A" w:rsidP="00116B99">
      <w:pPr>
        <w:spacing w:line="180" w:lineRule="exact"/>
        <w:ind w:firstLine="0"/>
        <w:jc w:val="both"/>
        <w:rPr>
          <w:sz w:val="18"/>
          <w:szCs w:val="18"/>
        </w:rPr>
      </w:pPr>
    </w:p>
    <w:p w:rsidR="008A27B9" w:rsidRDefault="008A27B9" w:rsidP="00116B99">
      <w:pPr>
        <w:spacing w:line="180" w:lineRule="exact"/>
        <w:ind w:firstLine="0"/>
        <w:jc w:val="both"/>
        <w:rPr>
          <w:sz w:val="18"/>
          <w:szCs w:val="18"/>
        </w:rPr>
      </w:pPr>
    </w:p>
    <w:p w:rsidR="008A27B9" w:rsidRDefault="008A27B9" w:rsidP="00116B99">
      <w:pPr>
        <w:spacing w:line="180" w:lineRule="exact"/>
        <w:ind w:firstLine="0"/>
        <w:jc w:val="both"/>
        <w:rPr>
          <w:sz w:val="18"/>
          <w:szCs w:val="18"/>
        </w:rPr>
      </w:pPr>
    </w:p>
    <w:p w:rsidR="008A27B9" w:rsidRDefault="008A27B9" w:rsidP="00116B99">
      <w:pPr>
        <w:spacing w:line="180" w:lineRule="exact"/>
        <w:ind w:firstLine="0"/>
        <w:jc w:val="both"/>
        <w:rPr>
          <w:sz w:val="18"/>
          <w:szCs w:val="18"/>
        </w:rPr>
      </w:pPr>
    </w:p>
    <w:p w:rsidR="00D20AA4" w:rsidRDefault="00D20AA4" w:rsidP="00116B99">
      <w:pPr>
        <w:spacing w:line="180" w:lineRule="exact"/>
        <w:ind w:firstLine="0"/>
        <w:jc w:val="both"/>
        <w:rPr>
          <w:sz w:val="18"/>
          <w:szCs w:val="18"/>
        </w:rPr>
      </w:pPr>
    </w:p>
    <w:sectPr w:rsidR="00D20AA4" w:rsidSect="00054D9A">
      <w:pgSz w:w="16840" w:h="11907" w:orient="landscape" w:code="9"/>
      <w:pgMar w:top="1701" w:right="680" w:bottom="567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2C5" w:rsidRDefault="007072C5">
      <w:r>
        <w:separator/>
      </w:r>
    </w:p>
  </w:endnote>
  <w:endnote w:type="continuationSeparator" w:id="0">
    <w:p w:rsidR="007072C5" w:rsidRDefault="00707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2C5" w:rsidRDefault="007072C5">
      <w:r>
        <w:separator/>
      </w:r>
    </w:p>
  </w:footnote>
  <w:footnote w:type="continuationSeparator" w:id="0">
    <w:p w:rsidR="007072C5" w:rsidRDefault="00707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2E7" w:rsidRDefault="00CD72E7" w:rsidP="0006143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CD72E7" w:rsidRDefault="00CD72E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2E7" w:rsidRPr="008C5C85" w:rsidRDefault="00CD72E7" w:rsidP="00061439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8C5C85">
      <w:rPr>
        <w:rStyle w:val="a5"/>
        <w:sz w:val="28"/>
        <w:szCs w:val="28"/>
      </w:rPr>
      <w:fldChar w:fldCharType="begin"/>
    </w:r>
    <w:r w:rsidRPr="008C5C85">
      <w:rPr>
        <w:rStyle w:val="a5"/>
        <w:sz w:val="28"/>
        <w:szCs w:val="28"/>
      </w:rPr>
      <w:instrText xml:space="preserve">PAGE  </w:instrText>
    </w:r>
    <w:r w:rsidRPr="008C5C85">
      <w:rPr>
        <w:rStyle w:val="a5"/>
        <w:sz w:val="28"/>
        <w:szCs w:val="28"/>
      </w:rPr>
      <w:fldChar w:fldCharType="separate"/>
    </w:r>
    <w:r w:rsidR="003947B4">
      <w:rPr>
        <w:rStyle w:val="a5"/>
        <w:noProof/>
        <w:sz w:val="28"/>
        <w:szCs w:val="28"/>
      </w:rPr>
      <w:t>2</w:t>
    </w:r>
    <w:r w:rsidRPr="008C5C85">
      <w:rPr>
        <w:rStyle w:val="a5"/>
        <w:sz w:val="28"/>
        <w:szCs w:val="28"/>
      </w:rPr>
      <w:fldChar w:fldCharType="end"/>
    </w:r>
  </w:p>
  <w:p w:rsidR="00CD72E7" w:rsidRDefault="00CD72E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2E7" w:rsidRDefault="00CD72E7">
    <w:pPr>
      <w:rPr>
        <w:sz w:val="32"/>
      </w:rPr>
    </w:pPr>
  </w:p>
  <w:p w:rsidR="00CD72E7" w:rsidRDefault="00CD72E7">
    <w:pPr>
      <w:pStyle w:val="a3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0B3"/>
    <w:rsid w:val="000008C0"/>
    <w:rsid w:val="00003C6D"/>
    <w:rsid w:val="000041A7"/>
    <w:rsid w:val="0001698B"/>
    <w:rsid w:val="0001761C"/>
    <w:rsid w:val="00021F8E"/>
    <w:rsid w:val="000236A0"/>
    <w:rsid w:val="000267FE"/>
    <w:rsid w:val="00036DC1"/>
    <w:rsid w:val="00037DA0"/>
    <w:rsid w:val="00053B6A"/>
    <w:rsid w:val="00054D9A"/>
    <w:rsid w:val="00061439"/>
    <w:rsid w:val="00061C90"/>
    <w:rsid w:val="000621EC"/>
    <w:rsid w:val="000625CE"/>
    <w:rsid w:val="000639F9"/>
    <w:rsid w:val="00067116"/>
    <w:rsid w:val="000722D9"/>
    <w:rsid w:val="00075D1C"/>
    <w:rsid w:val="000820B8"/>
    <w:rsid w:val="00083102"/>
    <w:rsid w:val="00084D43"/>
    <w:rsid w:val="000A257E"/>
    <w:rsid w:val="000A44CF"/>
    <w:rsid w:val="000A618D"/>
    <w:rsid w:val="000C2757"/>
    <w:rsid w:val="000C6DC8"/>
    <w:rsid w:val="000C7890"/>
    <w:rsid w:val="000D34F6"/>
    <w:rsid w:val="000D4E02"/>
    <w:rsid w:val="000D5957"/>
    <w:rsid w:val="000D62FB"/>
    <w:rsid w:val="000E2619"/>
    <w:rsid w:val="000F2550"/>
    <w:rsid w:val="000F7E4C"/>
    <w:rsid w:val="0010755C"/>
    <w:rsid w:val="00112691"/>
    <w:rsid w:val="00114B7D"/>
    <w:rsid w:val="00116B99"/>
    <w:rsid w:val="00122714"/>
    <w:rsid w:val="00122817"/>
    <w:rsid w:val="001325D0"/>
    <w:rsid w:val="00134640"/>
    <w:rsid w:val="00141C8D"/>
    <w:rsid w:val="00143FFC"/>
    <w:rsid w:val="001558C0"/>
    <w:rsid w:val="001559F1"/>
    <w:rsid w:val="00156144"/>
    <w:rsid w:val="00156488"/>
    <w:rsid w:val="0015674B"/>
    <w:rsid w:val="00157886"/>
    <w:rsid w:val="0016022C"/>
    <w:rsid w:val="00166220"/>
    <w:rsid w:val="00177675"/>
    <w:rsid w:val="00180E2C"/>
    <w:rsid w:val="00181DE5"/>
    <w:rsid w:val="0018325A"/>
    <w:rsid w:val="0018795D"/>
    <w:rsid w:val="0019409F"/>
    <w:rsid w:val="001B0C49"/>
    <w:rsid w:val="001B311F"/>
    <w:rsid w:val="001B7EF1"/>
    <w:rsid w:val="001C1F23"/>
    <w:rsid w:val="001C3758"/>
    <w:rsid w:val="001C52D6"/>
    <w:rsid w:val="001C5E70"/>
    <w:rsid w:val="001D3E57"/>
    <w:rsid w:val="001D452D"/>
    <w:rsid w:val="001D6A20"/>
    <w:rsid w:val="001E00C9"/>
    <w:rsid w:val="001E1FCD"/>
    <w:rsid w:val="001E5F9E"/>
    <w:rsid w:val="001F00DE"/>
    <w:rsid w:val="001F1F98"/>
    <w:rsid w:val="002029B2"/>
    <w:rsid w:val="00233668"/>
    <w:rsid w:val="00233D20"/>
    <w:rsid w:val="00243C4F"/>
    <w:rsid w:val="00250DA6"/>
    <w:rsid w:val="00257746"/>
    <w:rsid w:val="002616EC"/>
    <w:rsid w:val="00261B78"/>
    <w:rsid w:val="00262284"/>
    <w:rsid w:val="00263883"/>
    <w:rsid w:val="00265E36"/>
    <w:rsid w:val="0027722A"/>
    <w:rsid w:val="002773FA"/>
    <w:rsid w:val="00290083"/>
    <w:rsid w:val="0029395C"/>
    <w:rsid w:val="002941D7"/>
    <w:rsid w:val="002B7E27"/>
    <w:rsid w:val="002C282C"/>
    <w:rsid w:val="002C5FDC"/>
    <w:rsid w:val="002D59F8"/>
    <w:rsid w:val="002E1F04"/>
    <w:rsid w:val="002E3D7E"/>
    <w:rsid w:val="002E713C"/>
    <w:rsid w:val="002F1220"/>
    <w:rsid w:val="00307425"/>
    <w:rsid w:val="0031070E"/>
    <w:rsid w:val="00317AE0"/>
    <w:rsid w:val="00322959"/>
    <w:rsid w:val="0032542C"/>
    <w:rsid w:val="003278CD"/>
    <w:rsid w:val="00327D28"/>
    <w:rsid w:val="003322EA"/>
    <w:rsid w:val="00332316"/>
    <w:rsid w:val="00333C90"/>
    <w:rsid w:val="00333E00"/>
    <w:rsid w:val="00340F4E"/>
    <w:rsid w:val="00344143"/>
    <w:rsid w:val="00345D1E"/>
    <w:rsid w:val="003545C1"/>
    <w:rsid w:val="00354B04"/>
    <w:rsid w:val="00373497"/>
    <w:rsid w:val="00375559"/>
    <w:rsid w:val="00375D05"/>
    <w:rsid w:val="00377142"/>
    <w:rsid w:val="00383807"/>
    <w:rsid w:val="00385213"/>
    <w:rsid w:val="003947B4"/>
    <w:rsid w:val="003A02A4"/>
    <w:rsid w:val="003A5886"/>
    <w:rsid w:val="003B0215"/>
    <w:rsid w:val="003B0DD5"/>
    <w:rsid w:val="003B5E41"/>
    <w:rsid w:val="003C2BCD"/>
    <w:rsid w:val="003C49CD"/>
    <w:rsid w:val="003D4B1A"/>
    <w:rsid w:val="003D76E0"/>
    <w:rsid w:val="003E1147"/>
    <w:rsid w:val="003E2594"/>
    <w:rsid w:val="003E3637"/>
    <w:rsid w:val="003E3C74"/>
    <w:rsid w:val="003E6A3C"/>
    <w:rsid w:val="003F1EFD"/>
    <w:rsid w:val="00401600"/>
    <w:rsid w:val="004049D1"/>
    <w:rsid w:val="0041047C"/>
    <w:rsid w:val="00410AF8"/>
    <w:rsid w:val="00413530"/>
    <w:rsid w:val="00413B9C"/>
    <w:rsid w:val="00424FE3"/>
    <w:rsid w:val="00430F2C"/>
    <w:rsid w:val="00444957"/>
    <w:rsid w:val="00444F70"/>
    <w:rsid w:val="00450A66"/>
    <w:rsid w:val="0045107C"/>
    <w:rsid w:val="00460AB8"/>
    <w:rsid w:val="0046210C"/>
    <w:rsid w:val="004718C5"/>
    <w:rsid w:val="00473FAF"/>
    <w:rsid w:val="00481A4D"/>
    <w:rsid w:val="00486240"/>
    <w:rsid w:val="00493C7F"/>
    <w:rsid w:val="004963B4"/>
    <w:rsid w:val="004A00C7"/>
    <w:rsid w:val="004A045E"/>
    <w:rsid w:val="004B6D7B"/>
    <w:rsid w:val="004C104C"/>
    <w:rsid w:val="004C2C4B"/>
    <w:rsid w:val="004C7B6E"/>
    <w:rsid w:val="004D0DE9"/>
    <w:rsid w:val="004D1452"/>
    <w:rsid w:val="004D650F"/>
    <w:rsid w:val="004D7395"/>
    <w:rsid w:val="004D77A1"/>
    <w:rsid w:val="004E6071"/>
    <w:rsid w:val="004E6F46"/>
    <w:rsid w:val="004E7128"/>
    <w:rsid w:val="004F72D3"/>
    <w:rsid w:val="00505560"/>
    <w:rsid w:val="00507997"/>
    <w:rsid w:val="00515EA0"/>
    <w:rsid w:val="005166F7"/>
    <w:rsid w:val="00516A62"/>
    <w:rsid w:val="005214B8"/>
    <w:rsid w:val="00527BE9"/>
    <w:rsid w:val="005328B3"/>
    <w:rsid w:val="0053349B"/>
    <w:rsid w:val="00541849"/>
    <w:rsid w:val="00544B03"/>
    <w:rsid w:val="00554339"/>
    <w:rsid w:val="005573B3"/>
    <w:rsid w:val="00563E33"/>
    <w:rsid w:val="005666B7"/>
    <w:rsid w:val="005814DB"/>
    <w:rsid w:val="005850C4"/>
    <w:rsid w:val="00585D8D"/>
    <w:rsid w:val="00586FBC"/>
    <w:rsid w:val="005931A7"/>
    <w:rsid w:val="00595007"/>
    <w:rsid w:val="005A03DD"/>
    <w:rsid w:val="005A1477"/>
    <w:rsid w:val="005B012F"/>
    <w:rsid w:val="005B22E4"/>
    <w:rsid w:val="005B2B47"/>
    <w:rsid w:val="005B73AE"/>
    <w:rsid w:val="005E084C"/>
    <w:rsid w:val="005E097B"/>
    <w:rsid w:val="005E5741"/>
    <w:rsid w:val="005F0158"/>
    <w:rsid w:val="0060297A"/>
    <w:rsid w:val="006050E0"/>
    <w:rsid w:val="00610110"/>
    <w:rsid w:val="00615742"/>
    <w:rsid w:val="006160D6"/>
    <w:rsid w:val="00616210"/>
    <w:rsid w:val="00622A28"/>
    <w:rsid w:val="00626180"/>
    <w:rsid w:val="006263A5"/>
    <w:rsid w:val="00626F81"/>
    <w:rsid w:val="006372F8"/>
    <w:rsid w:val="006410E1"/>
    <w:rsid w:val="00655AB2"/>
    <w:rsid w:val="00660337"/>
    <w:rsid w:val="00660B3A"/>
    <w:rsid w:val="00664FA8"/>
    <w:rsid w:val="00665F22"/>
    <w:rsid w:val="00666691"/>
    <w:rsid w:val="00693E83"/>
    <w:rsid w:val="006976FB"/>
    <w:rsid w:val="00697F19"/>
    <w:rsid w:val="006A1C6F"/>
    <w:rsid w:val="006A5067"/>
    <w:rsid w:val="006B627B"/>
    <w:rsid w:val="006C37FD"/>
    <w:rsid w:val="006C384E"/>
    <w:rsid w:val="006C5203"/>
    <w:rsid w:val="006D1B6E"/>
    <w:rsid w:val="006D2115"/>
    <w:rsid w:val="006D561A"/>
    <w:rsid w:val="006D64DD"/>
    <w:rsid w:val="006E0CB8"/>
    <w:rsid w:val="006E1355"/>
    <w:rsid w:val="006E306A"/>
    <w:rsid w:val="006E6661"/>
    <w:rsid w:val="006E7F11"/>
    <w:rsid w:val="006F2671"/>
    <w:rsid w:val="006F738A"/>
    <w:rsid w:val="006F7809"/>
    <w:rsid w:val="00701926"/>
    <w:rsid w:val="00703928"/>
    <w:rsid w:val="007072C5"/>
    <w:rsid w:val="007167D3"/>
    <w:rsid w:val="0072326D"/>
    <w:rsid w:val="00725FBA"/>
    <w:rsid w:val="0073033B"/>
    <w:rsid w:val="0074020D"/>
    <w:rsid w:val="00742C28"/>
    <w:rsid w:val="00745DE7"/>
    <w:rsid w:val="00751732"/>
    <w:rsid w:val="007522D7"/>
    <w:rsid w:val="0075582E"/>
    <w:rsid w:val="007708D5"/>
    <w:rsid w:val="007748D9"/>
    <w:rsid w:val="00776332"/>
    <w:rsid w:val="0077638B"/>
    <w:rsid w:val="00780BDB"/>
    <w:rsid w:val="007842E4"/>
    <w:rsid w:val="007924C3"/>
    <w:rsid w:val="007956ED"/>
    <w:rsid w:val="0079625A"/>
    <w:rsid w:val="00797CB8"/>
    <w:rsid w:val="007A6A5C"/>
    <w:rsid w:val="007A6BBC"/>
    <w:rsid w:val="007B3B51"/>
    <w:rsid w:val="007D1600"/>
    <w:rsid w:val="007D1854"/>
    <w:rsid w:val="007D20E5"/>
    <w:rsid w:val="007D2634"/>
    <w:rsid w:val="007D60D7"/>
    <w:rsid w:val="007D6B5B"/>
    <w:rsid w:val="007E043C"/>
    <w:rsid w:val="007E31B1"/>
    <w:rsid w:val="007E4219"/>
    <w:rsid w:val="007E6E5C"/>
    <w:rsid w:val="007F0614"/>
    <w:rsid w:val="007F071C"/>
    <w:rsid w:val="007F278C"/>
    <w:rsid w:val="007F3890"/>
    <w:rsid w:val="007F5730"/>
    <w:rsid w:val="007F5B5C"/>
    <w:rsid w:val="00802B37"/>
    <w:rsid w:val="00803DD8"/>
    <w:rsid w:val="00803E80"/>
    <w:rsid w:val="00817150"/>
    <w:rsid w:val="00822D3A"/>
    <w:rsid w:val="00826CDA"/>
    <w:rsid w:val="00835F6E"/>
    <w:rsid w:val="008376DA"/>
    <w:rsid w:val="008415CE"/>
    <w:rsid w:val="008422E5"/>
    <w:rsid w:val="008477F8"/>
    <w:rsid w:val="008636C4"/>
    <w:rsid w:val="00874E50"/>
    <w:rsid w:val="00875F83"/>
    <w:rsid w:val="00876B7F"/>
    <w:rsid w:val="008773EB"/>
    <w:rsid w:val="008842A6"/>
    <w:rsid w:val="00885452"/>
    <w:rsid w:val="0089380A"/>
    <w:rsid w:val="008977E9"/>
    <w:rsid w:val="008A113D"/>
    <w:rsid w:val="008A1D2B"/>
    <w:rsid w:val="008A27B9"/>
    <w:rsid w:val="008B0F88"/>
    <w:rsid w:val="008B5218"/>
    <w:rsid w:val="008C0723"/>
    <w:rsid w:val="008C1639"/>
    <w:rsid w:val="008C5C85"/>
    <w:rsid w:val="008D177E"/>
    <w:rsid w:val="008D5403"/>
    <w:rsid w:val="008D6DDC"/>
    <w:rsid w:val="008E121A"/>
    <w:rsid w:val="008E229D"/>
    <w:rsid w:val="008E3162"/>
    <w:rsid w:val="008E5C7E"/>
    <w:rsid w:val="008F76BF"/>
    <w:rsid w:val="00904D15"/>
    <w:rsid w:val="00910281"/>
    <w:rsid w:val="009131F5"/>
    <w:rsid w:val="009265F5"/>
    <w:rsid w:val="00932753"/>
    <w:rsid w:val="009401F5"/>
    <w:rsid w:val="00940842"/>
    <w:rsid w:val="00941404"/>
    <w:rsid w:val="009441F9"/>
    <w:rsid w:val="009446AD"/>
    <w:rsid w:val="009448DE"/>
    <w:rsid w:val="00950F13"/>
    <w:rsid w:val="00951AF8"/>
    <w:rsid w:val="00954DDB"/>
    <w:rsid w:val="009566FA"/>
    <w:rsid w:val="0096034C"/>
    <w:rsid w:val="0096365D"/>
    <w:rsid w:val="009650B3"/>
    <w:rsid w:val="00967AA3"/>
    <w:rsid w:val="00967CDC"/>
    <w:rsid w:val="00971640"/>
    <w:rsid w:val="00973F06"/>
    <w:rsid w:val="00986B5E"/>
    <w:rsid w:val="00992224"/>
    <w:rsid w:val="00994BF6"/>
    <w:rsid w:val="00996C58"/>
    <w:rsid w:val="009979B7"/>
    <w:rsid w:val="009A3A52"/>
    <w:rsid w:val="009A42F8"/>
    <w:rsid w:val="009A75A5"/>
    <w:rsid w:val="009B0478"/>
    <w:rsid w:val="009B43B9"/>
    <w:rsid w:val="009B6616"/>
    <w:rsid w:val="009C2EB4"/>
    <w:rsid w:val="009C3A56"/>
    <w:rsid w:val="009C40CC"/>
    <w:rsid w:val="009D0745"/>
    <w:rsid w:val="009D2661"/>
    <w:rsid w:val="009E589B"/>
    <w:rsid w:val="009F6055"/>
    <w:rsid w:val="009F7E72"/>
    <w:rsid w:val="00A07683"/>
    <w:rsid w:val="00A11E4E"/>
    <w:rsid w:val="00A170BC"/>
    <w:rsid w:val="00A27C6E"/>
    <w:rsid w:val="00A31503"/>
    <w:rsid w:val="00A31FB4"/>
    <w:rsid w:val="00A43635"/>
    <w:rsid w:val="00A43E53"/>
    <w:rsid w:val="00A4424F"/>
    <w:rsid w:val="00A45746"/>
    <w:rsid w:val="00A50B9E"/>
    <w:rsid w:val="00A525A1"/>
    <w:rsid w:val="00A63E47"/>
    <w:rsid w:val="00A679ED"/>
    <w:rsid w:val="00A81E7F"/>
    <w:rsid w:val="00A85263"/>
    <w:rsid w:val="00A859E9"/>
    <w:rsid w:val="00A867EF"/>
    <w:rsid w:val="00A872FA"/>
    <w:rsid w:val="00A929FF"/>
    <w:rsid w:val="00AA0AFB"/>
    <w:rsid w:val="00AA392A"/>
    <w:rsid w:val="00AA4017"/>
    <w:rsid w:val="00AA4ED6"/>
    <w:rsid w:val="00AA6E06"/>
    <w:rsid w:val="00AA7C5A"/>
    <w:rsid w:val="00AB2BBE"/>
    <w:rsid w:val="00AC0BFC"/>
    <w:rsid w:val="00AC2ACC"/>
    <w:rsid w:val="00AC3FF7"/>
    <w:rsid w:val="00AC4936"/>
    <w:rsid w:val="00AE3B3A"/>
    <w:rsid w:val="00AE602C"/>
    <w:rsid w:val="00AF005D"/>
    <w:rsid w:val="00AF0C63"/>
    <w:rsid w:val="00AF1B8B"/>
    <w:rsid w:val="00AF5502"/>
    <w:rsid w:val="00AF6E38"/>
    <w:rsid w:val="00B05C92"/>
    <w:rsid w:val="00B07CDD"/>
    <w:rsid w:val="00B14B4D"/>
    <w:rsid w:val="00B252D4"/>
    <w:rsid w:val="00B2550B"/>
    <w:rsid w:val="00B354A1"/>
    <w:rsid w:val="00B35E8A"/>
    <w:rsid w:val="00B3637E"/>
    <w:rsid w:val="00B459B8"/>
    <w:rsid w:val="00B5236D"/>
    <w:rsid w:val="00B53AAA"/>
    <w:rsid w:val="00B77A5B"/>
    <w:rsid w:val="00B819C2"/>
    <w:rsid w:val="00B824F6"/>
    <w:rsid w:val="00B92309"/>
    <w:rsid w:val="00B94CCD"/>
    <w:rsid w:val="00BB5FEF"/>
    <w:rsid w:val="00BB7142"/>
    <w:rsid w:val="00BC7A1E"/>
    <w:rsid w:val="00BD3F55"/>
    <w:rsid w:val="00BD4AA6"/>
    <w:rsid w:val="00BD5018"/>
    <w:rsid w:val="00BE5617"/>
    <w:rsid w:val="00BE69A7"/>
    <w:rsid w:val="00BE6CC7"/>
    <w:rsid w:val="00BF0474"/>
    <w:rsid w:val="00BF171C"/>
    <w:rsid w:val="00C0095E"/>
    <w:rsid w:val="00C00C03"/>
    <w:rsid w:val="00C01879"/>
    <w:rsid w:val="00C03F40"/>
    <w:rsid w:val="00C042B9"/>
    <w:rsid w:val="00C05318"/>
    <w:rsid w:val="00C06C9E"/>
    <w:rsid w:val="00C10542"/>
    <w:rsid w:val="00C15C3A"/>
    <w:rsid w:val="00C25521"/>
    <w:rsid w:val="00C33499"/>
    <w:rsid w:val="00C36548"/>
    <w:rsid w:val="00C44FE8"/>
    <w:rsid w:val="00C47138"/>
    <w:rsid w:val="00C5170B"/>
    <w:rsid w:val="00C52451"/>
    <w:rsid w:val="00C565CD"/>
    <w:rsid w:val="00C6482F"/>
    <w:rsid w:val="00C6505F"/>
    <w:rsid w:val="00C659A1"/>
    <w:rsid w:val="00C65C8E"/>
    <w:rsid w:val="00C746DC"/>
    <w:rsid w:val="00C81185"/>
    <w:rsid w:val="00C83667"/>
    <w:rsid w:val="00C83E13"/>
    <w:rsid w:val="00C85DB6"/>
    <w:rsid w:val="00C86CD0"/>
    <w:rsid w:val="00C8780C"/>
    <w:rsid w:val="00C9200D"/>
    <w:rsid w:val="00C977A1"/>
    <w:rsid w:val="00CA15F7"/>
    <w:rsid w:val="00CA29C4"/>
    <w:rsid w:val="00CA5EAD"/>
    <w:rsid w:val="00CB5D78"/>
    <w:rsid w:val="00CD0242"/>
    <w:rsid w:val="00CD0920"/>
    <w:rsid w:val="00CD21BC"/>
    <w:rsid w:val="00CD72E7"/>
    <w:rsid w:val="00CF0160"/>
    <w:rsid w:val="00CF5469"/>
    <w:rsid w:val="00CF599F"/>
    <w:rsid w:val="00D001F8"/>
    <w:rsid w:val="00D010ED"/>
    <w:rsid w:val="00D0370B"/>
    <w:rsid w:val="00D05973"/>
    <w:rsid w:val="00D116ED"/>
    <w:rsid w:val="00D12895"/>
    <w:rsid w:val="00D1435B"/>
    <w:rsid w:val="00D15172"/>
    <w:rsid w:val="00D17057"/>
    <w:rsid w:val="00D20AA4"/>
    <w:rsid w:val="00D300B0"/>
    <w:rsid w:val="00D35E74"/>
    <w:rsid w:val="00D37FA6"/>
    <w:rsid w:val="00D41C27"/>
    <w:rsid w:val="00D42851"/>
    <w:rsid w:val="00D44D21"/>
    <w:rsid w:val="00D46F3B"/>
    <w:rsid w:val="00D576AD"/>
    <w:rsid w:val="00D62D07"/>
    <w:rsid w:val="00D767BF"/>
    <w:rsid w:val="00D84135"/>
    <w:rsid w:val="00D91FAC"/>
    <w:rsid w:val="00D9566A"/>
    <w:rsid w:val="00D96D5B"/>
    <w:rsid w:val="00DA3E6F"/>
    <w:rsid w:val="00DA57AB"/>
    <w:rsid w:val="00DA600B"/>
    <w:rsid w:val="00DA6E1A"/>
    <w:rsid w:val="00DB0398"/>
    <w:rsid w:val="00DB5702"/>
    <w:rsid w:val="00DC1523"/>
    <w:rsid w:val="00DD0DB4"/>
    <w:rsid w:val="00DD631C"/>
    <w:rsid w:val="00DE082E"/>
    <w:rsid w:val="00E00F36"/>
    <w:rsid w:val="00E02FB1"/>
    <w:rsid w:val="00E03346"/>
    <w:rsid w:val="00E03532"/>
    <w:rsid w:val="00E07335"/>
    <w:rsid w:val="00E074FD"/>
    <w:rsid w:val="00E3750E"/>
    <w:rsid w:val="00E401BC"/>
    <w:rsid w:val="00E40A52"/>
    <w:rsid w:val="00E443EA"/>
    <w:rsid w:val="00E47546"/>
    <w:rsid w:val="00E523A1"/>
    <w:rsid w:val="00E54901"/>
    <w:rsid w:val="00E63D48"/>
    <w:rsid w:val="00E648AF"/>
    <w:rsid w:val="00E65109"/>
    <w:rsid w:val="00E66818"/>
    <w:rsid w:val="00E67FFB"/>
    <w:rsid w:val="00E7214F"/>
    <w:rsid w:val="00E74B10"/>
    <w:rsid w:val="00E77AE4"/>
    <w:rsid w:val="00E77BDB"/>
    <w:rsid w:val="00E807EB"/>
    <w:rsid w:val="00E807EC"/>
    <w:rsid w:val="00E80F0C"/>
    <w:rsid w:val="00E846B0"/>
    <w:rsid w:val="00E904FB"/>
    <w:rsid w:val="00E96564"/>
    <w:rsid w:val="00E96743"/>
    <w:rsid w:val="00EA6C57"/>
    <w:rsid w:val="00EB118D"/>
    <w:rsid w:val="00EB1DF2"/>
    <w:rsid w:val="00EB640C"/>
    <w:rsid w:val="00EC3A17"/>
    <w:rsid w:val="00EC4C11"/>
    <w:rsid w:val="00EC5813"/>
    <w:rsid w:val="00EC5D1A"/>
    <w:rsid w:val="00EC7578"/>
    <w:rsid w:val="00EC76DC"/>
    <w:rsid w:val="00ED1D7E"/>
    <w:rsid w:val="00ED511A"/>
    <w:rsid w:val="00EE6346"/>
    <w:rsid w:val="00EE6EA0"/>
    <w:rsid w:val="00EF70DA"/>
    <w:rsid w:val="00EF7EF5"/>
    <w:rsid w:val="00F014C4"/>
    <w:rsid w:val="00F01FAF"/>
    <w:rsid w:val="00F03C75"/>
    <w:rsid w:val="00F03E9D"/>
    <w:rsid w:val="00F077FA"/>
    <w:rsid w:val="00F217AF"/>
    <w:rsid w:val="00F22A57"/>
    <w:rsid w:val="00F25819"/>
    <w:rsid w:val="00F418A6"/>
    <w:rsid w:val="00F54BE2"/>
    <w:rsid w:val="00F72832"/>
    <w:rsid w:val="00F73E14"/>
    <w:rsid w:val="00F74F48"/>
    <w:rsid w:val="00F769B2"/>
    <w:rsid w:val="00F81EA2"/>
    <w:rsid w:val="00F920AD"/>
    <w:rsid w:val="00F939FA"/>
    <w:rsid w:val="00F94EBA"/>
    <w:rsid w:val="00F95AD2"/>
    <w:rsid w:val="00F962DC"/>
    <w:rsid w:val="00F975F9"/>
    <w:rsid w:val="00FA0559"/>
    <w:rsid w:val="00FA3266"/>
    <w:rsid w:val="00FA772A"/>
    <w:rsid w:val="00FC1FB6"/>
    <w:rsid w:val="00FC3F1C"/>
    <w:rsid w:val="00FC50A7"/>
    <w:rsid w:val="00FD0157"/>
    <w:rsid w:val="00FD49C6"/>
    <w:rsid w:val="00FE0D35"/>
    <w:rsid w:val="00FE1C05"/>
    <w:rsid w:val="00FF1F60"/>
    <w:rsid w:val="00FF3C93"/>
    <w:rsid w:val="00FF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spacing w:after="0" w:line="240" w:lineRule="auto"/>
      <w:ind w:firstLine="709"/>
    </w:pPr>
    <w:rPr>
      <w:sz w:val="3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709"/>
      </w:tabs>
      <w:spacing w:line="280" w:lineRule="exact"/>
      <w:ind w:firstLine="0"/>
      <w:outlineLvl w:val="0"/>
    </w:pPr>
    <w:rPr>
      <w:i/>
    </w:rPr>
  </w:style>
  <w:style w:type="paragraph" w:styleId="2">
    <w:name w:val="heading 2"/>
    <w:basedOn w:val="a"/>
    <w:next w:val="a"/>
    <w:link w:val="20"/>
    <w:uiPriority w:val="99"/>
    <w:qFormat/>
    <w:pPr>
      <w:keepNext/>
      <w:ind w:firstLine="0"/>
      <w:jc w:val="center"/>
      <w:outlineLvl w:val="1"/>
    </w:pPr>
    <w:rPr>
      <w:spacing w:val="116"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libri Light" w:hAnsi="Calibri Light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libri Light" w:hAnsi="Calibri Light" w:cs="Times New Roman"/>
      <w:b/>
      <w:bCs/>
      <w:i/>
      <w:iCs/>
      <w:sz w:val="28"/>
      <w:szCs w:val="28"/>
      <w:lang w:val="ru-RU" w:eastAsia="ru-RU"/>
    </w:rPr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E589B"/>
    <w:rPr>
      <w:rFonts w:cs="Times New Roman"/>
      <w:sz w:val="30"/>
      <w:lang w:val="ru-RU" w:eastAsia="ru-RU" w:bidi="ar-SA"/>
    </w:rPr>
  </w:style>
  <w:style w:type="paragraph" w:customStyle="1" w:styleId="table10">
    <w:name w:val="table10"/>
    <w:basedOn w:val="a"/>
    <w:uiPriority w:val="99"/>
    <w:rsid w:val="008477F8"/>
    <w:pPr>
      <w:ind w:firstLine="0"/>
    </w:pPr>
    <w:rPr>
      <w:sz w:val="20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  <w:lang w:val="ru-RU" w:eastAsia="ru-RU"/>
    </w:rPr>
  </w:style>
  <w:style w:type="paragraph" w:styleId="a8">
    <w:name w:val="Body Text"/>
    <w:basedOn w:val="a"/>
    <w:link w:val="a9"/>
    <w:uiPriority w:val="99"/>
    <w:pPr>
      <w:tabs>
        <w:tab w:val="left" w:pos="709"/>
      </w:tabs>
      <w:spacing w:line="280" w:lineRule="exact"/>
      <w:ind w:firstLine="0"/>
    </w:pPr>
    <w:rPr>
      <w:i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Pr>
      <w:rFonts w:cs="Times New Roman"/>
      <w:sz w:val="20"/>
      <w:szCs w:val="20"/>
      <w:lang w:val="ru-RU" w:eastAsia="ru-RU"/>
    </w:rPr>
  </w:style>
  <w:style w:type="table" w:styleId="aa">
    <w:name w:val="Table Grid"/>
    <w:basedOn w:val="a1"/>
    <w:uiPriority w:val="99"/>
    <w:rsid w:val="00C25521"/>
    <w:pPr>
      <w:spacing w:after="0" w:line="240" w:lineRule="auto"/>
    </w:pPr>
    <w:rPr>
      <w:sz w:val="20"/>
      <w:szCs w:val="20"/>
      <w:lang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Segoe UI" w:hAnsi="Segoe UI" w:cs="Segoe UI"/>
      <w:sz w:val="18"/>
      <w:szCs w:val="18"/>
      <w:lang w:val="ru-RU" w:eastAsia="ru-RU"/>
    </w:rPr>
  </w:style>
  <w:style w:type="character" w:styleId="ad">
    <w:name w:val="Strong"/>
    <w:basedOn w:val="a0"/>
    <w:uiPriority w:val="99"/>
    <w:qFormat/>
    <w:rsid w:val="00383807"/>
    <w:rPr>
      <w:rFonts w:cs="Times New Roman"/>
      <w:b/>
    </w:rPr>
  </w:style>
  <w:style w:type="paragraph" w:styleId="ae">
    <w:name w:val="Normal (Web)"/>
    <w:basedOn w:val="a"/>
    <w:uiPriority w:val="99"/>
    <w:semiHidden/>
    <w:rsid w:val="00383807"/>
    <w:pPr>
      <w:spacing w:before="100" w:beforeAutospacing="1" w:after="100" w:afterAutospacing="1"/>
      <w:ind w:firstLine="0"/>
    </w:pPr>
    <w:rPr>
      <w:sz w:val="24"/>
      <w:szCs w:val="24"/>
    </w:rPr>
  </w:style>
  <w:style w:type="character" w:customStyle="1" w:styleId="af">
    <w:name w:val="Без интервала Знак"/>
    <w:link w:val="af0"/>
    <w:uiPriority w:val="99"/>
    <w:locked/>
    <w:rsid w:val="00383807"/>
    <w:rPr>
      <w:rFonts w:ascii="Calibri" w:hAnsi="Calibri"/>
      <w:sz w:val="22"/>
      <w:lang w:val="ru-RU" w:eastAsia="ru-RU"/>
    </w:rPr>
  </w:style>
  <w:style w:type="paragraph" w:styleId="af0">
    <w:name w:val="No Spacing"/>
    <w:link w:val="af"/>
    <w:uiPriority w:val="99"/>
    <w:qFormat/>
    <w:rsid w:val="00383807"/>
    <w:pPr>
      <w:spacing w:after="0" w:line="240" w:lineRule="auto"/>
    </w:pPr>
    <w:rPr>
      <w:rFonts w:ascii="Calibri" w:hAnsi="Calibri"/>
    </w:rPr>
  </w:style>
  <w:style w:type="character" w:customStyle="1" w:styleId="ConsPlusNormal">
    <w:name w:val="ConsPlusNormal Знак"/>
    <w:link w:val="ConsPlusNormal0"/>
    <w:uiPriority w:val="99"/>
    <w:locked/>
    <w:rsid w:val="00383807"/>
    <w:rPr>
      <w:rFonts w:ascii="Calibri" w:hAnsi="Calibri"/>
      <w:sz w:val="22"/>
      <w:lang w:val="ru-RU" w:eastAsia="ru-RU"/>
    </w:rPr>
  </w:style>
  <w:style w:type="paragraph" w:customStyle="1" w:styleId="ConsPlusNormal0">
    <w:name w:val="ConsPlusNormal"/>
    <w:link w:val="ConsPlusNormal"/>
    <w:uiPriority w:val="99"/>
    <w:semiHidden/>
    <w:rsid w:val="00383807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newncpi">
    <w:name w:val="newncpi"/>
    <w:basedOn w:val="a"/>
    <w:uiPriority w:val="99"/>
    <w:semiHidden/>
    <w:rsid w:val="00383807"/>
    <w:pPr>
      <w:ind w:firstLine="567"/>
      <w:jc w:val="both"/>
    </w:pPr>
    <w:rPr>
      <w:sz w:val="24"/>
      <w:szCs w:val="24"/>
    </w:rPr>
  </w:style>
  <w:style w:type="paragraph" w:customStyle="1" w:styleId="af1">
    <w:name w:val="ОСНОВНОЙ"/>
    <w:basedOn w:val="a"/>
    <w:uiPriority w:val="99"/>
    <w:semiHidden/>
    <w:rsid w:val="00383807"/>
    <w:pPr>
      <w:widowControl w:val="0"/>
      <w:tabs>
        <w:tab w:val="left" w:pos="1134"/>
      </w:tabs>
      <w:autoSpaceDE w:val="0"/>
      <w:autoSpaceDN w:val="0"/>
      <w:adjustRightInd w:val="0"/>
      <w:spacing w:line="360" w:lineRule="auto"/>
      <w:jc w:val="both"/>
    </w:pPr>
    <w:rPr>
      <w:color w:val="000000"/>
      <w:sz w:val="28"/>
      <w:szCs w:val="28"/>
    </w:rPr>
  </w:style>
  <w:style w:type="character" w:styleId="af2">
    <w:name w:val="Hyperlink"/>
    <w:basedOn w:val="a0"/>
    <w:uiPriority w:val="99"/>
    <w:rsid w:val="00383807"/>
    <w:rPr>
      <w:rFonts w:cs="Times New Roman"/>
      <w:color w:val="0000FF"/>
      <w:u w:val="single"/>
    </w:rPr>
  </w:style>
  <w:style w:type="paragraph" w:customStyle="1" w:styleId="append">
    <w:name w:val="append"/>
    <w:basedOn w:val="a"/>
    <w:uiPriority w:val="99"/>
    <w:rsid w:val="008477F8"/>
    <w:pPr>
      <w:ind w:firstLine="0"/>
    </w:pPr>
    <w:rPr>
      <w:sz w:val="22"/>
      <w:szCs w:val="22"/>
    </w:rPr>
  </w:style>
  <w:style w:type="paragraph" w:customStyle="1" w:styleId="nonumheader">
    <w:name w:val="nonumheader"/>
    <w:basedOn w:val="a"/>
    <w:uiPriority w:val="99"/>
    <w:rsid w:val="008477F8"/>
    <w:pPr>
      <w:spacing w:before="240" w:after="240"/>
      <w:ind w:firstLine="0"/>
      <w:jc w:val="center"/>
    </w:pPr>
    <w:rPr>
      <w:b/>
      <w:bCs/>
      <w:sz w:val="24"/>
      <w:szCs w:val="24"/>
    </w:rPr>
  </w:style>
  <w:style w:type="paragraph" w:customStyle="1" w:styleId="append1">
    <w:name w:val="append1"/>
    <w:basedOn w:val="a"/>
    <w:uiPriority w:val="99"/>
    <w:rsid w:val="008477F8"/>
    <w:pPr>
      <w:spacing w:after="28"/>
      <w:ind w:firstLine="0"/>
    </w:pPr>
    <w:rPr>
      <w:sz w:val="22"/>
      <w:szCs w:val="22"/>
    </w:rPr>
  </w:style>
  <w:style w:type="paragraph" w:customStyle="1" w:styleId="undline">
    <w:name w:val="undline"/>
    <w:basedOn w:val="a"/>
    <w:uiPriority w:val="99"/>
    <w:rsid w:val="008477F8"/>
    <w:pPr>
      <w:ind w:firstLine="0"/>
      <w:jc w:val="both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spacing w:after="0" w:line="240" w:lineRule="auto"/>
      <w:ind w:firstLine="709"/>
    </w:pPr>
    <w:rPr>
      <w:sz w:val="3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709"/>
      </w:tabs>
      <w:spacing w:line="280" w:lineRule="exact"/>
      <w:ind w:firstLine="0"/>
      <w:outlineLvl w:val="0"/>
    </w:pPr>
    <w:rPr>
      <w:i/>
    </w:rPr>
  </w:style>
  <w:style w:type="paragraph" w:styleId="2">
    <w:name w:val="heading 2"/>
    <w:basedOn w:val="a"/>
    <w:next w:val="a"/>
    <w:link w:val="20"/>
    <w:uiPriority w:val="99"/>
    <w:qFormat/>
    <w:pPr>
      <w:keepNext/>
      <w:ind w:firstLine="0"/>
      <w:jc w:val="center"/>
      <w:outlineLvl w:val="1"/>
    </w:pPr>
    <w:rPr>
      <w:spacing w:val="116"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libri Light" w:hAnsi="Calibri Light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libri Light" w:hAnsi="Calibri Light" w:cs="Times New Roman"/>
      <w:b/>
      <w:bCs/>
      <w:i/>
      <w:iCs/>
      <w:sz w:val="28"/>
      <w:szCs w:val="28"/>
      <w:lang w:val="ru-RU" w:eastAsia="ru-RU"/>
    </w:rPr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E589B"/>
    <w:rPr>
      <w:rFonts w:cs="Times New Roman"/>
      <w:sz w:val="30"/>
      <w:lang w:val="ru-RU" w:eastAsia="ru-RU" w:bidi="ar-SA"/>
    </w:rPr>
  </w:style>
  <w:style w:type="paragraph" w:customStyle="1" w:styleId="table10">
    <w:name w:val="table10"/>
    <w:basedOn w:val="a"/>
    <w:uiPriority w:val="99"/>
    <w:rsid w:val="008477F8"/>
    <w:pPr>
      <w:ind w:firstLine="0"/>
    </w:pPr>
    <w:rPr>
      <w:sz w:val="20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  <w:lang w:val="ru-RU" w:eastAsia="ru-RU"/>
    </w:rPr>
  </w:style>
  <w:style w:type="paragraph" w:styleId="a8">
    <w:name w:val="Body Text"/>
    <w:basedOn w:val="a"/>
    <w:link w:val="a9"/>
    <w:uiPriority w:val="99"/>
    <w:pPr>
      <w:tabs>
        <w:tab w:val="left" w:pos="709"/>
      </w:tabs>
      <w:spacing w:line="280" w:lineRule="exact"/>
      <w:ind w:firstLine="0"/>
    </w:pPr>
    <w:rPr>
      <w:i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Pr>
      <w:rFonts w:cs="Times New Roman"/>
      <w:sz w:val="20"/>
      <w:szCs w:val="20"/>
      <w:lang w:val="ru-RU" w:eastAsia="ru-RU"/>
    </w:rPr>
  </w:style>
  <w:style w:type="table" w:styleId="aa">
    <w:name w:val="Table Grid"/>
    <w:basedOn w:val="a1"/>
    <w:uiPriority w:val="99"/>
    <w:rsid w:val="00C25521"/>
    <w:pPr>
      <w:spacing w:after="0" w:line="240" w:lineRule="auto"/>
    </w:pPr>
    <w:rPr>
      <w:sz w:val="20"/>
      <w:szCs w:val="20"/>
      <w:lang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Segoe UI" w:hAnsi="Segoe UI" w:cs="Segoe UI"/>
      <w:sz w:val="18"/>
      <w:szCs w:val="18"/>
      <w:lang w:val="ru-RU" w:eastAsia="ru-RU"/>
    </w:rPr>
  </w:style>
  <w:style w:type="character" w:styleId="ad">
    <w:name w:val="Strong"/>
    <w:basedOn w:val="a0"/>
    <w:uiPriority w:val="99"/>
    <w:qFormat/>
    <w:rsid w:val="00383807"/>
    <w:rPr>
      <w:rFonts w:cs="Times New Roman"/>
      <w:b/>
    </w:rPr>
  </w:style>
  <w:style w:type="paragraph" w:styleId="ae">
    <w:name w:val="Normal (Web)"/>
    <w:basedOn w:val="a"/>
    <w:uiPriority w:val="99"/>
    <w:semiHidden/>
    <w:rsid w:val="00383807"/>
    <w:pPr>
      <w:spacing w:before="100" w:beforeAutospacing="1" w:after="100" w:afterAutospacing="1"/>
      <w:ind w:firstLine="0"/>
    </w:pPr>
    <w:rPr>
      <w:sz w:val="24"/>
      <w:szCs w:val="24"/>
    </w:rPr>
  </w:style>
  <w:style w:type="character" w:customStyle="1" w:styleId="af">
    <w:name w:val="Без интервала Знак"/>
    <w:link w:val="af0"/>
    <w:uiPriority w:val="99"/>
    <w:locked/>
    <w:rsid w:val="00383807"/>
    <w:rPr>
      <w:rFonts w:ascii="Calibri" w:hAnsi="Calibri"/>
      <w:sz w:val="22"/>
      <w:lang w:val="ru-RU" w:eastAsia="ru-RU"/>
    </w:rPr>
  </w:style>
  <w:style w:type="paragraph" w:styleId="af0">
    <w:name w:val="No Spacing"/>
    <w:link w:val="af"/>
    <w:uiPriority w:val="99"/>
    <w:qFormat/>
    <w:rsid w:val="00383807"/>
    <w:pPr>
      <w:spacing w:after="0" w:line="240" w:lineRule="auto"/>
    </w:pPr>
    <w:rPr>
      <w:rFonts w:ascii="Calibri" w:hAnsi="Calibri"/>
    </w:rPr>
  </w:style>
  <w:style w:type="character" w:customStyle="1" w:styleId="ConsPlusNormal">
    <w:name w:val="ConsPlusNormal Знак"/>
    <w:link w:val="ConsPlusNormal0"/>
    <w:uiPriority w:val="99"/>
    <w:locked/>
    <w:rsid w:val="00383807"/>
    <w:rPr>
      <w:rFonts w:ascii="Calibri" w:hAnsi="Calibri"/>
      <w:sz w:val="22"/>
      <w:lang w:val="ru-RU" w:eastAsia="ru-RU"/>
    </w:rPr>
  </w:style>
  <w:style w:type="paragraph" w:customStyle="1" w:styleId="ConsPlusNormal0">
    <w:name w:val="ConsPlusNormal"/>
    <w:link w:val="ConsPlusNormal"/>
    <w:uiPriority w:val="99"/>
    <w:semiHidden/>
    <w:rsid w:val="00383807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newncpi">
    <w:name w:val="newncpi"/>
    <w:basedOn w:val="a"/>
    <w:uiPriority w:val="99"/>
    <w:semiHidden/>
    <w:rsid w:val="00383807"/>
    <w:pPr>
      <w:ind w:firstLine="567"/>
      <w:jc w:val="both"/>
    </w:pPr>
    <w:rPr>
      <w:sz w:val="24"/>
      <w:szCs w:val="24"/>
    </w:rPr>
  </w:style>
  <w:style w:type="paragraph" w:customStyle="1" w:styleId="af1">
    <w:name w:val="ОСНОВНОЙ"/>
    <w:basedOn w:val="a"/>
    <w:uiPriority w:val="99"/>
    <w:semiHidden/>
    <w:rsid w:val="00383807"/>
    <w:pPr>
      <w:widowControl w:val="0"/>
      <w:tabs>
        <w:tab w:val="left" w:pos="1134"/>
      </w:tabs>
      <w:autoSpaceDE w:val="0"/>
      <w:autoSpaceDN w:val="0"/>
      <w:adjustRightInd w:val="0"/>
      <w:spacing w:line="360" w:lineRule="auto"/>
      <w:jc w:val="both"/>
    </w:pPr>
    <w:rPr>
      <w:color w:val="000000"/>
      <w:sz w:val="28"/>
      <w:szCs w:val="28"/>
    </w:rPr>
  </w:style>
  <w:style w:type="character" w:styleId="af2">
    <w:name w:val="Hyperlink"/>
    <w:basedOn w:val="a0"/>
    <w:uiPriority w:val="99"/>
    <w:rsid w:val="00383807"/>
    <w:rPr>
      <w:rFonts w:cs="Times New Roman"/>
      <w:color w:val="0000FF"/>
      <w:u w:val="single"/>
    </w:rPr>
  </w:style>
  <w:style w:type="paragraph" w:customStyle="1" w:styleId="append">
    <w:name w:val="append"/>
    <w:basedOn w:val="a"/>
    <w:uiPriority w:val="99"/>
    <w:rsid w:val="008477F8"/>
    <w:pPr>
      <w:ind w:firstLine="0"/>
    </w:pPr>
    <w:rPr>
      <w:sz w:val="22"/>
      <w:szCs w:val="22"/>
    </w:rPr>
  </w:style>
  <w:style w:type="paragraph" w:customStyle="1" w:styleId="nonumheader">
    <w:name w:val="nonumheader"/>
    <w:basedOn w:val="a"/>
    <w:uiPriority w:val="99"/>
    <w:rsid w:val="008477F8"/>
    <w:pPr>
      <w:spacing w:before="240" w:after="240"/>
      <w:ind w:firstLine="0"/>
      <w:jc w:val="center"/>
    </w:pPr>
    <w:rPr>
      <w:b/>
      <w:bCs/>
      <w:sz w:val="24"/>
      <w:szCs w:val="24"/>
    </w:rPr>
  </w:style>
  <w:style w:type="paragraph" w:customStyle="1" w:styleId="append1">
    <w:name w:val="append1"/>
    <w:basedOn w:val="a"/>
    <w:uiPriority w:val="99"/>
    <w:rsid w:val="008477F8"/>
    <w:pPr>
      <w:spacing w:after="28"/>
      <w:ind w:firstLine="0"/>
    </w:pPr>
    <w:rPr>
      <w:sz w:val="22"/>
      <w:szCs w:val="22"/>
    </w:rPr>
  </w:style>
  <w:style w:type="paragraph" w:customStyle="1" w:styleId="undline">
    <w:name w:val="undline"/>
    <w:basedOn w:val="a"/>
    <w:uiPriority w:val="99"/>
    <w:rsid w:val="008477F8"/>
    <w:pPr>
      <w:ind w:firstLine="0"/>
      <w:jc w:val="both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47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microsoft.com/office/2007/relationships/stylesWithEffects" Target="stylesWithEffect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11255</Words>
  <Characters>64156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САВЕТ МІНІСТРАЎ</vt:lpstr>
    </vt:vector>
  </TitlesOfParts>
  <Company>COUNCIL OF MINISTERS</Company>
  <LinksUpToDate>false</LinksUpToDate>
  <CharactersWithSpaces>75261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САВЕТ МІНІСТРАЎ</dc:title>
  <dc:creator>mb3_01</dc:creator>
  <cp:lastModifiedBy>Roman Markovski</cp:lastModifiedBy>
  <cp:revision>2</cp:revision>
  <cp:lastPrinted>2021-02-01T08:13:00Z</cp:lastPrinted>
  <dcterms:created xsi:type="dcterms:W3CDTF">2021-02-03T17:42:00Z</dcterms:created>
  <dcterms:modified xsi:type="dcterms:W3CDTF">2021-02-03T17:42:00Z</dcterms:modified>
</cp:coreProperties>
</file>